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851D" w14:textId="3A45718B" w:rsidR="004B4F99" w:rsidRPr="004B4F99" w:rsidRDefault="004B4F99" w:rsidP="004B4F99">
      <w:pPr>
        <w:rPr>
          <w:lang w:val="en-US"/>
        </w:rPr>
      </w:pPr>
    </w:p>
    <w:p w14:paraId="5F2926DE" w14:textId="563F0F5C" w:rsidR="005D42F9" w:rsidRDefault="001D5CAB" w:rsidP="007D7E49">
      <w:pPr>
        <w:pStyle w:val="H2"/>
      </w:pPr>
      <w:r>
        <w:t xml:space="preserve">WHAT IS THIS </w:t>
      </w:r>
      <w:r w:rsidR="00FE4CA2">
        <w:t>DOCUMENT</w:t>
      </w:r>
      <w:r>
        <w:t>?</w:t>
      </w:r>
    </w:p>
    <w:p w14:paraId="19EF06AE" w14:textId="77777777" w:rsidR="004661E8" w:rsidRPr="004661E8" w:rsidRDefault="004661E8" w:rsidP="004661E8">
      <w:pPr>
        <w:pStyle w:val="BodyCopy"/>
      </w:pPr>
      <w:r w:rsidRPr="004661E8">
        <w:t xml:space="preserve">This resource can support anyone who wants to code open, unstructured feedback data. It provides an overview of the main steps and provides details of what this will look like depending on the method you are using for coding. </w:t>
      </w:r>
      <w:hyperlink r:id="rId10" w:history="1">
        <w:r w:rsidRPr="004661E8">
          <w:rPr>
            <w:rStyle w:val="Hyperlink"/>
          </w:rPr>
          <w:t>Here</w:t>
        </w:r>
      </w:hyperlink>
      <w:r w:rsidRPr="004661E8">
        <w:t xml:space="preserve"> is an overview of the different methods for coding open, unstructured feedback data.</w:t>
      </w:r>
    </w:p>
    <w:p w14:paraId="780B25D8" w14:textId="15F5A185" w:rsidR="007D7E49" w:rsidRDefault="007D7E49" w:rsidP="007D7E49">
      <w:pPr>
        <w:pStyle w:val="H2"/>
      </w:pPr>
    </w:p>
    <w:p w14:paraId="470FC8AE" w14:textId="51BAA2D3" w:rsidR="00C15C1A" w:rsidRPr="004E3DA4" w:rsidRDefault="00C15C1A" w:rsidP="004E3DA4">
      <w:pPr>
        <w:pStyle w:val="H2"/>
      </w:pPr>
      <w:r w:rsidRPr="004E3DA4">
        <w:t>H</w:t>
      </w:r>
      <w:r w:rsidR="004E3DA4" w:rsidRPr="004E3DA4">
        <w:t xml:space="preserve">OW TO USE THIS </w:t>
      </w:r>
      <w:r w:rsidR="00FE4CA2">
        <w:t>TOOL</w:t>
      </w:r>
      <w:r w:rsidR="004E3DA4" w:rsidRPr="004E3DA4">
        <w:t>?</w:t>
      </w:r>
    </w:p>
    <w:p w14:paraId="41B86973" w14:textId="1D0095FB" w:rsidR="00FE4CA2" w:rsidRPr="00FE4CA2" w:rsidRDefault="00FE4CA2" w:rsidP="00FE4CA2">
      <w:pPr>
        <w:pStyle w:val="BodyCopy"/>
      </w:pPr>
      <w:r w:rsidRPr="00FE4CA2">
        <w:t xml:space="preserve">This tool should be used in conjunction with </w:t>
      </w:r>
      <w:sdt>
        <w:sdtPr>
          <w:tag w:val="goog_rdk_0"/>
          <w:id w:val="1512263722"/>
        </w:sdtPr>
        <w:sdtEndPr/>
        <w:sdtContent/>
      </w:sdt>
      <w:r w:rsidRPr="00FE4CA2">
        <w:t xml:space="preserve">Stage 3 – Referral and Analysis in Module </w:t>
      </w:r>
      <w:r w:rsidR="00533D56">
        <w:t>3</w:t>
      </w:r>
      <w:r w:rsidRPr="00FE4CA2">
        <w:t xml:space="preserve"> of the IFRC Feedback Kit. The required steps before using this tool are to decide on which method you are going to use for coding your data (see </w:t>
      </w:r>
      <w:sdt>
        <w:sdtPr>
          <w:tag w:val="goog_rdk_2"/>
          <w:id w:val="-1936596104"/>
        </w:sdtPr>
        <w:sdtEndPr/>
        <w:sdtContent/>
      </w:sdt>
      <w:hyperlink r:id="rId11">
        <w:r w:rsidRPr="00FE4CA2">
          <w:rPr>
            <w:color w:val="0563C1"/>
            <w:u w:val="single"/>
          </w:rPr>
          <w:t xml:space="preserve">this </w:t>
        </w:r>
      </w:hyperlink>
      <w:r w:rsidRPr="00FE4CA2">
        <w:rPr>
          <w:color w:val="0563C1"/>
          <w:u w:val="single"/>
        </w:rPr>
        <w:t>resource</w:t>
      </w:r>
      <w:r w:rsidRPr="00FE4CA2">
        <w:t xml:space="preserve">) and to develop or adapt a coding framework for your context (see </w:t>
      </w:r>
      <w:hyperlink r:id="rId12">
        <w:r w:rsidRPr="00FE4CA2">
          <w:rPr>
            <w:color w:val="0563C1"/>
            <w:u w:val="single"/>
          </w:rPr>
          <w:t xml:space="preserve">this </w:t>
        </w:r>
      </w:hyperlink>
      <w:r w:rsidRPr="00FE4CA2">
        <w:rPr>
          <w:color w:val="0563C1"/>
          <w:u w:val="single"/>
        </w:rPr>
        <w:t>resource</w:t>
      </w:r>
      <w:r w:rsidRPr="00FE4CA2">
        <w:t>).</w:t>
      </w:r>
    </w:p>
    <w:p w14:paraId="2A3CE870" w14:textId="77777777" w:rsidR="004E3DA4" w:rsidRPr="00C15C1A" w:rsidRDefault="004E3DA4" w:rsidP="00C15C1A">
      <w:pPr>
        <w:rPr>
          <w:b/>
          <w:lang w:val="en-US"/>
        </w:rPr>
      </w:pPr>
    </w:p>
    <w:p w14:paraId="516D9535" w14:textId="77777777" w:rsidR="00501F73" w:rsidRPr="00501F73" w:rsidRDefault="00501F73" w:rsidP="00501F73">
      <w:pPr>
        <w:pStyle w:val="Heading1"/>
        <w:numPr>
          <w:ilvl w:val="0"/>
          <w:numId w:val="20"/>
        </w:numPr>
        <w:spacing w:before="120"/>
        <w:ind w:left="446"/>
        <w:rPr>
          <w:b w:val="0"/>
          <w:sz w:val="28"/>
          <w:szCs w:val="28"/>
          <w:lang w:val="en-US"/>
        </w:rPr>
      </w:pPr>
      <w:r w:rsidRPr="00501F73">
        <w:rPr>
          <w:sz w:val="28"/>
          <w:szCs w:val="28"/>
          <w:lang w:val="en-US"/>
        </w:rPr>
        <w:t>Compile the data you want to code</w:t>
      </w:r>
    </w:p>
    <w:p w14:paraId="7401EE1D" w14:textId="77777777" w:rsidR="00501F73" w:rsidRPr="00501F73" w:rsidRDefault="00501F73" w:rsidP="00501F73">
      <w:pPr>
        <w:pStyle w:val="BodyCopy"/>
      </w:pPr>
      <w:r w:rsidRPr="00501F73">
        <w:t>First, you need to gather all the feedback comments you would like to code. This might be all the feedback comments that were collected during a week or during a certain set of activities.</w:t>
      </w:r>
    </w:p>
    <w:p w14:paraId="0918C2E7" w14:textId="77777777" w:rsidR="00501F73" w:rsidRPr="00501F73" w:rsidRDefault="00501F73" w:rsidP="00501F73">
      <w:pPr>
        <w:pBdr>
          <w:top w:val="nil"/>
          <w:left w:val="nil"/>
          <w:bottom w:val="nil"/>
          <w:right w:val="nil"/>
          <w:between w:val="nil"/>
        </w:pBdr>
        <w:spacing w:after="120"/>
        <w:ind w:left="446"/>
        <w:rPr>
          <w:b/>
          <w:color w:val="000000"/>
          <w:lang w:val="en-US"/>
        </w:rPr>
      </w:pPr>
    </w:p>
    <w:p w14:paraId="15F9CED8" w14:textId="77777777" w:rsidR="00501F73" w:rsidRPr="00501F73" w:rsidRDefault="00501F73" w:rsidP="00501F73">
      <w:pPr>
        <w:pStyle w:val="Heading1"/>
        <w:numPr>
          <w:ilvl w:val="0"/>
          <w:numId w:val="20"/>
        </w:numPr>
        <w:spacing w:before="120"/>
        <w:ind w:left="446"/>
        <w:rPr>
          <w:b w:val="0"/>
          <w:sz w:val="28"/>
          <w:szCs w:val="28"/>
          <w:lang w:val="en-US"/>
        </w:rPr>
      </w:pPr>
      <w:r w:rsidRPr="00501F73">
        <w:rPr>
          <w:sz w:val="28"/>
          <w:szCs w:val="28"/>
          <w:lang w:val="en-US"/>
        </w:rPr>
        <w:t>Divide the text into the smallest possible, meaningful unit</w:t>
      </w:r>
    </w:p>
    <w:p w14:paraId="2B80ED6A" w14:textId="77777777" w:rsidR="00501F73" w:rsidRPr="00501F73" w:rsidRDefault="00501F73" w:rsidP="00501F73">
      <w:pPr>
        <w:pStyle w:val="BodyCopy"/>
      </w:pPr>
      <w:r w:rsidRPr="00501F73">
        <w:t xml:space="preserve">You then need to divide the text into small units. This makes it easier for you to assign the codes, especially if you would like to code longer text such as transcripts from a focus group discussion. </w:t>
      </w:r>
    </w:p>
    <w:p w14:paraId="0C20D726" w14:textId="77777777" w:rsidR="00501F73" w:rsidRPr="00501F73" w:rsidRDefault="00501F73" w:rsidP="00501F73">
      <w:pPr>
        <w:pStyle w:val="BodyCopy"/>
      </w:pPr>
    </w:p>
    <w:p w14:paraId="62EA85E6" w14:textId="77777777" w:rsidR="00501F73" w:rsidRPr="00501F73" w:rsidRDefault="00501F73" w:rsidP="00501F73">
      <w:pPr>
        <w:pStyle w:val="BodyCopy"/>
      </w:pPr>
      <w:r w:rsidRPr="00501F73">
        <w:t>One unit should contain a statement with one specific meaning, for example:</w:t>
      </w:r>
    </w:p>
    <w:p w14:paraId="5A1FB221" w14:textId="77777777" w:rsidR="00501F73" w:rsidRPr="00242CB1" w:rsidRDefault="00501F73" w:rsidP="00501F73">
      <w:pPr>
        <w:pStyle w:val="BulletNumbers"/>
        <w:rPr>
          <w:i/>
          <w:iCs/>
        </w:rPr>
      </w:pPr>
      <w:r w:rsidRPr="00242CB1">
        <w:rPr>
          <w:i/>
          <w:iCs/>
        </w:rPr>
        <w:t>“We do not like the food you provide. You are providing canned fish, but we are not used to eating fish”</w:t>
      </w:r>
    </w:p>
    <w:p w14:paraId="0D017335" w14:textId="77777777" w:rsidR="00501F73" w:rsidRPr="00242CB1" w:rsidRDefault="00501F73" w:rsidP="00501F73">
      <w:pPr>
        <w:pStyle w:val="BulletNumbers"/>
        <w:rPr>
          <w:i/>
          <w:iCs/>
        </w:rPr>
      </w:pPr>
      <w:r w:rsidRPr="00242CB1">
        <w:rPr>
          <w:i/>
          <w:iCs/>
        </w:rPr>
        <w:t>“Give us money instead, we will then buy what we prefer and know how to prepare”</w:t>
      </w:r>
    </w:p>
    <w:p w14:paraId="0BAD7C38" w14:textId="77777777" w:rsidR="00501F73" w:rsidRPr="00501F73" w:rsidRDefault="00501F73" w:rsidP="00501F73">
      <w:pPr>
        <w:pStyle w:val="BulletNumbers"/>
        <w:numPr>
          <w:ilvl w:val="0"/>
          <w:numId w:val="0"/>
        </w:numPr>
        <w:ind w:left="720"/>
      </w:pPr>
    </w:p>
    <w:p w14:paraId="19831A28" w14:textId="77777777" w:rsidR="00501F73" w:rsidRPr="00501F73" w:rsidRDefault="00501F73" w:rsidP="00501F73">
      <w:pPr>
        <w:pStyle w:val="BodyCopy"/>
      </w:pPr>
      <w:r w:rsidRPr="00501F73">
        <w:t xml:space="preserve">If you are using Excel, this means you have one statement in one row. The data will already be structured like this if you used the </w:t>
      </w:r>
      <w:hyperlink r:id="rId13">
        <w:r w:rsidRPr="00501F73">
          <w:rPr>
            <w:color w:val="0563C1"/>
            <w:u w:val="single"/>
          </w:rPr>
          <w:t>Excel feedback logbook</w:t>
        </w:r>
      </w:hyperlink>
      <w:r w:rsidRPr="00501F73">
        <w:t xml:space="preserve"> to consolidate the data, or having downloaded the data collected using an online survey, for example with this </w:t>
      </w:r>
      <w:hyperlink r:id="rId14">
        <w:proofErr w:type="spellStart"/>
        <w:r w:rsidRPr="00501F73">
          <w:rPr>
            <w:color w:val="0563C1"/>
            <w:u w:val="single"/>
          </w:rPr>
          <w:t>KoBo</w:t>
        </w:r>
        <w:proofErr w:type="spellEnd"/>
        <w:r w:rsidRPr="00501F73">
          <w:rPr>
            <w:color w:val="0563C1"/>
            <w:u w:val="single"/>
          </w:rPr>
          <w:t xml:space="preserve"> form</w:t>
        </w:r>
      </w:hyperlink>
      <w:r w:rsidRPr="00501F73">
        <w:t xml:space="preserve">. </w:t>
      </w:r>
    </w:p>
    <w:p w14:paraId="558F31A5" w14:textId="77777777" w:rsidR="00501F73" w:rsidRPr="00501F73" w:rsidRDefault="00501F73" w:rsidP="00501F73">
      <w:pPr>
        <w:pStyle w:val="BodyCopy"/>
      </w:pPr>
    </w:p>
    <w:p w14:paraId="71705ADC" w14:textId="77777777" w:rsidR="00501F73" w:rsidRPr="00501F73" w:rsidRDefault="00501F73" w:rsidP="00501F73">
      <w:pPr>
        <w:pStyle w:val="BodyCopy"/>
      </w:pPr>
      <w:r w:rsidRPr="00501F73">
        <w:t>When using sticky notes, you can write each unit on one note. When dividing the text into units, we still want to ensure that the information about who provided the feedback is still attached.</w:t>
      </w:r>
    </w:p>
    <w:p w14:paraId="7E5A948B" w14:textId="77777777" w:rsidR="00501F73" w:rsidRPr="00501F73" w:rsidRDefault="00501F73" w:rsidP="00501F73">
      <w:pPr>
        <w:pStyle w:val="BodyCopy"/>
      </w:pPr>
    </w:p>
    <w:p w14:paraId="7401849D" w14:textId="77777777" w:rsidR="00501F73" w:rsidRPr="00501F73" w:rsidRDefault="00501F73" w:rsidP="00501F73">
      <w:pPr>
        <w:pStyle w:val="BodyCopy"/>
      </w:pPr>
      <w:r w:rsidRPr="00501F73">
        <w:t>This is what it can look like in an Excel sheet: There is one statement per row, and we have all the demographic information in separate columns in the same row:</w:t>
      </w:r>
    </w:p>
    <w:p w14:paraId="79497F6E" w14:textId="77777777" w:rsidR="00501F73" w:rsidRDefault="00501F73" w:rsidP="00501F73">
      <w:pPr>
        <w:pBdr>
          <w:top w:val="nil"/>
          <w:left w:val="nil"/>
          <w:bottom w:val="nil"/>
          <w:right w:val="nil"/>
          <w:between w:val="nil"/>
        </w:pBdr>
        <w:spacing w:after="120"/>
        <w:ind w:left="446"/>
        <w:rPr>
          <w:color w:val="000000"/>
        </w:rPr>
      </w:pPr>
      <w:r>
        <w:rPr>
          <w:noProof/>
        </w:rPr>
        <w:drawing>
          <wp:inline distT="0" distB="0" distL="0" distR="0" wp14:anchorId="0FE41EF9" wp14:editId="3D84DFE5">
            <wp:extent cx="5826351" cy="1055707"/>
            <wp:effectExtent l="0" t="0" r="0" b="0"/>
            <wp:docPr id="245" name="image2.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 email&#10;&#10;Description automatically generated"/>
                    <pic:cNvPicPr preferRelativeResize="0"/>
                  </pic:nvPicPr>
                  <pic:blipFill>
                    <a:blip r:embed="rId15"/>
                    <a:srcRect/>
                    <a:stretch>
                      <a:fillRect/>
                    </a:stretch>
                  </pic:blipFill>
                  <pic:spPr>
                    <a:xfrm>
                      <a:off x="0" y="0"/>
                      <a:ext cx="5826351" cy="1055707"/>
                    </a:xfrm>
                    <a:prstGeom prst="rect">
                      <a:avLst/>
                    </a:prstGeom>
                    <a:ln/>
                  </pic:spPr>
                </pic:pic>
              </a:graphicData>
            </a:graphic>
          </wp:inline>
        </w:drawing>
      </w:r>
    </w:p>
    <w:p w14:paraId="13AA9DAB" w14:textId="77777777" w:rsidR="00501F73" w:rsidRDefault="00501F73" w:rsidP="00501F73">
      <w:pPr>
        <w:pBdr>
          <w:top w:val="nil"/>
          <w:left w:val="nil"/>
          <w:bottom w:val="nil"/>
          <w:right w:val="nil"/>
          <w:between w:val="nil"/>
        </w:pBdr>
        <w:spacing w:after="120"/>
        <w:ind w:left="446"/>
        <w:rPr>
          <w:color w:val="000000"/>
        </w:rPr>
      </w:pPr>
    </w:p>
    <w:p w14:paraId="136F6298" w14:textId="77777777" w:rsidR="00501F73" w:rsidRDefault="00501F73" w:rsidP="00501F73">
      <w:pPr>
        <w:pStyle w:val="BodyCopy"/>
      </w:pPr>
      <w:r w:rsidRPr="00501F73">
        <w:t xml:space="preserve">When working with sticky notes you can add the demographic information on the same sticky note. </w:t>
      </w:r>
      <w:r>
        <w:t>This is what it can look like:</w:t>
      </w:r>
    </w:p>
    <w:p w14:paraId="332620E9" w14:textId="77777777" w:rsidR="00501F73" w:rsidRDefault="00501F73" w:rsidP="00501F73">
      <w:pPr>
        <w:pBdr>
          <w:top w:val="nil"/>
          <w:left w:val="nil"/>
          <w:bottom w:val="nil"/>
          <w:right w:val="nil"/>
          <w:between w:val="nil"/>
        </w:pBdr>
        <w:spacing w:after="120"/>
        <w:ind w:left="446"/>
        <w:rPr>
          <w:color w:val="000000"/>
        </w:rPr>
      </w:pPr>
      <w:r>
        <w:rPr>
          <w:noProof/>
        </w:rPr>
        <mc:AlternateContent>
          <mc:Choice Requires="wps">
            <w:drawing>
              <wp:anchor distT="45720" distB="45720" distL="114300" distR="114300" simplePos="0" relativeHeight="251659264" behindDoc="0" locked="0" layoutInCell="1" hidden="0" allowOverlap="1" wp14:anchorId="2D8E18D4" wp14:editId="3F5B3F2D">
                <wp:simplePos x="0" y="0"/>
                <wp:positionH relativeFrom="column">
                  <wp:posOffset>952500</wp:posOffset>
                </wp:positionH>
                <wp:positionV relativeFrom="paragraph">
                  <wp:posOffset>58420</wp:posOffset>
                </wp:positionV>
                <wp:extent cx="1535430" cy="1009650"/>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587810" y="3284700"/>
                          <a:ext cx="1516380" cy="99060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1ED8CA12" w14:textId="77777777" w:rsidR="00501F73" w:rsidRPr="00501F73" w:rsidRDefault="00501F73" w:rsidP="00501F73">
                            <w:pPr>
                              <w:textDirection w:val="btLr"/>
                              <w:rPr>
                                <w:lang w:val="en-US"/>
                              </w:rPr>
                            </w:pPr>
                            <w:r w:rsidRPr="00501F73">
                              <w:rPr>
                                <w:rFonts w:ascii="Stick" w:eastAsia="Stick" w:hAnsi="Stick" w:cs="Stick"/>
                                <w:color w:val="000000"/>
                                <w:sz w:val="16"/>
                                <w:lang w:val="en-US"/>
                              </w:rPr>
                              <w:t>We do not like the food you provide. You are providing canned fish, but we are not used to eating fish</w:t>
                            </w:r>
                          </w:p>
                          <w:p w14:paraId="7DCCE47C" w14:textId="77777777" w:rsidR="00501F73" w:rsidRPr="00501F73" w:rsidRDefault="00501F73" w:rsidP="00501F73">
                            <w:pPr>
                              <w:textDirection w:val="btLr"/>
                              <w:rPr>
                                <w:lang w:val="en-US"/>
                              </w:rPr>
                            </w:pPr>
                          </w:p>
                          <w:p w14:paraId="386661FB" w14:textId="77777777" w:rsidR="00501F73" w:rsidRDefault="00501F73" w:rsidP="00501F73">
                            <w:pPr>
                              <w:textDirection w:val="btLr"/>
                            </w:pPr>
                            <w:proofErr w:type="spellStart"/>
                            <w:r>
                              <w:rPr>
                                <w:rFonts w:ascii="Stick" w:eastAsia="Stick" w:hAnsi="Stick" w:cs="Stick"/>
                                <w:color w:val="000000"/>
                                <w:sz w:val="16"/>
                              </w:rPr>
                              <w:t>Female</w:t>
                            </w:r>
                            <w:proofErr w:type="spellEnd"/>
                            <w:r>
                              <w:rPr>
                                <w:rFonts w:ascii="Stick" w:eastAsia="Stick" w:hAnsi="Stick" w:cs="Stick"/>
                                <w:color w:val="000000"/>
                                <w:sz w:val="16"/>
                              </w:rPr>
                              <w:t xml:space="preserve">, </w:t>
                            </w:r>
                            <w:proofErr w:type="spellStart"/>
                            <w:r>
                              <w:rPr>
                                <w:rFonts w:ascii="Stick" w:eastAsia="Stick" w:hAnsi="Stick" w:cs="Stick"/>
                                <w:color w:val="000000"/>
                                <w:sz w:val="16"/>
                              </w:rPr>
                              <w:t>elderly</w:t>
                            </w:r>
                            <w:proofErr w:type="spellEnd"/>
                          </w:p>
                        </w:txbxContent>
                      </wps:txbx>
                      <wps:bodyPr spcFirstLastPara="1" wrap="square" lIns="91425" tIns="45700" rIns="91425" bIns="45700" anchor="t" anchorCtr="0">
                        <a:noAutofit/>
                      </wps:bodyPr>
                    </wps:wsp>
                  </a:graphicData>
                </a:graphic>
              </wp:anchor>
            </w:drawing>
          </mc:Choice>
          <mc:Fallback>
            <w:pict>
              <v:rect w14:anchorId="2D8E18D4" id="Rectangle 239" o:spid="_x0000_s1026" style="position:absolute;left:0;text-align:left;margin-left:75pt;margin-top:4.6pt;width:120.9pt;height:7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" fillcolor="#fff2cc">
                <v:stroke startarrowwidth="narrow" startarrowlength="short" endarrowwidth="narrow" endarrowlength="short"/>
                <v:textbox inset="2.53958mm,1.2694mm,2.53958mm,1.2694mm">
                  <w:txbxContent>
                    <w:p w14:paraId="1ED8CA12" w14:textId="77777777" w:rsidR="00501F73" w:rsidRPr="00501F73" w:rsidRDefault="00501F73" w:rsidP="00501F73">
                      <w:pPr>
                        <w:textDirection w:val="btLr"/>
                        <w:rPr>
                          <w:lang w:val="en-US"/>
                        </w:rPr>
                      </w:pPr>
                      <w:r w:rsidRPr="00501F73">
                        <w:rPr>
                          <w:rFonts w:ascii="Stick" w:eastAsia="Stick" w:hAnsi="Stick" w:cs="Stick"/>
                          <w:color w:val="000000"/>
                          <w:sz w:val="16"/>
                          <w:lang w:val="en-US"/>
                        </w:rPr>
                        <w:t>We do not like the food you provide. You are providing canned fish, but we are not used to eating fish</w:t>
                      </w:r>
                    </w:p>
                    <w:p w14:paraId="7DCCE47C" w14:textId="77777777" w:rsidR="00501F73" w:rsidRPr="00501F73" w:rsidRDefault="00501F73" w:rsidP="00501F73">
                      <w:pPr>
                        <w:textDirection w:val="btLr"/>
                        <w:rPr>
                          <w:lang w:val="en-US"/>
                        </w:rPr>
                      </w:pPr>
                    </w:p>
                    <w:p w14:paraId="386661FB" w14:textId="77777777" w:rsidR="00501F73" w:rsidRDefault="00501F73" w:rsidP="00501F73">
                      <w:pPr>
                        <w:textDirection w:val="btLr"/>
                      </w:pPr>
                      <w:proofErr w:type="spellStart"/>
                      <w:r>
                        <w:rPr>
                          <w:rFonts w:ascii="Stick" w:eastAsia="Stick" w:hAnsi="Stick" w:cs="Stick"/>
                          <w:color w:val="000000"/>
                          <w:sz w:val="16"/>
                        </w:rPr>
                        <w:t>Female</w:t>
                      </w:r>
                      <w:proofErr w:type="spellEnd"/>
                      <w:r>
                        <w:rPr>
                          <w:rFonts w:ascii="Stick" w:eastAsia="Stick" w:hAnsi="Stick" w:cs="Stick"/>
                          <w:color w:val="000000"/>
                          <w:sz w:val="16"/>
                        </w:rPr>
                        <w:t xml:space="preserve">, </w:t>
                      </w:r>
                      <w:proofErr w:type="spellStart"/>
                      <w:r>
                        <w:rPr>
                          <w:rFonts w:ascii="Stick" w:eastAsia="Stick" w:hAnsi="Stick" w:cs="Stick"/>
                          <w:color w:val="000000"/>
                          <w:sz w:val="16"/>
                        </w:rPr>
                        <w:t>elderly</w:t>
                      </w:r>
                      <w:proofErr w:type="spellEnd"/>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2A938A19" wp14:editId="7925B85F">
                <wp:simplePos x="0" y="0"/>
                <wp:positionH relativeFrom="column">
                  <wp:posOffset>2730500</wp:posOffset>
                </wp:positionH>
                <wp:positionV relativeFrom="paragraph">
                  <wp:posOffset>58420</wp:posOffset>
                </wp:positionV>
                <wp:extent cx="1535430" cy="1009650"/>
                <wp:effectExtent l="0" t="0" r="0" b="0"/>
                <wp:wrapSquare wrapText="bothSides" distT="45720" distB="45720" distL="114300" distR="114300"/>
                <wp:docPr id="234" name="Rectangle 234"/>
                <wp:cNvGraphicFramePr/>
                <a:graphic xmlns:a="http://schemas.openxmlformats.org/drawingml/2006/main">
                  <a:graphicData uri="http://schemas.microsoft.com/office/word/2010/wordprocessingShape">
                    <wps:wsp>
                      <wps:cNvSpPr/>
                      <wps:spPr>
                        <a:xfrm>
                          <a:off x="4587810" y="3284700"/>
                          <a:ext cx="1516380" cy="99060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38091079" w14:textId="77777777" w:rsidR="00501F73" w:rsidRPr="00501F73" w:rsidRDefault="00501F73" w:rsidP="00501F73">
                            <w:pPr>
                              <w:textDirection w:val="btLr"/>
                              <w:rPr>
                                <w:lang w:val="en-US"/>
                              </w:rPr>
                            </w:pPr>
                            <w:r w:rsidRPr="00501F73">
                              <w:rPr>
                                <w:rFonts w:ascii="Stick" w:eastAsia="Stick" w:hAnsi="Stick" w:cs="Stick"/>
                                <w:color w:val="000000"/>
                                <w:sz w:val="16"/>
                                <w:lang w:val="en-US"/>
                              </w:rPr>
                              <w:t>Give us money instead, we will then buy what we prefer and know how to prepare</w:t>
                            </w:r>
                          </w:p>
                          <w:p w14:paraId="4EC9B9F6" w14:textId="77777777" w:rsidR="00501F73" w:rsidRPr="00501F73" w:rsidRDefault="00501F73" w:rsidP="00501F73">
                            <w:pPr>
                              <w:textDirection w:val="btLr"/>
                              <w:rPr>
                                <w:lang w:val="en-US"/>
                              </w:rPr>
                            </w:pPr>
                          </w:p>
                          <w:p w14:paraId="2BF00190" w14:textId="77777777" w:rsidR="00501F73" w:rsidRDefault="00501F73" w:rsidP="00501F73">
                            <w:pPr>
                              <w:textDirection w:val="btLr"/>
                            </w:pPr>
                            <w:r>
                              <w:rPr>
                                <w:rFonts w:ascii="Stick" w:eastAsia="Stick" w:hAnsi="Stick" w:cs="Stick"/>
                                <w:color w:val="000000"/>
                                <w:sz w:val="16"/>
                              </w:rPr>
                              <w:t xml:space="preserve">Male, </w:t>
                            </w:r>
                            <w:proofErr w:type="spellStart"/>
                            <w:r>
                              <w:rPr>
                                <w:rFonts w:ascii="Stick" w:eastAsia="Stick" w:hAnsi="Stick" w:cs="Stick"/>
                                <w:color w:val="000000"/>
                                <w:sz w:val="16"/>
                              </w:rPr>
                              <w:t>adults</w:t>
                            </w:r>
                            <w:proofErr w:type="spellEnd"/>
                          </w:p>
                        </w:txbxContent>
                      </wps:txbx>
                      <wps:bodyPr spcFirstLastPara="1" wrap="square" lIns="91425" tIns="45700" rIns="91425" bIns="45700" anchor="t" anchorCtr="0">
                        <a:noAutofit/>
                      </wps:bodyPr>
                    </wps:wsp>
                  </a:graphicData>
                </a:graphic>
              </wp:anchor>
            </w:drawing>
          </mc:Choice>
          <mc:Fallback>
            <w:pict>
              <v:rect w14:anchorId="2A938A19" id="Rectangle 234" o:spid="_x0000_s1027" style="position:absolute;left:0;text-align:left;margin-left:215pt;margin-top:4.6pt;width:120.9pt;height:7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" fillcolor="#fff2cc">
                <v:stroke startarrowwidth="narrow" startarrowlength="short" endarrowwidth="narrow" endarrowlength="short"/>
                <v:textbox inset="2.53958mm,1.2694mm,2.53958mm,1.2694mm">
                  <w:txbxContent>
                    <w:p w14:paraId="38091079" w14:textId="77777777" w:rsidR="00501F73" w:rsidRPr="00501F73" w:rsidRDefault="00501F73" w:rsidP="00501F73">
                      <w:pPr>
                        <w:textDirection w:val="btLr"/>
                        <w:rPr>
                          <w:lang w:val="en-US"/>
                        </w:rPr>
                      </w:pPr>
                      <w:r w:rsidRPr="00501F73">
                        <w:rPr>
                          <w:rFonts w:ascii="Stick" w:eastAsia="Stick" w:hAnsi="Stick" w:cs="Stick"/>
                          <w:color w:val="000000"/>
                          <w:sz w:val="16"/>
                          <w:lang w:val="en-US"/>
                        </w:rPr>
                        <w:t>Give us money instead, we will then buy what we prefer and know how to prepare</w:t>
                      </w:r>
                    </w:p>
                    <w:p w14:paraId="4EC9B9F6" w14:textId="77777777" w:rsidR="00501F73" w:rsidRPr="00501F73" w:rsidRDefault="00501F73" w:rsidP="00501F73">
                      <w:pPr>
                        <w:textDirection w:val="btLr"/>
                        <w:rPr>
                          <w:lang w:val="en-US"/>
                        </w:rPr>
                      </w:pPr>
                    </w:p>
                    <w:p w14:paraId="2BF00190" w14:textId="77777777" w:rsidR="00501F73" w:rsidRDefault="00501F73" w:rsidP="00501F73">
                      <w:pPr>
                        <w:textDirection w:val="btLr"/>
                      </w:pPr>
                      <w:r>
                        <w:rPr>
                          <w:rFonts w:ascii="Stick" w:eastAsia="Stick" w:hAnsi="Stick" w:cs="Stick"/>
                          <w:color w:val="000000"/>
                          <w:sz w:val="16"/>
                        </w:rPr>
                        <w:t xml:space="preserve">Male, </w:t>
                      </w:r>
                      <w:proofErr w:type="spellStart"/>
                      <w:r>
                        <w:rPr>
                          <w:rFonts w:ascii="Stick" w:eastAsia="Stick" w:hAnsi="Stick" w:cs="Stick"/>
                          <w:color w:val="000000"/>
                          <w:sz w:val="16"/>
                        </w:rPr>
                        <w:t>adults</w:t>
                      </w:r>
                      <w:proofErr w:type="spellEnd"/>
                    </w:p>
                  </w:txbxContent>
                </v:textbox>
                <w10:wrap type="square"/>
              </v:rect>
            </w:pict>
          </mc:Fallback>
        </mc:AlternateContent>
      </w:r>
    </w:p>
    <w:p w14:paraId="58C94D41" w14:textId="77777777" w:rsidR="00501F73" w:rsidRDefault="00501F73" w:rsidP="00501F73">
      <w:pPr>
        <w:pBdr>
          <w:top w:val="nil"/>
          <w:left w:val="nil"/>
          <w:bottom w:val="nil"/>
          <w:right w:val="nil"/>
          <w:between w:val="nil"/>
        </w:pBdr>
        <w:spacing w:after="120"/>
        <w:ind w:left="446"/>
        <w:rPr>
          <w:color w:val="000000"/>
        </w:rPr>
      </w:pPr>
    </w:p>
    <w:p w14:paraId="3DA5A2CF" w14:textId="77777777" w:rsidR="00501F73" w:rsidRDefault="00501F73" w:rsidP="00501F73">
      <w:pPr>
        <w:pBdr>
          <w:top w:val="nil"/>
          <w:left w:val="nil"/>
          <w:bottom w:val="nil"/>
          <w:right w:val="nil"/>
          <w:between w:val="nil"/>
        </w:pBdr>
        <w:spacing w:after="120"/>
        <w:ind w:left="446"/>
        <w:rPr>
          <w:color w:val="000000"/>
        </w:rPr>
      </w:pPr>
    </w:p>
    <w:p w14:paraId="1663C421" w14:textId="77777777" w:rsidR="00501F73" w:rsidRDefault="00501F73" w:rsidP="00501F73">
      <w:pPr>
        <w:pBdr>
          <w:top w:val="nil"/>
          <w:left w:val="nil"/>
          <w:bottom w:val="nil"/>
          <w:right w:val="nil"/>
          <w:between w:val="nil"/>
        </w:pBdr>
        <w:spacing w:after="120"/>
        <w:ind w:left="446"/>
        <w:rPr>
          <w:color w:val="000000"/>
        </w:rPr>
      </w:pPr>
    </w:p>
    <w:p w14:paraId="0C67F32B" w14:textId="77777777" w:rsidR="00501F73" w:rsidRDefault="00501F73" w:rsidP="00501F73">
      <w:pPr>
        <w:pBdr>
          <w:top w:val="nil"/>
          <w:left w:val="nil"/>
          <w:bottom w:val="nil"/>
          <w:right w:val="nil"/>
          <w:between w:val="nil"/>
        </w:pBdr>
        <w:spacing w:after="120"/>
        <w:ind w:left="446"/>
        <w:rPr>
          <w:color w:val="000000"/>
        </w:rPr>
      </w:pPr>
    </w:p>
    <w:p w14:paraId="0AE86F8C" w14:textId="77777777" w:rsidR="00501F73" w:rsidRDefault="00501F73" w:rsidP="00501F73">
      <w:pPr>
        <w:pBdr>
          <w:top w:val="nil"/>
          <w:left w:val="nil"/>
          <w:bottom w:val="nil"/>
          <w:right w:val="nil"/>
          <w:between w:val="nil"/>
        </w:pBdr>
        <w:spacing w:after="120"/>
        <w:ind w:left="446"/>
        <w:rPr>
          <w:color w:val="000000"/>
        </w:rPr>
      </w:pPr>
    </w:p>
    <w:p w14:paraId="120C06CF" w14:textId="77777777" w:rsidR="00501F73" w:rsidRDefault="00501F73" w:rsidP="00501F73">
      <w:pPr>
        <w:pStyle w:val="Heading1"/>
        <w:numPr>
          <w:ilvl w:val="0"/>
          <w:numId w:val="20"/>
        </w:numPr>
        <w:spacing w:before="120"/>
        <w:ind w:left="446"/>
        <w:rPr>
          <w:b w:val="0"/>
          <w:sz w:val="28"/>
          <w:szCs w:val="28"/>
        </w:rPr>
      </w:pPr>
      <w:r>
        <w:rPr>
          <w:sz w:val="28"/>
          <w:szCs w:val="28"/>
        </w:rPr>
        <w:lastRenderedPageBreak/>
        <w:t>Assign a code</w:t>
      </w:r>
    </w:p>
    <w:p w14:paraId="726DE878" w14:textId="77777777" w:rsidR="00501F73" w:rsidRPr="00501F73" w:rsidRDefault="00501F73" w:rsidP="00162192">
      <w:pPr>
        <w:pStyle w:val="BodyCopy"/>
      </w:pPr>
      <w:r w:rsidRPr="00501F73">
        <w:t>The next step is to read each statement separately and think about which code in your coding framework comes closest to describing the content of the feedback comment. You can look through your codebook, read through the codes' descriptions, and go through the example statements to help you decide on the best code. If you cannot find any code that describes the feedback comment, you can always assign the code "Other".</w:t>
      </w:r>
    </w:p>
    <w:p w14:paraId="7D7C496A" w14:textId="77777777" w:rsidR="00501F73" w:rsidRPr="00501F73" w:rsidRDefault="00501F73" w:rsidP="00162192">
      <w:pPr>
        <w:pStyle w:val="BodyCopy"/>
      </w:pPr>
    </w:p>
    <w:p w14:paraId="2419513C" w14:textId="77777777" w:rsidR="00501F73" w:rsidRPr="00501F73" w:rsidRDefault="00501F73" w:rsidP="00162192">
      <w:pPr>
        <w:pStyle w:val="BodyCopy"/>
      </w:pPr>
      <w:r w:rsidRPr="00501F73">
        <w:rPr>
          <w:b/>
        </w:rPr>
        <w:t xml:space="preserve">Make sure you stick to the literal meaning of the statement and avoid inferring what the person is trying to say. </w:t>
      </w:r>
      <w:r w:rsidRPr="00501F73">
        <w:t>If the statement is “</w:t>
      </w:r>
      <w:r w:rsidRPr="00501F73">
        <w:rPr>
          <w:i/>
        </w:rPr>
        <w:t>We don’t like the canned fish</w:t>
      </w:r>
      <w:r w:rsidRPr="00501F73">
        <w:t xml:space="preserve">” this can be coded as “Dissatisfaction with the provided food” NOT “Suggestion to provide other types of food”, as this is not what the person was saying. The provision of another type of food assistance might still be what is decided in response to statements like this, but when </w:t>
      </w:r>
      <w:proofErr w:type="spellStart"/>
      <w:r w:rsidRPr="00501F73">
        <w:t>analysing</w:t>
      </w:r>
      <w:proofErr w:type="spellEnd"/>
      <w:r w:rsidRPr="00501F73">
        <w:t xml:space="preserve"> what was shared with us, we are only describing what was heard and shouldn’t judge on what needs to happen next yet.</w:t>
      </w:r>
    </w:p>
    <w:p w14:paraId="7A4E29A9" w14:textId="77777777" w:rsidR="00501F73" w:rsidRPr="00501F73" w:rsidRDefault="00501F73" w:rsidP="00162192">
      <w:pPr>
        <w:pStyle w:val="BodyCopy"/>
      </w:pPr>
    </w:p>
    <w:p w14:paraId="23A12172" w14:textId="77777777" w:rsidR="00501F73" w:rsidRPr="00501F73" w:rsidRDefault="00501F73" w:rsidP="00162192">
      <w:pPr>
        <w:pStyle w:val="BodyCopy"/>
      </w:pPr>
      <w:r w:rsidRPr="00501F73">
        <w:t>If certain expressions or idioms are used, you will have to interpret what this means in everyday language. Therefore, it is crucial for the data to be coded and interpreted by local staff and volunteers who master the local language and understand the cultural and linguistic nuances.</w:t>
      </w:r>
    </w:p>
    <w:p w14:paraId="778CDF5D" w14:textId="77777777" w:rsidR="00501F73" w:rsidRPr="00501F73" w:rsidRDefault="00501F73" w:rsidP="00162192">
      <w:pPr>
        <w:pStyle w:val="BodyCopy"/>
      </w:pPr>
    </w:p>
    <w:p w14:paraId="7261E187" w14:textId="77777777" w:rsidR="00501F73" w:rsidRPr="00501F73" w:rsidRDefault="00501F73" w:rsidP="00162192">
      <w:pPr>
        <w:pStyle w:val="BodyCopy"/>
      </w:pPr>
      <w:r w:rsidRPr="00501F73">
        <w:t>Once you have decided on the best code to use, you can assign it to your statement by writing it next to it, choosing it from a dropdown menu, or grouping your sticky notes together under the specific code. When coding the data using Excel with dropdown-menus, you will first have to choose the type, the category, and then the specific code as the next step.</w:t>
      </w:r>
    </w:p>
    <w:p w14:paraId="3015E3DE" w14:textId="77777777" w:rsidR="00501F73" w:rsidRPr="00501F73" w:rsidRDefault="00501F73" w:rsidP="00162192">
      <w:pPr>
        <w:pStyle w:val="BodyCopy"/>
      </w:pPr>
    </w:p>
    <w:p w14:paraId="52D37DCF" w14:textId="77777777" w:rsidR="00501F73" w:rsidRPr="00501F73" w:rsidRDefault="00501F73" w:rsidP="00162192">
      <w:pPr>
        <w:pStyle w:val="BodyCopy"/>
      </w:pPr>
      <w:r w:rsidRPr="00501F73">
        <w:t>This is what it can look like in Excel:</w:t>
      </w:r>
    </w:p>
    <w:p w14:paraId="168E56F4" w14:textId="77777777" w:rsidR="00501F73" w:rsidRPr="00501F73" w:rsidRDefault="00501F73" w:rsidP="00501F73">
      <w:pPr>
        <w:pBdr>
          <w:top w:val="nil"/>
          <w:left w:val="nil"/>
          <w:bottom w:val="nil"/>
          <w:right w:val="nil"/>
          <w:between w:val="nil"/>
        </w:pBdr>
        <w:ind w:left="446"/>
        <w:rPr>
          <w:color w:val="000000"/>
          <w:lang w:val="en-US"/>
        </w:rPr>
      </w:pPr>
    </w:p>
    <w:p w14:paraId="6DAA7F91" w14:textId="77777777" w:rsidR="00501F73" w:rsidRPr="00162192" w:rsidRDefault="00501F73" w:rsidP="00162192">
      <w:pPr>
        <w:pStyle w:val="BodyCopy"/>
        <w:rPr>
          <w:i/>
          <w:iCs/>
        </w:rPr>
      </w:pPr>
      <w:r w:rsidRPr="00162192">
        <w:rPr>
          <w:i/>
          <w:iCs/>
        </w:rPr>
        <w:t>Choosing the type from the dropdown menu:</w:t>
      </w:r>
    </w:p>
    <w:p w14:paraId="40ECCEF8" w14:textId="77777777" w:rsidR="00501F73" w:rsidRDefault="00501F73" w:rsidP="00162192">
      <w:pPr>
        <w:pStyle w:val="BodyCopy"/>
      </w:pPr>
      <w:r>
        <w:rPr>
          <w:noProof/>
        </w:rPr>
        <w:drawing>
          <wp:inline distT="0" distB="0" distL="0" distR="0" wp14:anchorId="371F05CE" wp14:editId="3C2E7BE4">
            <wp:extent cx="2786468" cy="1359459"/>
            <wp:effectExtent l="0" t="0" r="0" b="0"/>
            <wp:docPr id="247" name="image3.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able&#10;&#10;Description automatically generated"/>
                    <pic:cNvPicPr preferRelativeResize="0"/>
                  </pic:nvPicPr>
                  <pic:blipFill>
                    <a:blip r:embed="rId16"/>
                    <a:srcRect/>
                    <a:stretch>
                      <a:fillRect/>
                    </a:stretch>
                  </pic:blipFill>
                  <pic:spPr>
                    <a:xfrm>
                      <a:off x="0" y="0"/>
                      <a:ext cx="2786468" cy="1359459"/>
                    </a:xfrm>
                    <a:prstGeom prst="rect">
                      <a:avLst/>
                    </a:prstGeom>
                    <a:ln/>
                  </pic:spPr>
                </pic:pic>
              </a:graphicData>
            </a:graphic>
          </wp:inline>
        </w:drawing>
      </w:r>
    </w:p>
    <w:p w14:paraId="57CCCC25" w14:textId="77777777" w:rsidR="00501F73" w:rsidRDefault="00501F73" w:rsidP="00501F73">
      <w:pPr>
        <w:pBdr>
          <w:top w:val="nil"/>
          <w:left w:val="nil"/>
          <w:bottom w:val="nil"/>
          <w:right w:val="nil"/>
          <w:between w:val="nil"/>
        </w:pBdr>
        <w:ind w:left="446"/>
        <w:rPr>
          <w:color w:val="000000"/>
        </w:rPr>
      </w:pPr>
    </w:p>
    <w:p w14:paraId="66C08F4A" w14:textId="77777777" w:rsidR="00501F73" w:rsidRPr="00162192" w:rsidRDefault="00501F73" w:rsidP="00162192">
      <w:pPr>
        <w:pStyle w:val="BodyCopy"/>
        <w:rPr>
          <w:i/>
          <w:iCs/>
        </w:rPr>
      </w:pPr>
      <w:r w:rsidRPr="00162192">
        <w:rPr>
          <w:i/>
          <w:iCs/>
        </w:rPr>
        <w:t>Choosing the category from the dropdown menu:</w:t>
      </w:r>
    </w:p>
    <w:p w14:paraId="044600A6" w14:textId="77777777" w:rsidR="00501F73" w:rsidRDefault="00501F73" w:rsidP="00162192">
      <w:pPr>
        <w:pStyle w:val="BodyCopy"/>
      </w:pPr>
      <w:r>
        <w:rPr>
          <w:noProof/>
        </w:rPr>
        <w:drawing>
          <wp:inline distT="0" distB="0" distL="0" distR="0" wp14:anchorId="5E539B50" wp14:editId="487A42D3">
            <wp:extent cx="4587802" cy="1216879"/>
            <wp:effectExtent l="0" t="0" r="0" b="0"/>
            <wp:docPr id="246" name="image5.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able&#10;&#10;Description automatically generated"/>
                    <pic:cNvPicPr preferRelativeResize="0"/>
                  </pic:nvPicPr>
                  <pic:blipFill>
                    <a:blip r:embed="rId17"/>
                    <a:srcRect/>
                    <a:stretch>
                      <a:fillRect/>
                    </a:stretch>
                  </pic:blipFill>
                  <pic:spPr>
                    <a:xfrm>
                      <a:off x="0" y="0"/>
                      <a:ext cx="4587802" cy="1216879"/>
                    </a:xfrm>
                    <a:prstGeom prst="rect">
                      <a:avLst/>
                    </a:prstGeom>
                    <a:ln/>
                  </pic:spPr>
                </pic:pic>
              </a:graphicData>
            </a:graphic>
          </wp:inline>
        </w:drawing>
      </w:r>
    </w:p>
    <w:p w14:paraId="0C938FF6" w14:textId="77777777" w:rsidR="00501F73" w:rsidRDefault="00501F73" w:rsidP="00501F73">
      <w:pPr>
        <w:pBdr>
          <w:top w:val="nil"/>
          <w:left w:val="nil"/>
          <w:bottom w:val="nil"/>
          <w:right w:val="nil"/>
          <w:between w:val="nil"/>
        </w:pBdr>
        <w:ind w:left="446"/>
        <w:rPr>
          <w:color w:val="000000"/>
        </w:rPr>
      </w:pPr>
    </w:p>
    <w:p w14:paraId="140697ED" w14:textId="77777777" w:rsidR="00501F73" w:rsidRPr="00162192" w:rsidRDefault="00501F73" w:rsidP="00162192">
      <w:pPr>
        <w:pStyle w:val="BodyCopy"/>
        <w:rPr>
          <w:i/>
          <w:iCs/>
        </w:rPr>
      </w:pPr>
      <w:r w:rsidRPr="00162192">
        <w:rPr>
          <w:i/>
          <w:iCs/>
        </w:rPr>
        <w:t>Choosing the code from the dropdown menu:</w:t>
      </w:r>
    </w:p>
    <w:p w14:paraId="5BFF247B" w14:textId="77777777" w:rsidR="00501F73" w:rsidRDefault="00501F73" w:rsidP="00162192">
      <w:pPr>
        <w:pStyle w:val="BodyCopy"/>
      </w:pPr>
      <w:r>
        <w:rPr>
          <w:noProof/>
        </w:rPr>
        <w:drawing>
          <wp:inline distT="0" distB="0" distL="0" distR="0" wp14:anchorId="15626EAC" wp14:editId="7C3C840A">
            <wp:extent cx="6301105" cy="1042035"/>
            <wp:effectExtent l="0" t="0" r="0" b="0"/>
            <wp:docPr id="249" name="image4.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text, application&#10;&#10;Description automatically generated"/>
                    <pic:cNvPicPr preferRelativeResize="0"/>
                  </pic:nvPicPr>
                  <pic:blipFill>
                    <a:blip r:embed="rId18"/>
                    <a:srcRect/>
                    <a:stretch>
                      <a:fillRect/>
                    </a:stretch>
                  </pic:blipFill>
                  <pic:spPr>
                    <a:xfrm>
                      <a:off x="0" y="0"/>
                      <a:ext cx="6301105" cy="1042035"/>
                    </a:xfrm>
                    <a:prstGeom prst="rect">
                      <a:avLst/>
                    </a:prstGeom>
                    <a:ln/>
                  </pic:spPr>
                </pic:pic>
              </a:graphicData>
            </a:graphic>
          </wp:inline>
        </w:drawing>
      </w:r>
    </w:p>
    <w:p w14:paraId="6627642A" w14:textId="77777777" w:rsidR="00501F73" w:rsidRDefault="00501F73" w:rsidP="00162192">
      <w:pPr>
        <w:pStyle w:val="BodyCopy"/>
      </w:pPr>
    </w:p>
    <w:p w14:paraId="103A852A" w14:textId="77777777" w:rsidR="00501F73" w:rsidRDefault="00501F73" w:rsidP="00162192">
      <w:pPr>
        <w:pStyle w:val="BodyCopy"/>
      </w:pPr>
    </w:p>
    <w:p w14:paraId="301350EF" w14:textId="77777777" w:rsidR="00501F73" w:rsidRPr="00501F73" w:rsidRDefault="00501F73" w:rsidP="00162192">
      <w:pPr>
        <w:pStyle w:val="BodyCopy"/>
      </w:pPr>
      <w:r w:rsidRPr="00501F73">
        <w:t>This is what it can look like if you are working with sticky notes:</w:t>
      </w:r>
    </w:p>
    <w:p w14:paraId="7014AEE6" w14:textId="77777777" w:rsidR="00501F73" w:rsidRPr="00501F73" w:rsidRDefault="00501F73" w:rsidP="00501F73">
      <w:pPr>
        <w:pBdr>
          <w:top w:val="nil"/>
          <w:left w:val="nil"/>
          <w:bottom w:val="nil"/>
          <w:right w:val="nil"/>
          <w:between w:val="nil"/>
        </w:pBdr>
        <w:ind w:left="446"/>
        <w:rPr>
          <w:color w:val="000000"/>
          <w:lang w:val="en-US"/>
        </w:rPr>
      </w:pPr>
    </w:p>
    <w:p w14:paraId="648691BB" w14:textId="77777777" w:rsidR="00501F73" w:rsidRPr="00162192" w:rsidRDefault="00501F73" w:rsidP="00162192">
      <w:pPr>
        <w:pStyle w:val="BodyCopy"/>
        <w:jc w:val="center"/>
        <w:rPr>
          <w:b/>
          <w:bCs/>
          <w:sz w:val="24"/>
          <w:szCs w:val="24"/>
        </w:rPr>
      </w:pPr>
      <w:r w:rsidRPr="00162192">
        <w:rPr>
          <w:b/>
          <w:bCs/>
          <w:sz w:val="24"/>
          <w:szCs w:val="24"/>
        </w:rPr>
        <w:t>Dissatisfaction with the provided food:</w:t>
      </w:r>
    </w:p>
    <w:p w14:paraId="1991AD98" w14:textId="77777777" w:rsidR="00501F73" w:rsidRPr="00501F73" w:rsidRDefault="00501F73" w:rsidP="00501F73">
      <w:pPr>
        <w:pBdr>
          <w:top w:val="nil"/>
          <w:left w:val="nil"/>
          <w:bottom w:val="nil"/>
          <w:right w:val="nil"/>
          <w:between w:val="nil"/>
        </w:pBdr>
        <w:ind w:left="446"/>
        <w:rPr>
          <w:color w:val="000000"/>
          <w:lang w:val="en-US"/>
        </w:rPr>
      </w:pPr>
    </w:p>
    <w:p w14:paraId="04BD60F6" w14:textId="77777777" w:rsidR="00501F73" w:rsidRPr="00501F73" w:rsidRDefault="00501F73" w:rsidP="00501F73">
      <w:pPr>
        <w:pBdr>
          <w:top w:val="nil"/>
          <w:left w:val="nil"/>
          <w:bottom w:val="nil"/>
          <w:right w:val="nil"/>
          <w:between w:val="nil"/>
        </w:pBdr>
        <w:ind w:left="446"/>
        <w:rPr>
          <w:color w:val="000000"/>
          <w:lang w:val="en-US"/>
        </w:rPr>
      </w:pPr>
      <w:r>
        <w:rPr>
          <w:noProof/>
        </w:rPr>
        <mc:AlternateContent>
          <mc:Choice Requires="wps">
            <w:drawing>
              <wp:anchor distT="45720" distB="45720" distL="114300" distR="114300" simplePos="0" relativeHeight="251661312" behindDoc="0" locked="0" layoutInCell="1" hidden="0" allowOverlap="1" wp14:anchorId="38A25F61" wp14:editId="4831EDDF">
                <wp:simplePos x="0" y="0"/>
                <wp:positionH relativeFrom="column">
                  <wp:posOffset>1854200</wp:posOffset>
                </wp:positionH>
                <wp:positionV relativeFrom="paragraph">
                  <wp:posOffset>33021</wp:posOffset>
                </wp:positionV>
                <wp:extent cx="1535430" cy="1009650"/>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4587810" y="3284700"/>
                          <a:ext cx="1516380" cy="99060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7F870653" w14:textId="03478CEC" w:rsidR="00501F73" w:rsidRPr="00CA58AC" w:rsidRDefault="00501F73" w:rsidP="00501F73">
                            <w:pPr>
                              <w:textDirection w:val="btLr"/>
                              <w:rPr>
                                <w:sz w:val="18"/>
                                <w:szCs w:val="18"/>
                                <w:lang w:val="en-US"/>
                              </w:rPr>
                            </w:pPr>
                            <w:r w:rsidRPr="00CA58AC">
                              <w:rPr>
                                <w:rFonts w:ascii="Stick" w:eastAsia="Stick" w:hAnsi="Stick" w:cs="Stick"/>
                                <w:color w:val="000000"/>
                                <w:sz w:val="18"/>
                                <w:szCs w:val="18"/>
                                <w:lang w:val="en-US"/>
                              </w:rPr>
                              <w:t>We do not like the food you provide. You are providing canned fish, but we are not used to eating fish</w:t>
                            </w:r>
                          </w:p>
                          <w:p w14:paraId="7A0A8A6C" w14:textId="77777777" w:rsidR="00501F73" w:rsidRPr="00CA58AC" w:rsidRDefault="00501F73" w:rsidP="00501F73">
                            <w:pPr>
                              <w:textDirection w:val="btLr"/>
                              <w:rPr>
                                <w:sz w:val="18"/>
                                <w:szCs w:val="18"/>
                                <w:lang w:val="en-US"/>
                              </w:rPr>
                            </w:pPr>
                          </w:p>
                          <w:p w14:paraId="016D3D36" w14:textId="77777777" w:rsidR="00501F73" w:rsidRPr="00CA58AC" w:rsidRDefault="00501F73" w:rsidP="00501F73">
                            <w:pPr>
                              <w:textDirection w:val="btLr"/>
                              <w:rPr>
                                <w:sz w:val="18"/>
                                <w:szCs w:val="18"/>
                              </w:rPr>
                            </w:pPr>
                            <w:proofErr w:type="spellStart"/>
                            <w:r w:rsidRPr="00CA58AC">
                              <w:rPr>
                                <w:rFonts w:ascii="Stick" w:eastAsia="Stick" w:hAnsi="Stick" w:cs="Stick"/>
                                <w:color w:val="000000"/>
                                <w:sz w:val="18"/>
                                <w:szCs w:val="18"/>
                              </w:rPr>
                              <w:t>Female</w:t>
                            </w:r>
                            <w:proofErr w:type="spellEnd"/>
                            <w:r w:rsidRPr="00CA58AC">
                              <w:rPr>
                                <w:rFonts w:ascii="Stick" w:eastAsia="Stick" w:hAnsi="Stick" w:cs="Stick"/>
                                <w:color w:val="000000"/>
                                <w:sz w:val="18"/>
                                <w:szCs w:val="18"/>
                              </w:rPr>
                              <w:t xml:space="preserve">, </w:t>
                            </w:r>
                            <w:proofErr w:type="spellStart"/>
                            <w:r w:rsidRPr="00CA58AC">
                              <w:rPr>
                                <w:rFonts w:ascii="Stick" w:eastAsia="Stick" w:hAnsi="Stick" w:cs="Stick"/>
                                <w:color w:val="000000"/>
                                <w:sz w:val="18"/>
                                <w:szCs w:val="18"/>
                              </w:rPr>
                              <w:t>elderly</w:t>
                            </w:r>
                            <w:proofErr w:type="spellEnd"/>
                          </w:p>
                        </w:txbxContent>
                      </wps:txbx>
                      <wps:bodyPr spcFirstLastPara="1" wrap="square" lIns="91425" tIns="45700" rIns="91425" bIns="45700" anchor="t" anchorCtr="0">
                        <a:noAutofit/>
                      </wps:bodyPr>
                    </wps:wsp>
                  </a:graphicData>
                </a:graphic>
              </wp:anchor>
            </w:drawing>
          </mc:Choice>
          <mc:Fallback>
            <w:pict>
              <v:rect w14:anchorId="38A25F61" id="Rectangle 241" o:spid="_x0000_s1028" style="position:absolute;left:0;text-align:left;margin-left:146pt;margin-top:2.6pt;width:120.9pt;height:79.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" fillcolor="#fff2cc">
                <v:stroke startarrowwidth="narrow" startarrowlength="short" endarrowwidth="narrow" endarrowlength="short"/>
                <v:textbox inset="2.53958mm,1.2694mm,2.53958mm,1.2694mm">
                  <w:txbxContent>
                    <w:p w14:paraId="7F870653" w14:textId="03478CEC" w:rsidR="00501F73" w:rsidRPr="00CA58AC" w:rsidRDefault="00501F73" w:rsidP="00501F73">
                      <w:pPr>
                        <w:textDirection w:val="btLr"/>
                        <w:rPr>
                          <w:sz w:val="18"/>
                          <w:szCs w:val="18"/>
                          <w:lang w:val="en-US"/>
                        </w:rPr>
                      </w:pPr>
                      <w:r w:rsidRPr="00CA58AC">
                        <w:rPr>
                          <w:rFonts w:ascii="Stick" w:eastAsia="Stick" w:hAnsi="Stick" w:cs="Stick"/>
                          <w:color w:val="000000"/>
                          <w:sz w:val="18"/>
                          <w:szCs w:val="18"/>
                          <w:lang w:val="en-US"/>
                        </w:rPr>
                        <w:t>We do not like the food you provide. You are providing canned fish, but we are not used to eating fish</w:t>
                      </w:r>
                    </w:p>
                    <w:p w14:paraId="7A0A8A6C" w14:textId="77777777" w:rsidR="00501F73" w:rsidRPr="00CA58AC" w:rsidRDefault="00501F73" w:rsidP="00501F73">
                      <w:pPr>
                        <w:textDirection w:val="btLr"/>
                        <w:rPr>
                          <w:sz w:val="18"/>
                          <w:szCs w:val="18"/>
                          <w:lang w:val="en-US"/>
                        </w:rPr>
                      </w:pPr>
                    </w:p>
                    <w:p w14:paraId="016D3D36" w14:textId="77777777" w:rsidR="00501F73" w:rsidRPr="00CA58AC" w:rsidRDefault="00501F73" w:rsidP="00501F73">
                      <w:pPr>
                        <w:textDirection w:val="btLr"/>
                        <w:rPr>
                          <w:sz w:val="18"/>
                          <w:szCs w:val="18"/>
                        </w:rPr>
                      </w:pPr>
                      <w:proofErr w:type="spellStart"/>
                      <w:r w:rsidRPr="00CA58AC">
                        <w:rPr>
                          <w:rFonts w:ascii="Stick" w:eastAsia="Stick" w:hAnsi="Stick" w:cs="Stick"/>
                          <w:color w:val="000000"/>
                          <w:sz w:val="18"/>
                          <w:szCs w:val="18"/>
                        </w:rPr>
                        <w:t>Female</w:t>
                      </w:r>
                      <w:proofErr w:type="spellEnd"/>
                      <w:r w:rsidRPr="00CA58AC">
                        <w:rPr>
                          <w:rFonts w:ascii="Stick" w:eastAsia="Stick" w:hAnsi="Stick" w:cs="Stick"/>
                          <w:color w:val="000000"/>
                          <w:sz w:val="18"/>
                          <w:szCs w:val="18"/>
                        </w:rPr>
                        <w:t xml:space="preserve">, </w:t>
                      </w:r>
                      <w:proofErr w:type="spellStart"/>
                      <w:r w:rsidRPr="00CA58AC">
                        <w:rPr>
                          <w:rFonts w:ascii="Stick" w:eastAsia="Stick" w:hAnsi="Stick" w:cs="Stick"/>
                          <w:color w:val="000000"/>
                          <w:sz w:val="18"/>
                          <w:szCs w:val="18"/>
                        </w:rPr>
                        <w:t>elderly</w:t>
                      </w:r>
                      <w:proofErr w:type="spellEnd"/>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3E7F517D" wp14:editId="3565FB35">
                <wp:simplePos x="0" y="0"/>
                <wp:positionH relativeFrom="column">
                  <wp:posOffset>3429000</wp:posOffset>
                </wp:positionH>
                <wp:positionV relativeFrom="paragraph">
                  <wp:posOffset>33021</wp:posOffset>
                </wp:positionV>
                <wp:extent cx="1535430" cy="1009650"/>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4587810" y="3284700"/>
                          <a:ext cx="1516380" cy="99060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4E185F34" w14:textId="77777777" w:rsidR="00501F73" w:rsidRPr="00CA58AC" w:rsidRDefault="00501F73" w:rsidP="00501F73">
                            <w:pPr>
                              <w:textDirection w:val="btLr"/>
                              <w:rPr>
                                <w:sz w:val="18"/>
                                <w:szCs w:val="18"/>
                                <w:lang w:val="en-US"/>
                              </w:rPr>
                            </w:pPr>
                            <w:r w:rsidRPr="00CA58AC">
                              <w:rPr>
                                <w:rFonts w:ascii="Stick" w:eastAsia="Stick" w:hAnsi="Stick" w:cs="Stick"/>
                                <w:color w:val="000000"/>
                                <w:sz w:val="18"/>
                                <w:szCs w:val="18"/>
                                <w:lang w:val="en-US"/>
                              </w:rPr>
                              <w:t xml:space="preserve">This food you are giving us is </w:t>
                            </w:r>
                            <w:proofErr w:type="gramStart"/>
                            <w:r w:rsidRPr="00CA58AC">
                              <w:rPr>
                                <w:rFonts w:ascii="Stick" w:eastAsia="Stick" w:hAnsi="Stick" w:cs="Stick"/>
                                <w:color w:val="000000"/>
                                <w:sz w:val="18"/>
                                <w:szCs w:val="18"/>
                                <w:lang w:val="en-US"/>
                              </w:rPr>
                              <w:t>really difficult</w:t>
                            </w:r>
                            <w:proofErr w:type="gramEnd"/>
                            <w:r w:rsidRPr="00CA58AC">
                              <w:rPr>
                                <w:rFonts w:ascii="Stick" w:eastAsia="Stick" w:hAnsi="Stick" w:cs="Stick"/>
                                <w:color w:val="000000"/>
                                <w:sz w:val="18"/>
                                <w:szCs w:val="18"/>
                                <w:lang w:val="en-US"/>
                              </w:rPr>
                              <w:t xml:space="preserve"> for us to eat</w:t>
                            </w:r>
                          </w:p>
                          <w:p w14:paraId="18093166" w14:textId="77777777" w:rsidR="00501F73" w:rsidRPr="00CA58AC" w:rsidRDefault="00501F73" w:rsidP="00501F73">
                            <w:pPr>
                              <w:textDirection w:val="btLr"/>
                              <w:rPr>
                                <w:sz w:val="18"/>
                                <w:szCs w:val="18"/>
                                <w:lang w:val="en-US"/>
                              </w:rPr>
                            </w:pPr>
                          </w:p>
                          <w:p w14:paraId="33B8D1EC" w14:textId="77777777" w:rsidR="00501F73" w:rsidRPr="00CA58AC" w:rsidRDefault="00501F73" w:rsidP="00501F73">
                            <w:pPr>
                              <w:textDirection w:val="btLr"/>
                              <w:rPr>
                                <w:sz w:val="18"/>
                                <w:szCs w:val="18"/>
                              </w:rPr>
                            </w:pPr>
                            <w:proofErr w:type="spellStart"/>
                            <w:r w:rsidRPr="00CA58AC">
                              <w:rPr>
                                <w:rFonts w:ascii="Stick" w:eastAsia="Stick" w:hAnsi="Stick" w:cs="Stick"/>
                                <w:color w:val="000000"/>
                                <w:sz w:val="18"/>
                                <w:szCs w:val="18"/>
                              </w:rPr>
                              <w:t>Female</w:t>
                            </w:r>
                            <w:proofErr w:type="spellEnd"/>
                            <w:r w:rsidRPr="00CA58AC">
                              <w:rPr>
                                <w:rFonts w:ascii="Stick" w:eastAsia="Stick" w:hAnsi="Stick" w:cs="Stick"/>
                                <w:color w:val="000000"/>
                                <w:sz w:val="18"/>
                                <w:szCs w:val="18"/>
                              </w:rPr>
                              <w:t xml:space="preserve">, </w:t>
                            </w:r>
                            <w:proofErr w:type="spellStart"/>
                            <w:r w:rsidRPr="00CA58AC">
                              <w:rPr>
                                <w:rFonts w:ascii="Stick" w:eastAsia="Stick" w:hAnsi="Stick" w:cs="Stick"/>
                                <w:color w:val="000000"/>
                                <w:sz w:val="18"/>
                                <w:szCs w:val="18"/>
                              </w:rPr>
                              <w:t>adult</w:t>
                            </w:r>
                            <w:proofErr w:type="spellEnd"/>
                          </w:p>
                        </w:txbxContent>
                      </wps:txbx>
                      <wps:bodyPr spcFirstLastPara="1" wrap="square" lIns="91425" tIns="45700" rIns="91425" bIns="45700" anchor="t" anchorCtr="0">
                        <a:noAutofit/>
                      </wps:bodyPr>
                    </wps:wsp>
                  </a:graphicData>
                </a:graphic>
              </wp:anchor>
            </w:drawing>
          </mc:Choice>
          <mc:Fallback>
            <w:pict>
              <v:rect w14:anchorId="3E7F517D" id="Rectangle 240" o:spid="_x0000_s1029" style="position:absolute;left:0;text-align:left;margin-left:270pt;margin-top:2.6pt;width:120.9pt;height:7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" fillcolor="#fff2cc">
                <v:stroke startarrowwidth="narrow" startarrowlength="short" endarrowwidth="narrow" endarrowlength="short"/>
                <v:textbox inset="2.53958mm,1.2694mm,2.53958mm,1.2694mm">
                  <w:txbxContent>
                    <w:p w14:paraId="4E185F34" w14:textId="77777777" w:rsidR="00501F73" w:rsidRPr="00CA58AC" w:rsidRDefault="00501F73" w:rsidP="00501F73">
                      <w:pPr>
                        <w:textDirection w:val="btLr"/>
                        <w:rPr>
                          <w:sz w:val="18"/>
                          <w:szCs w:val="18"/>
                          <w:lang w:val="en-US"/>
                        </w:rPr>
                      </w:pPr>
                      <w:r w:rsidRPr="00CA58AC">
                        <w:rPr>
                          <w:rFonts w:ascii="Stick" w:eastAsia="Stick" w:hAnsi="Stick" w:cs="Stick"/>
                          <w:color w:val="000000"/>
                          <w:sz w:val="18"/>
                          <w:szCs w:val="18"/>
                          <w:lang w:val="en-US"/>
                        </w:rPr>
                        <w:t xml:space="preserve">This food you are giving us is </w:t>
                      </w:r>
                      <w:proofErr w:type="gramStart"/>
                      <w:r w:rsidRPr="00CA58AC">
                        <w:rPr>
                          <w:rFonts w:ascii="Stick" w:eastAsia="Stick" w:hAnsi="Stick" w:cs="Stick"/>
                          <w:color w:val="000000"/>
                          <w:sz w:val="18"/>
                          <w:szCs w:val="18"/>
                          <w:lang w:val="en-US"/>
                        </w:rPr>
                        <w:t>really difficult</w:t>
                      </w:r>
                      <w:proofErr w:type="gramEnd"/>
                      <w:r w:rsidRPr="00CA58AC">
                        <w:rPr>
                          <w:rFonts w:ascii="Stick" w:eastAsia="Stick" w:hAnsi="Stick" w:cs="Stick"/>
                          <w:color w:val="000000"/>
                          <w:sz w:val="18"/>
                          <w:szCs w:val="18"/>
                          <w:lang w:val="en-US"/>
                        </w:rPr>
                        <w:t xml:space="preserve"> for us to eat</w:t>
                      </w:r>
                    </w:p>
                    <w:p w14:paraId="18093166" w14:textId="77777777" w:rsidR="00501F73" w:rsidRPr="00CA58AC" w:rsidRDefault="00501F73" w:rsidP="00501F73">
                      <w:pPr>
                        <w:textDirection w:val="btLr"/>
                        <w:rPr>
                          <w:sz w:val="18"/>
                          <w:szCs w:val="18"/>
                          <w:lang w:val="en-US"/>
                        </w:rPr>
                      </w:pPr>
                    </w:p>
                    <w:p w14:paraId="33B8D1EC" w14:textId="77777777" w:rsidR="00501F73" w:rsidRPr="00CA58AC" w:rsidRDefault="00501F73" w:rsidP="00501F73">
                      <w:pPr>
                        <w:textDirection w:val="btLr"/>
                        <w:rPr>
                          <w:sz w:val="18"/>
                          <w:szCs w:val="18"/>
                        </w:rPr>
                      </w:pPr>
                      <w:proofErr w:type="spellStart"/>
                      <w:r w:rsidRPr="00CA58AC">
                        <w:rPr>
                          <w:rFonts w:ascii="Stick" w:eastAsia="Stick" w:hAnsi="Stick" w:cs="Stick"/>
                          <w:color w:val="000000"/>
                          <w:sz w:val="18"/>
                          <w:szCs w:val="18"/>
                        </w:rPr>
                        <w:t>Female</w:t>
                      </w:r>
                      <w:proofErr w:type="spellEnd"/>
                      <w:r w:rsidRPr="00CA58AC">
                        <w:rPr>
                          <w:rFonts w:ascii="Stick" w:eastAsia="Stick" w:hAnsi="Stick" w:cs="Stick"/>
                          <w:color w:val="000000"/>
                          <w:sz w:val="18"/>
                          <w:szCs w:val="18"/>
                        </w:rPr>
                        <w:t xml:space="preserve">, </w:t>
                      </w:r>
                      <w:proofErr w:type="spellStart"/>
                      <w:r w:rsidRPr="00CA58AC">
                        <w:rPr>
                          <w:rFonts w:ascii="Stick" w:eastAsia="Stick" w:hAnsi="Stick" w:cs="Stick"/>
                          <w:color w:val="000000"/>
                          <w:sz w:val="18"/>
                          <w:szCs w:val="18"/>
                        </w:rPr>
                        <w:t>adult</w:t>
                      </w:r>
                      <w:proofErr w:type="spellEnd"/>
                    </w:p>
                  </w:txbxContent>
                </v:textbox>
                <w10:wrap type="square"/>
              </v:rect>
            </w:pict>
          </mc:Fallback>
        </mc:AlternateContent>
      </w:r>
    </w:p>
    <w:p w14:paraId="703D6E71" w14:textId="77777777" w:rsidR="00501F73" w:rsidRPr="00501F73" w:rsidRDefault="00501F73" w:rsidP="00501F73">
      <w:pPr>
        <w:pBdr>
          <w:top w:val="nil"/>
          <w:left w:val="nil"/>
          <w:bottom w:val="nil"/>
          <w:right w:val="nil"/>
          <w:between w:val="nil"/>
        </w:pBdr>
        <w:ind w:left="446"/>
        <w:rPr>
          <w:color w:val="000000"/>
          <w:lang w:val="en-US"/>
        </w:rPr>
      </w:pPr>
    </w:p>
    <w:p w14:paraId="7FC2E447" w14:textId="77777777" w:rsidR="00501F73" w:rsidRPr="00501F73" w:rsidRDefault="00501F73" w:rsidP="00501F73">
      <w:pPr>
        <w:pBdr>
          <w:top w:val="nil"/>
          <w:left w:val="nil"/>
          <w:bottom w:val="nil"/>
          <w:right w:val="nil"/>
          <w:between w:val="nil"/>
        </w:pBdr>
        <w:ind w:left="446"/>
        <w:rPr>
          <w:color w:val="000000"/>
          <w:lang w:val="en-US"/>
        </w:rPr>
      </w:pPr>
    </w:p>
    <w:p w14:paraId="72BC621D" w14:textId="77777777" w:rsidR="00501F73" w:rsidRPr="00501F73" w:rsidRDefault="00501F73" w:rsidP="00501F73">
      <w:pPr>
        <w:pBdr>
          <w:top w:val="nil"/>
          <w:left w:val="nil"/>
          <w:bottom w:val="nil"/>
          <w:right w:val="nil"/>
          <w:between w:val="nil"/>
        </w:pBdr>
        <w:ind w:left="446"/>
        <w:rPr>
          <w:color w:val="000000"/>
          <w:lang w:val="en-US"/>
        </w:rPr>
      </w:pPr>
    </w:p>
    <w:p w14:paraId="400CE926" w14:textId="77777777" w:rsidR="00501F73" w:rsidRPr="00501F73" w:rsidRDefault="00501F73" w:rsidP="00501F73">
      <w:pPr>
        <w:pBdr>
          <w:top w:val="nil"/>
          <w:left w:val="nil"/>
          <w:bottom w:val="nil"/>
          <w:right w:val="nil"/>
          <w:between w:val="nil"/>
        </w:pBdr>
        <w:ind w:left="446"/>
        <w:rPr>
          <w:color w:val="000000"/>
          <w:lang w:val="en-US"/>
        </w:rPr>
      </w:pPr>
      <w:r>
        <w:rPr>
          <w:noProof/>
        </w:rPr>
        <mc:AlternateContent>
          <mc:Choice Requires="wps">
            <w:drawing>
              <wp:anchor distT="45720" distB="45720" distL="114300" distR="114300" simplePos="0" relativeHeight="251663360" behindDoc="0" locked="0" layoutInCell="1" hidden="0" allowOverlap="1" wp14:anchorId="2462EF15" wp14:editId="027AAF68">
                <wp:simplePos x="0" y="0"/>
                <wp:positionH relativeFrom="column">
                  <wp:posOffset>2755900</wp:posOffset>
                </wp:positionH>
                <wp:positionV relativeFrom="paragraph">
                  <wp:posOffset>58420</wp:posOffset>
                </wp:positionV>
                <wp:extent cx="1535430" cy="1009650"/>
                <wp:effectExtent l="0" t="0" r="0" b="0"/>
                <wp:wrapSquare wrapText="bothSides" distT="45720" distB="45720" distL="114300" distR="114300"/>
                <wp:docPr id="242" name="Rectangle 242"/>
                <wp:cNvGraphicFramePr/>
                <a:graphic xmlns:a="http://schemas.openxmlformats.org/drawingml/2006/main">
                  <a:graphicData uri="http://schemas.microsoft.com/office/word/2010/wordprocessingShape">
                    <wps:wsp>
                      <wps:cNvSpPr/>
                      <wps:spPr>
                        <a:xfrm>
                          <a:off x="4587810" y="3284700"/>
                          <a:ext cx="1516380" cy="99060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21FA8469" w14:textId="77777777" w:rsidR="00501F73" w:rsidRPr="00CA58AC" w:rsidRDefault="00501F73" w:rsidP="00501F73">
                            <w:pPr>
                              <w:textDirection w:val="btLr"/>
                              <w:rPr>
                                <w:sz w:val="22"/>
                                <w:szCs w:val="22"/>
                                <w:lang w:val="en-US"/>
                              </w:rPr>
                            </w:pPr>
                            <w:r w:rsidRPr="00CA58AC">
                              <w:rPr>
                                <w:rFonts w:ascii="Stick" w:eastAsia="Stick" w:hAnsi="Stick" w:cs="Stick"/>
                                <w:color w:val="000000"/>
                                <w:sz w:val="22"/>
                                <w:szCs w:val="22"/>
                                <w:lang w:val="en-US"/>
                              </w:rPr>
                              <w:t>I cannot stand the small of the fish</w:t>
                            </w:r>
                          </w:p>
                          <w:p w14:paraId="22B681F8" w14:textId="77777777" w:rsidR="00501F73" w:rsidRPr="00CA58AC" w:rsidRDefault="00501F73" w:rsidP="00501F73">
                            <w:pPr>
                              <w:textDirection w:val="btLr"/>
                              <w:rPr>
                                <w:sz w:val="22"/>
                                <w:szCs w:val="22"/>
                                <w:lang w:val="en-US"/>
                              </w:rPr>
                            </w:pPr>
                          </w:p>
                          <w:p w14:paraId="4EA4C80E" w14:textId="77777777" w:rsidR="00501F73" w:rsidRPr="00CA58AC" w:rsidRDefault="00501F73" w:rsidP="00501F73">
                            <w:pPr>
                              <w:textDirection w:val="btLr"/>
                              <w:rPr>
                                <w:sz w:val="22"/>
                                <w:szCs w:val="22"/>
                              </w:rPr>
                            </w:pPr>
                            <w:r w:rsidRPr="00CA58AC">
                              <w:rPr>
                                <w:rFonts w:ascii="Stick" w:eastAsia="Stick" w:hAnsi="Stick" w:cs="Stick"/>
                                <w:color w:val="000000"/>
                                <w:sz w:val="22"/>
                                <w:szCs w:val="22"/>
                              </w:rPr>
                              <w:t xml:space="preserve">Male, </w:t>
                            </w:r>
                            <w:proofErr w:type="spellStart"/>
                            <w:r w:rsidRPr="00CA58AC">
                              <w:rPr>
                                <w:rFonts w:ascii="Stick" w:eastAsia="Stick" w:hAnsi="Stick" w:cs="Stick"/>
                                <w:color w:val="000000"/>
                                <w:sz w:val="22"/>
                                <w:szCs w:val="22"/>
                              </w:rPr>
                              <w:t>elderly</w:t>
                            </w:r>
                            <w:proofErr w:type="spellEnd"/>
                          </w:p>
                        </w:txbxContent>
                      </wps:txbx>
                      <wps:bodyPr spcFirstLastPara="1" wrap="square" lIns="91425" tIns="45700" rIns="91425" bIns="45700" anchor="t" anchorCtr="0">
                        <a:noAutofit/>
                      </wps:bodyPr>
                    </wps:wsp>
                  </a:graphicData>
                </a:graphic>
              </wp:anchor>
            </w:drawing>
          </mc:Choice>
          <mc:Fallback>
            <w:pict>
              <v:rect w14:anchorId="2462EF15" id="Rectangle 242" o:spid="_x0000_s1030" style="position:absolute;left:0;text-align:left;margin-left:217pt;margin-top:4.6pt;width:120.9pt;height:79.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" fillcolor="#fff2cc">
                <v:stroke startarrowwidth="narrow" startarrowlength="short" endarrowwidth="narrow" endarrowlength="short"/>
                <v:textbox inset="2.53958mm,1.2694mm,2.53958mm,1.2694mm">
                  <w:txbxContent>
                    <w:p w14:paraId="21FA8469" w14:textId="77777777" w:rsidR="00501F73" w:rsidRPr="00CA58AC" w:rsidRDefault="00501F73" w:rsidP="00501F73">
                      <w:pPr>
                        <w:textDirection w:val="btLr"/>
                        <w:rPr>
                          <w:sz w:val="22"/>
                          <w:szCs w:val="22"/>
                          <w:lang w:val="en-US"/>
                        </w:rPr>
                      </w:pPr>
                      <w:r w:rsidRPr="00CA58AC">
                        <w:rPr>
                          <w:rFonts w:ascii="Stick" w:eastAsia="Stick" w:hAnsi="Stick" w:cs="Stick"/>
                          <w:color w:val="000000"/>
                          <w:sz w:val="22"/>
                          <w:szCs w:val="22"/>
                          <w:lang w:val="en-US"/>
                        </w:rPr>
                        <w:t>I cannot stand the small of the fish</w:t>
                      </w:r>
                    </w:p>
                    <w:p w14:paraId="22B681F8" w14:textId="77777777" w:rsidR="00501F73" w:rsidRPr="00CA58AC" w:rsidRDefault="00501F73" w:rsidP="00501F73">
                      <w:pPr>
                        <w:textDirection w:val="btLr"/>
                        <w:rPr>
                          <w:sz w:val="22"/>
                          <w:szCs w:val="22"/>
                          <w:lang w:val="en-US"/>
                        </w:rPr>
                      </w:pPr>
                    </w:p>
                    <w:p w14:paraId="4EA4C80E" w14:textId="77777777" w:rsidR="00501F73" w:rsidRPr="00CA58AC" w:rsidRDefault="00501F73" w:rsidP="00501F73">
                      <w:pPr>
                        <w:textDirection w:val="btLr"/>
                        <w:rPr>
                          <w:sz w:val="22"/>
                          <w:szCs w:val="22"/>
                        </w:rPr>
                      </w:pPr>
                      <w:r w:rsidRPr="00CA58AC">
                        <w:rPr>
                          <w:rFonts w:ascii="Stick" w:eastAsia="Stick" w:hAnsi="Stick" w:cs="Stick"/>
                          <w:color w:val="000000"/>
                          <w:sz w:val="22"/>
                          <w:szCs w:val="22"/>
                        </w:rPr>
                        <w:t xml:space="preserve">Male, </w:t>
                      </w:r>
                      <w:proofErr w:type="spellStart"/>
                      <w:r w:rsidRPr="00CA58AC">
                        <w:rPr>
                          <w:rFonts w:ascii="Stick" w:eastAsia="Stick" w:hAnsi="Stick" w:cs="Stick"/>
                          <w:color w:val="000000"/>
                          <w:sz w:val="22"/>
                          <w:szCs w:val="22"/>
                        </w:rPr>
                        <w:t>elderly</w:t>
                      </w:r>
                      <w:proofErr w:type="spellEnd"/>
                    </w:p>
                  </w:txbxContent>
                </v:textbox>
                <w10:wrap type="square"/>
              </v:rect>
            </w:pict>
          </mc:Fallback>
        </mc:AlternateContent>
      </w:r>
    </w:p>
    <w:p w14:paraId="4A591EF6" w14:textId="77777777" w:rsidR="00501F73" w:rsidRPr="00501F73" w:rsidRDefault="00501F73" w:rsidP="00501F73">
      <w:pPr>
        <w:pBdr>
          <w:top w:val="nil"/>
          <w:left w:val="nil"/>
          <w:bottom w:val="nil"/>
          <w:right w:val="nil"/>
          <w:between w:val="nil"/>
        </w:pBdr>
        <w:ind w:left="446"/>
        <w:rPr>
          <w:color w:val="000000"/>
          <w:lang w:val="en-US"/>
        </w:rPr>
      </w:pPr>
    </w:p>
    <w:p w14:paraId="58059A22" w14:textId="77777777" w:rsidR="00501F73" w:rsidRPr="00501F73" w:rsidRDefault="00501F73" w:rsidP="00501F73">
      <w:pPr>
        <w:pBdr>
          <w:top w:val="nil"/>
          <w:left w:val="nil"/>
          <w:bottom w:val="nil"/>
          <w:right w:val="nil"/>
          <w:between w:val="nil"/>
        </w:pBdr>
        <w:ind w:left="446"/>
        <w:rPr>
          <w:color w:val="000000"/>
          <w:lang w:val="en-US"/>
        </w:rPr>
      </w:pPr>
    </w:p>
    <w:p w14:paraId="69F6F13A" w14:textId="77777777" w:rsidR="00501F73" w:rsidRPr="00501F73" w:rsidRDefault="00501F73" w:rsidP="00501F73">
      <w:pPr>
        <w:pBdr>
          <w:top w:val="nil"/>
          <w:left w:val="nil"/>
          <w:bottom w:val="nil"/>
          <w:right w:val="nil"/>
          <w:between w:val="nil"/>
        </w:pBdr>
        <w:ind w:left="446"/>
        <w:rPr>
          <w:color w:val="000000"/>
          <w:lang w:val="en-US"/>
        </w:rPr>
      </w:pPr>
    </w:p>
    <w:p w14:paraId="419126F8" w14:textId="77777777" w:rsidR="00501F73" w:rsidRPr="00501F73" w:rsidRDefault="00501F73" w:rsidP="00501F73">
      <w:pPr>
        <w:pBdr>
          <w:top w:val="nil"/>
          <w:left w:val="nil"/>
          <w:bottom w:val="nil"/>
          <w:right w:val="nil"/>
          <w:between w:val="nil"/>
        </w:pBdr>
        <w:ind w:left="446"/>
        <w:rPr>
          <w:color w:val="000000"/>
          <w:lang w:val="en-US"/>
        </w:rPr>
      </w:pPr>
    </w:p>
    <w:p w14:paraId="7890DD52" w14:textId="77777777" w:rsidR="00501F73" w:rsidRPr="00501F73" w:rsidRDefault="00501F73" w:rsidP="00501F73">
      <w:pPr>
        <w:pBdr>
          <w:top w:val="nil"/>
          <w:left w:val="nil"/>
          <w:bottom w:val="nil"/>
          <w:right w:val="nil"/>
          <w:between w:val="nil"/>
        </w:pBdr>
        <w:ind w:left="446"/>
        <w:rPr>
          <w:color w:val="000000"/>
          <w:lang w:val="en-US"/>
        </w:rPr>
      </w:pPr>
    </w:p>
    <w:p w14:paraId="68877BD6" w14:textId="77777777" w:rsidR="00501F73" w:rsidRPr="00501F73" w:rsidRDefault="00501F73" w:rsidP="00501F73">
      <w:pPr>
        <w:pBdr>
          <w:top w:val="nil"/>
          <w:left w:val="nil"/>
          <w:bottom w:val="nil"/>
          <w:right w:val="nil"/>
          <w:between w:val="nil"/>
        </w:pBdr>
        <w:ind w:left="446"/>
        <w:rPr>
          <w:color w:val="000000"/>
          <w:lang w:val="en-US"/>
        </w:rPr>
      </w:pPr>
    </w:p>
    <w:p w14:paraId="30A6B40F" w14:textId="77777777" w:rsidR="00501F73" w:rsidRPr="00501F73" w:rsidRDefault="00501F73" w:rsidP="00501F73">
      <w:pPr>
        <w:pBdr>
          <w:top w:val="nil"/>
          <w:left w:val="nil"/>
          <w:bottom w:val="nil"/>
          <w:right w:val="nil"/>
          <w:between w:val="nil"/>
        </w:pBdr>
        <w:spacing w:after="120"/>
        <w:rPr>
          <w:color w:val="000000"/>
          <w:lang w:val="en-US"/>
        </w:rPr>
      </w:pPr>
    </w:p>
    <w:p w14:paraId="06566BD5" w14:textId="77777777" w:rsidR="00501F73" w:rsidRPr="00501F73" w:rsidRDefault="00501F73" w:rsidP="00501F73">
      <w:pPr>
        <w:pStyle w:val="Heading1"/>
        <w:numPr>
          <w:ilvl w:val="0"/>
          <w:numId w:val="20"/>
        </w:numPr>
        <w:spacing w:before="120"/>
        <w:ind w:left="446"/>
        <w:rPr>
          <w:b w:val="0"/>
          <w:sz w:val="28"/>
          <w:szCs w:val="28"/>
          <w:lang w:val="en-US"/>
        </w:rPr>
      </w:pPr>
      <w:r w:rsidRPr="00501F73">
        <w:rPr>
          <w:sz w:val="28"/>
          <w:szCs w:val="28"/>
          <w:lang w:val="en-US"/>
        </w:rPr>
        <w:t>Assign two codes, but only when you have two unique meanings</w:t>
      </w:r>
    </w:p>
    <w:p w14:paraId="3C738FB0" w14:textId="77777777" w:rsidR="00501F73" w:rsidRPr="00501F73" w:rsidRDefault="00501F73" w:rsidP="00242CB1">
      <w:pPr>
        <w:pStyle w:val="BodyCopy"/>
      </w:pPr>
      <w:r w:rsidRPr="00501F73">
        <w:t>A general rule is that if you have two codes that would fit your feedback comment, but one is more general, and another one is more specific, then the comment should only be coded under the more specific code.</w:t>
      </w:r>
    </w:p>
    <w:p w14:paraId="385C2D74" w14:textId="77777777" w:rsidR="00501F73" w:rsidRPr="00501F73" w:rsidRDefault="00501F73" w:rsidP="00242CB1">
      <w:pPr>
        <w:pStyle w:val="BodyCopy"/>
      </w:pPr>
    </w:p>
    <w:p w14:paraId="43487ECD" w14:textId="77777777" w:rsidR="00501F73" w:rsidRPr="00501F73" w:rsidRDefault="00501F73" w:rsidP="00242CB1">
      <w:pPr>
        <w:pStyle w:val="BodyCopy"/>
      </w:pPr>
      <w:r w:rsidRPr="00501F73">
        <w:t>For example, we use the same statement as before:</w:t>
      </w:r>
    </w:p>
    <w:p w14:paraId="4F355923" w14:textId="77777777" w:rsidR="00501F73" w:rsidRPr="00501F73" w:rsidRDefault="00501F73" w:rsidP="00242CB1">
      <w:pPr>
        <w:pStyle w:val="BodyCopy"/>
        <w:rPr>
          <w:i/>
        </w:rPr>
      </w:pPr>
      <w:r w:rsidRPr="00501F73">
        <w:rPr>
          <w:i/>
        </w:rPr>
        <w:t>“We don’t like the canned fish”</w:t>
      </w:r>
    </w:p>
    <w:p w14:paraId="4CA96550" w14:textId="77777777" w:rsidR="00501F73" w:rsidRPr="00501F73" w:rsidRDefault="00501F73" w:rsidP="00242CB1">
      <w:pPr>
        <w:pStyle w:val="BodyCopy"/>
      </w:pPr>
    </w:p>
    <w:p w14:paraId="19A0807C" w14:textId="77777777" w:rsidR="00501F73" w:rsidRPr="00501F73" w:rsidRDefault="00501F73" w:rsidP="00242CB1">
      <w:pPr>
        <w:pStyle w:val="BodyCopy"/>
      </w:pPr>
      <w:r w:rsidRPr="00501F73">
        <w:t>Suppose you have two codes:</w:t>
      </w:r>
    </w:p>
    <w:p w14:paraId="3D6DE765" w14:textId="77777777" w:rsidR="00501F73" w:rsidRPr="00501F73" w:rsidRDefault="00501F73" w:rsidP="00242CB1">
      <w:pPr>
        <w:pStyle w:val="BulletPoint"/>
      </w:pPr>
      <w:r w:rsidRPr="00501F73">
        <w:t>‘Dissatisfaction with the assistance provided’ – according to your codebook this is used for any comments mentioning discontent with any assistance, if there isn’t a more specific code</w:t>
      </w:r>
    </w:p>
    <w:p w14:paraId="3C52D912" w14:textId="77777777" w:rsidR="00501F73" w:rsidRPr="00501F73" w:rsidRDefault="00501F73" w:rsidP="00242CB1">
      <w:pPr>
        <w:pStyle w:val="BulletPoint"/>
      </w:pPr>
      <w:r w:rsidRPr="00501F73">
        <w:t>‘Dissatisfaction with the provided food’ – according to your codebook this one is used for any comments mentioning dissatisfaction specifically</w:t>
      </w:r>
    </w:p>
    <w:p w14:paraId="515E570A" w14:textId="77777777" w:rsidR="00501F73" w:rsidRPr="00501F73" w:rsidRDefault="00501F73" w:rsidP="00242CB1">
      <w:pPr>
        <w:pStyle w:val="BodyCopy"/>
      </w:pPr>
      <w:r w:rsidRPr="00501F73">
        <w:t>Both of your codes would work, but you will only use the more specific code (‘Dissatisfaction with the provided food’)</w:t>
      </w:r>
    </w:p>
    <w:p w14:paraId="2B3DE9C2" w14:textId="77777777" w:rsidR="00501F73" w:rsidRPr="00501F73" w:rsidRDefault="00501F73" w:rsidP="00501F73">
      <w:pPr>
        <w:pBdr>
          <w:top w:val="nil"/>
          <w:left w:val="nil"/>
          <w:bottom w:val="nil"/>
          <w:right w:val="nil"/>
          <w:between w:val="nil"/>
        </w:pBdr>
        <w:ind w:left="446"/>
        <w:rPr>
          <w:color w:val="000000"/>
          <w:lang w:val="en-US"/>
        </w:rPr>
      </w:pPr>
    </w:p>
    <w:p w14:paraId="013D8A20" w14:textId="77777777" w:rsidR="00501F73" w:rsidRPr="00501F73" w:rsidRDefault="00501F73" w:rsidP="00242CB1">
      <w:pPr>
        <w:pStyle w:val="BodyCopy"/>
      </w:pPr>
      <w:r w:rsidRPr="00501F73">
        <w:t>But sometimes a statement might have two unique meanings that correspond with more than one code.</w:t>
      </w:r>
    </w:p>
    <w:p w14:paraId="30E8AE84" w14:textId="77777777" w:rsidR="00501F73" w:rsidRPr="00501F73" w:rsidRDefault="00501F73" w:rsidP="00242CB1">
      <w:pPr>
        <w:pStyle w:val="BodyCopy"/>
      </w:pPr>
      <w:r w:rsidRPr="00501F73">
        <w:t>If the comment has two distinct meanings and of the two codes that would fit, none is more specific than the other one, the comment can be coded using both. We call this ‘</w:t>
      </w:r>
      <w:r w:rsidRPr="00501F73">
        <w:rPr>
          <w:b/>
        </w:rPr>
        <w:t>double-coding’</w:t>
      </w:r>
      <w:r w:rsidRPr="00501F73">
        <w:t>.</w:t>
      </w:r>
    </w:p>
    <w:p w14:paraId="697BBCF7" w14:textId="77777777" w:rsidR="00501F73" w:rsidRPr="00501F73" w:rsidRDefault="00501F73" w:rsidP="00242CB1">
      <w:pPr>
        <w:pStyle w:val="BodyCopy"/>
      </w:pPr>
    </w:p>
    <w:p w14:paraId="4B0D5238" w14:textId="77777777" w:rsidR="00501F73" w:rsidRPr="00501F73" w:rsidRDefault="00501F73" w:rsidP="00242CB1">
      <w:pPr>
        <w:pStyle w:val="BodyCopy"/>
      </w:pPr>
      <w:r w:rsidRPr="00501F73">
        <w:t>For example, the following statement has two distinct meanings:</w:t>
      </w:r>
    </w:p>
    <w:p w14:paraId="59180183" w14:textId="77777777" w:rsidR="00501F73" w:rsidRPr="00501F73" w:rsidRDefault="00501F73" w:rsidP="00242CB1">
      <w:pPr>
        <w:pStyle w:val="BodyCopy"/>
        <w:rPr>
          <w:i/>
        </w:rPr>
      </w:pPr>
      <w:r w:rsidRPr="00501F73">
        <w:rPr>
          <w:i/>
        </w:rPr>
        <w:t>“We don’t like the canned fish, and the latrines are not working either”</w:t>
      </w:r>
    </w:p>
    <w:p w14:paraId="08FEF042" w14:textId="77777777" w:rsidR="00501F73" w:rsidRPr="00501F73" w:rsidRDefault="00501F73" w:rsidP="00242CB1">
      <w:pPr>
        <w:pStyle w:val="BodyCopy"/>
        <w:rPr>
          <w:i/>
        </w:rPr>
      </w:pPr>
    </w:p>
    <w:p w14:paraId="3753DC82" w14:textId="77777777" w:rsidR="00501F73" w:rsidRPr="00501F73" w:rsidRDefault="00501F73" w:rsidP="00242CB1">
      <w:pPr>
        <w:pStyle w:val="BodyCopy"/>
      </w:pPr>
      <w:r w:rsidRPr="00501F73">
        <w:t>In this one sentence you have two distinct messages (“We don’t like the canned fish” and “the latrines are not working either”). We would like to capture both and can use two different codes for the same statement.</w:t>
      </w:r>
    </w:p>
    <w:p w14:paraId="273F3A79" w14:textId="77777777" w:rsidR="00501F73" w:rsidRPr="00501F73" w:rsidRDefault="00501F73" w:rsidP="00242CB1">
      <w:pPr>
        <w:pStyle w:val="BodyCopy"/>
      </w:pPr>
    </w:p>
    <w:p w14:paraId="3FB3063B" w14:textId="77777777" w:rsidR="00501F73" w:rsidRPr="00501F73" w:rsidRDefault="00501F73" w:rsidP="00242CB1">
      <w:pPr>
        <w:pStyle w:val="BodyCopy"/>
      </w:pPr>
      <w:r w:rsidRPr="00501F73">
        <w:t>Assigning two codes to the same statement is easy if you are writing the codes next to the text in your notebook for example. If you are working with sticky notes, you can copy the statement and add them to the correct groups of codes.</w:t>
      </w:r>
    </w:p>
    <w:p w14:paraId="5202C9D8" w14:textId="77777777" w:rsidR="00501F73" w:rsidRPr="00501F73" w:rsidRDefault="00501F73" w:rsidP="00242CB1">
      <w:pPr>
        <w:pStyle w:val="BodyCopy"/>
      </w:pPr>
    </w:p>
    <w:p w14:paraId="50063717" w14:textId="77777777" w:rsidR="00501F73" w:rsidRPr="005833D6" w:rsidRDefault="00501F73" w:rsidP="00501F73">
      <w:pPr>
        <w:pBdr>
          <w:top w:val="nil"/>
          <w:left w:val="nil"/>
          <w:bottom w:val="nil"/>
          <w:right w:val="nil"/>
          <w:between w:val="nil"/>
        </w:pBdr>
        <w:ind w:left="446"/>
        <w:rPr>
          <w:rFonts w:ascii="Helvetica Neue" w:hAnsi="Helvetica Neue"/>
          <w:b/>
          <w:color w:val="000000"/>
          <w:lang w:val="en-US"/>
        </w:rPr>
      </w:pPr>
      <w:r w:rsidRPr="005833D6">
        <w:rPr>
          <w:rFonts w:ascii="Helvetica Neue" w:hAnsi="Helvetica Neue"/>
          <w:b/>
          <w:color w:val="000000"/>
          <w:lang w:val="en-US"/>
        </w:rPr>
        <w:t>Dissatisfaction with the provided food:                                     Issues related to WASH:</w:t>
      </w:r>
    </w:p>
    <w:p w14:paraId="197C3C1C" w14:textId="77777777" w:rsidR="00501F73" w:rsidRPr="00501F73" w:rsidRDefault="00501F73" w:rsidP="00501F73">
      <w:pPr>
        <w:pBdr>
          <w:top w:val="nil"/>
          <w:left w:val="nil"/>
          <w:bottom w:val="nil"/>
          <w:right w:val="nil"/>
          <w:between w:val="nil"/>
        </w:pBdr>
        <w:ind w:left="446"/>
        <w:rPr>
          <w:color w:val="000000"/>
          <w:lang w:val="en-US"/>
        </w:rPr>
      </w:pPr>
      <w:r>
        <w:rPr>
          <w:noProof/>
        </w:rPr>
        <w:lastRenderedPageBreak/>
        <mc:AlternateContent>
          <mc:Choice Requires="wps">
            <w:drawing>
              <wp:anchor distT="45720" distB="45720" distL="114300" distR="114300" simplePos="0" relativeHeight="251664384" behindDoc="0" locked="0" layoutInCell="1" hidden="0" allowOverlap="1" wp14:anchorId="37A7D3CA" wp14:editId="3C74D044">
                <wp:simplePos x="0" y="0"/>
                <wp:positionH relativeFrom="column">
                  <wp:posOffset>4318000</wp:posOffset>
                </wp:positionH>
                <wp:positionV relativeFrom="paragraph">
                  <wp:posOffset>134620</wp:posOffset>
                </wp:positionV>
                <wp:extent cx="1535430" cy="1113790"/>
                <wp:effectExtent l="0" t="0" r="0" b="0"/>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4587810" y="3232630"/>
                          <a:ext cx="1516380" cy="109474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495947D3" w14:textId="77777777" w:rsidR="00501F73" w:rsidRDefault="00501F73" w:rsidP="00501F73">
                            <w:pPr>
                              <w:textDirection w:val="btLr"/>
                            </w:pPr>
                          </w:p>
                        </w:txbxContent>
                      </wps:txbx>
                      <wps:bodyPr spcFirstLastPara="1" wrap="square" lIns="91425" tIns="45700" rIns="91425" bIns="45700" anchor="t" anchorCtr="0">
                        <a:noAutofit/>
                      </wps:bodyPr>
                    </wps:wsp>
                  </a:graphicData>
                </a:graphic>
              </wp:anchor>
            </w:drawing>
          </mc:Choice>
          <mc:Fallback>
            <w:pict>
              <v:rect w14:anchorId="37A7D3CA" id="Rectangle 236" o:spid="_x0000_s1031" style="position:absolute;left:0;text-align:left;margin-left:340pt;margin-top:10.6pt;width:120.9pt;height:87.7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" fillcolor="#fff2cc">
                <v:stroke startarrowwidth="narrow" startarrowlength="short" endarrowwidth="narrow" endarrowlength="short"/>
                <v:textbox inset="2.53958mm,1.2694mm,2.53958mm,1.2694mm">
                  <w:txbxContent>
                    <w:p w14:paraId="495947D3" w14:textId="77777777" w:rsidR="00501F73" w:rsidRDefault="00501F73" w:rsidP="00501F73">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8480" behindDoc="0" locked="0" layoutInCell="1" hidden="0" allowOverlap="1" wp14:anchorId="6866900D" wp14:editId="23520FAA">
                <wp:simplePos x="0" y="0"/>
                <wp:positionH relativeFrom="column">
                  <wp:posOffset>660400</wp:posOffset>
                </wp:positionH>
                <wp:positionV relativeFrom="paragraph">
                  <wp:posOffset>83820</wp:posOffset>
                </wp:positionV>
                <wp:extent cx="1535430" cy="1113790"/>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4587810" y="3232630"/>
                          <a:ext cx="1516380" cy="109474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1038CC51" w14:textId="77777777" w:rsidR="00501F73" w:rsidRPr="00B86759" w:rsidRDefault="00501F73" w:rsidP="00501F73">
                            <w:pPr>
                              <w:textDirection w:val="btLr"/>
                              <w:rPr>
                                <w:sz w:val="20"/>
                                <w:szCs w:val="20"/>
                                <w:lang w:val="en-US"/>
                              </w:rPr>
                            </w:pPr>
                            <w:r w:rsidRPr="00B86759">
                              <w:rPr>
                                <w:rFonts w:ascii="Stick" w:eastAsia="Stick" w:hAnsi="Stick" w:cs="Stick"/>
                                <w:i/>
                                <w:color w:val="000000"/>
                                <w:sz w:val="20"/>
                                <w:szCs w:val="20"/>
                                <w:lang w:val="en-US"/>
                              </w:rPr>
                              <w:t>“We don’t like the canned fish, and the latrines are not working either”</w:t>
                            </w:r>
                          </w:p>
                          <w:p w14:paraId="6E02F154" w14:textId="77777777" w:rsidR="00501F73" w:rsidRPr="00B86759" w:rsidRDefault="00501F73" w:rsidP="00501F73">
                            <w:pPr>
                              <w:textDirection w:val="btLr"/>
                              <w:rPr>
                                <w:sz w:val="20"/>
                                <w:szCs w:val="20"/>
                                <w:lang w:val="en-US"/>
                              </w:rPr>
                            </w:pPr>
                          </w:p>
                          <w:p w14:paraId="01F107D0" w14:textId="77777777" w:rsidR="00501F73" w:rsidRPr="00B86759" w:rsidRDefault="00501F73" w:rsidP="00501F73">
                            <w:pPr>
                              <w:textDirection w:val="btLr"/>
                              <w:rPr>
                                <w:sz w:val="20"/>
                                <w:szCs w:val="20"/>
                              </w:rPr>
                            </w:pPr>
                            <w:proofErr w:type="spellStart"/>
                            <w:r w:rsidRPr="00B86759">
                              <w:rPr>
                                <w:rFonts w:ascii="Stick" w:eastAsia="Stick" w:hAnsi="Stick" w:cs="Stick"/>
                                <w:color w:val="000000"/>
                                <w:sz w:val="20"/>
                                <w:szCs w:val="20"/>
                              </w:rPr>
                              <w:t>Female</w:t>
                            </w:r>
                            <w:proofErr w:type="spellEnd"/>
                            <w:r w:rsidRPr="00B86759">
                              <w:rPr>
                                <w:rFonts w:ascii="Stick" w:eastAsia="Stick" w:hAnsi="Stick" w:cs="Stick"/>
                                <w:color w:val="000000"/>
                                <w:sz w:val="20"/>
                                <w:szCs w:val="20"/>
                              </w:rPr>
                              <w:t xml:space="preserve">, </w:t>
                            </w:r>
                            <w:proofErr w:type="spellStart"/>
                            <w:r w:rsidRPr="00B86759">
                              <w:rPr>
                                <w:rFonts w:ascii="Stick" w:eastAsia="Stick" w:hAnsi="Stick" w:cs="Stick"/>
                                <w:color w:val="000000"/>
                                <w:sz w:val="20"/>
                                <w:szCs w:val="20"/>
                              </w:rPr>
                              <w:t>elderly</w:t>
                            </w:r>
                            <w:proofErr w:type="spellEnd"/>
                          </w:p>
                        </w:txbxContent>
                      </wps:txbx>
                      <wps:bodyPr spcFirstLastPara="1" wrap="square" lIns="91425" tIns="45700" rIns="91425" bIns="45700" anchor="t" anchorCtr="0">
                        <a:noAutofit/>
                      </wps:bodyPr>
                    </wps:wsp>
                  </a:graphicData>
                </a:graphic>
              </wp:anchor>
            </w:drawing>
          </mc:Choice>
          <mc:Fallback>
            <w:pict>
              <v:rect w14:anchorId="6866900D" id="Rectangle 237" o:spid="_x0000_s1032" style="position:absolute;left:0;text-align:left;margin-left:52pt;margin-top:6.6pt;width:120.9pt;height:87.7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" fillcolor="#fff2cc">
                <v:stroke startarrowwidth="narrow" startarrowlength="short" endarrowwidth="narrow" endarrowlength="short"/>
                <v:textbox inset="2.53958mm,1.2694mm,2.53958mm,1.2694mm">
                  <w:txbxContent>
                    <w:p w14:paraId="1038CC51" w14:textId="77777777" w:rsidR="00501F73" w:rsidRPr="00B86759" w:rsidRDefault="00501F73" w:rsidP="00501F73">
                      <w:pPr>
                        <w:textDirection w:val="btLr"/>
                        <w:rPr>
                          <w:sz w:val="20"/>
                          <w:szCs w:val="20"/>
                          <w:lang w:val="en-US"/>
                        </w:rPr>
                      </w:pPr>
                      <w:r w:rsidRPr="00B86759">
                        <w:rPr>
                          <w:rFonts w:ascii="Stick" w:eastAsia="Stick" w:hAnsi="Stick" w:cs="Stick"/>
                          <w:i/>
                          <w:color w:val="000000"/>
                          <w:sz w:val="20"/>
                          <w:szCs w:val="20"/>
                          <w:lang w:val="en-US"/>
                        </w:rPr>
                        <w:t>“We don’t like the canned fish, and the latrines are not working either”</w:t>
                      </w:r>
                    </w:p>
                    <w:p w14:paraId="6E02F154" w14:textId="77777777" w:rsidR="00501F73" w:rsidRPr="00B86759" w:rsidRDefault="00501F73" w:rsidP="00501F73">
                      <w:pPr>
                        <w:textDirection w:val="btLr"/>
                        <w:rPr>
                          <w:sz w:val="20"/>
                          <w:szCs w:val="20"/>
                          <w:lang w:val="en-US"/>
                        </w:rPr>
                      </w:pPr>
                    </w:p>
                    <w:p w14:paraId="01F107D0" w14:textId="77777777" w:rsidR="00501F73" w:rsidRPr="00B86759" w:rsidRDefault="00501F73" w:rsidP="00501F73">
                      <w:pPr>
                        <w:textDirection w:val="btLr"/>
                        <w:rPr>
                          <w:sz w:val="20"/>
                          <w:szCs w:val="20"/>
                        </w:rPr>
                      </w:pPr>
                      <w:proofErr w:type="spellStart"/>
                      <w:r w:rsidRPr="00B86759">
                        <w:rPr>
                          <w:rFonts w:ascii="Stick" w:eastAsia="Stick" w:hAnsi="Stick" w:cs="Stick"/>
                          <w:color w:val="000000"/>
                          <w:sz w:val="20"/>
                          <w:szCs w:val="20"/>
                        </w:rPr>
                        <w:t>Female</w:t>
                      </w:r>
                      <w:proofErr w:type="spellEnd"/>
                      <w:r w:rsidRPr="00B86759">
                        <w:rPr>
                          <w:rFonts w:ascii="Stick" w:eastAsia="Stick" w:hAnsi="Stick" w:cs="Stick"/>
                          <w:color w:val="000000"/>
                          <w:sz w:val="20"/>
                          <w:szCs w:val="20"/>
                        </w:rPr>
                        <w:t xml:space="preserve">, </w:t>
                      </w:r>
                      <w:proofErr w:type="spellStart"/>
                      <w:r w:rsidRPr="00B86759">
                        <w:rPr>
                          <w:rFonts w:ascii="Stick" w:eastAsia="Stick" w:hAnsi="Stick" w:cs="Stick"/>
                          <w:color w:val="000000"/>
                          <w:sz w:val="20"/>
                          <w:szCs w:val="20"/>
                        </w:rPr>
                        <w:t>elderly</w:t>
                      </w:r>
                      <w:proofErr w:type="spellEnd"/>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44AF9A51" wp14:editId="1FBFFBEE">
                <wp:simplePos x="0" y="0"/>
                <wp:positionH relativeFrom="column">
                  <wp:posOffset>3670300</wp:posOffset>
                </wp:positionH>
                <wp:positionV relativeFrom="paragraph">
                  <wp:posOffset>83820</wp:posOffset>
                </wp:positionV>
                <wp:extent cx="1535430" cy="1113790"/>
                <wp:effectExtent l="0" t="0" r="0" b="0"/>
                <wp:wrapSquare wrapText="bothSides" distT="45720" distB="45720" distL="114300" distR="114300"/>
                <wp:docPr id="243" name="Rectangle 243"/>
                <wp:cNvGraphicFramePr/>
                <a:graphic xmlns:a="http://schemas.openxmlformats.org/drawingml/2006/main">
                  <a:graphicData uri="http://schemas.microsoft.com/office/word/2010/wordprocessingShape">
                    <wps:wsp>
                      <wps:cNvSpPr/>
                      <wps:spPr>
                        <a:xfrm>
                          <a:off x="4587810" y="3232630"/>
                          <a:ext cx="1516380" cy="109474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2C5FABE1" w14:textId="77777777" w:rsidR="00501F73" w:rsidRPr="00B86759" w:rsidRDefault="00501F73" w:rsidP="00501F73">
                            <w:pPr>
                              <w:textDirection w:val="btLr"/>
                              <w:rPr>
                                <w:sz w:val="20"/>
                                <w:szCs w:val="20"/>
                                <w:lang w:val="en-US"/>
                              </w:rPr>
                            </w:pPr>
                            <w:r w:rsidRPr="00B86759">
                              <w:rPr>
                                <w:rFonts w:ascii="Stick" w:eastAsia="Stick" w:hAnsi="Stick" w:cs="Stick"/>
                                <w:i/>
                                <w:color w:val="000000"/>
                                <w:sz w:val="20"/>
                                <w:szCs w:val="20"/>
                                <w:lang w:val="en-US"/>
                              </w:rPr>
                              <w:t>“We don’t like the canned fish, and the latrines are not working either”</w:t>
                            </w:r>
                          </w:p>
                          <w:p w14:paraId="6D51B080" w14:textId="77777777" w:rsidR="00501F73" w:rsidRPr="00B86759" w:rsidRDefault="00501F73" w:rsidP="00501F73">
                            <w:pPr>
                              <w:textDirection w:val="btLr"/>
                              <w:rPr>
                                <w:sz w:val="20"/>
                                <w:szCs w:val="20"/>
                                <w:lang w:val="en-US"/>
                              </w:rPr>
                            </w:pPr>
                          </w:p>
                          <w:p w14:paraId="71ED0F90" w14:textId="77777777" w:rsidR="00501F73" w:rsidRPr="00B86759" w:rsidRDefault="00501F73" w:rsidP="00501F73">
                            <w:pPr>
                              <w:textDirection w:val="btLr"/>
                              <w:rPr>
                                <w:sz w:val="20"/>
                                <w:szCs w:val="20"/>
                              </w:rPr>
                            </w:pPr>
                            <w:proofErr w:type="spellStart"/>
                            <w:r w:rsidRPr="00B86759">
                              <w:rPr>
                                <w:rFonts w:ascii="Stick" w:eastAsia="Stick" w:hAnsi="Stick" w:cs="Stick"/>
                                <w:color w:val="000000"/>
                                <w:sz w:val="20"/>
                                <w:szCs w:val="20"/>
                              </w:rPr>
                              <w:t>Female</w:t>
                            </w:r>
                            <w:proofErr w:type="spellEnd"/>
                            <w:r w:rsidRPr="00B86759">
                              <w:rPr>
                                <w:rFonts w:ascii="Stick" w:eastAsia="Stick" w:hAnsi="Stick" w:cs="Stick"/>
                                <w:color w:val="000000"/>
                                <w:sz w:val="20"/>
                                <w:szCs w:val="20"/>
                              </w:rPr>
                              <w:t xml:space="preserve">, </w:t>
                            </w:r>
                            <w:proofErr w:type="spellStart"/>
                            <w:r w:rsidRPr="00B86759">
                              <w:rPr>
                                <w:rFonts w:ascii="Stick" w:eastAsia="Stick" w:hAnsi="Stick" w:cs="Stick"/>
                                <w:color w:val="000000"/>
                                <w:sz w:val="20"/>
                                <w:szCs w:val="20"/>
                              </w:rPr>
                              <w:t>elderly</w:t>
                            </w:r>
                            <w:proofErr w:type="spellEnd"/>
                          </w:p>
                        </w:txbxContent>
                      </wps:txbx>
                      <wps:bodyPr spcFirstLastPara="1" wrap="square" lIns="91425" tIns="45700" rIns="91425" bIns="45700" anchor="t" anchorCtr="0">
                        <a:noAutofit/>
                      </wps:bodyPr>
                    </wps:wsp>
                  </a:graphicData>
                </a:graphic>
              </wp:anchor>
            </w:drawing>
          </mc:Choice>
          <mc:Fallback>
            <w:pict>
              <v:rect w14:anchorId="44AF9A51" id="Rectangle 243" o:spid="_x0000_s1033" style="position:absolute;left:0;text-align:left;margin-left:289pt;margin-top:6.6pt;width:120.9pt;height:87.7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" fillcolor="#fff2cc">
                <v:stroke startarrowwidth="narrow" startarrowlength="short" endarrowwidth="narrow" endarrowlength="short"/>
                <v:textbox inset="2.53958mm,1.2694mm,2.53958mm,1.2694mm">
                  <w:txbxContent>
                    <w:p w14:paraId="2C5FABE1" w14:textId="77777777" w:rsidR="00501F73" w:rsidRPr="00B86759" w:rsidRDefault="00501F73" w:rsidP="00501F73">
                      <w:pPr>
                        <w:textDirection w:val="btLr"/>
                        <w:rPr>
                          <w:sz w:val="20"/>
                          <w:szCs w:val="20"/>
                          <w:lang w:val="en-US"/>
                        </w:rPr>
                      </w:pPr>
                      <w:r w:rsidRPr="00B86759">
                        <w:rPr>
                          <w:rFonts w:ascii="Stick" w:eastAsia="Stick" w:hAnsi="Stick" w:cs="Stick"/>
                          <w:i/>
                          <w:color w:val="000000"/>
                          <w:sz w:val="20"/>
                          <w:szCs w:val="20"/>
                          <w:lang w:val="en-US"/>
                        </w:rPr>
                        <w:t>“We don’t like the canned fish, and the latrines are not working either”</w:t>
                      </w:r>
                    </w:p>
                    <w:p w14:paraId="6D51B080" w14:textId="77777777" w:rsidR="00501F73" w:rsidRPr="00B86759" w:rsidRDefault="00501F73" w:rsidP="00501F73">
                      <w:pPr>
                        <w:textDirection w:val="btLr"/>
                        <w:rPr>
                          <w:sz w:val="20"/>
                          <w:szCs w:val="20"/>
                          <w:lang w:val="en-US"/>
                        </w:rPr>
                      </w:pPr>
                    </w:p>
                    <w:p w14:paraId="71ED0F90" w14:textId="77777777" w:rsidR="00501F73" w:rsidRPr="00B86759" w:rsidRDefault="00501F73" w:rsidP="00501F73">
                      <w:pPr>
                        <w:textDirection w:val="btLr"/>
                        <w:rPr>
                          <w:sz w:val="20"/>
                          <w:szCs w:val="20"/>
                        </w:rPr>
                      </w:pPr>
                      <w:proofErr w:type="spellStart"/>
                      <w:r w:rsidRPr="00B86759">
                        <w:rPr>
                          <w:rFonts w:ascii="Stick" w:eastAsia="Stick" w:hAnsi="Stick" w:cs="Stick"/>
                          <w:color w:val="000000"/>
                          <w:sz w:val="20"/>
                          <w:szCs w:val="20"/>
                        </w:rPr>
                        <w:t>Female</w:t>
                      </w:r>
                      <w:proofErr w:type="spellEnd"/>
                      <w:r w:rsidRPr="00B86759">
                        <w:rPr>
                          <w:rFonts w:ascii="Stick" w:eastAsia="Stick" w:hAnsi="Stick" w:cs="Stick"/>
                          <w:color w:val="000000"/>
                          <w:sz w:val="20"/>
                          <w:szCs w:val="20"/>
                        </w:rPr>
                        <w:t xml:space="preserve">, </w:t>
                      </w:r>
                      <w:proofErr w:type="spellStart"/>
                      <w:r w:rsidRPr="00B86759">
                        <w:rPr>
                          <w:rFonts w:ascii="Stick" w:eastAsia="Stick" w:hAnsi="Stick" w:cs="Stick"/>
                          <w:color w:val="000000"/>
                          <w:sz w:val="20"/>
                          <w:szCs w:val="20"/>
                        </w:rPr>
                        <w:t>elderly</w:t>
                      </w:r>
                      <w:proofErr w:type="spellEnd"/>
                    </w:p>
                  </w:txbxContent>
                </v:textbox>
                <w10:wrap type="square"/>
              </v:rect>
            </w:pict>
          </mc:Fallback>
        </mc:AlternateContent>
      </w:r>
    </w:p>
    <w:p w14:paraId="4E1AADFA" w14:textId="77777777" w:rsidR="00501F73" w:rsidRPr="00501F73" w:rsidRDefault="00501F73" w:rsidP="00501F73">
      <w:pPr>
        <w:pBdr>
          <w:top w:val="nil"/>
          <w:left w:val="nil"/>
          <w:bottom w:val="nil"/>
          <w:right w:val="nil"/>
          <w:between w:val="nil"/>
        </w:pBdr>
        <w:ind w:left="446"/>
        <w:rPr>
          <w:color w:val="000000"/>
          <w:lang w:val="en-US"/>
        </w:rPr>
      </w:pPr>
    </w:p>
    <w:p w14:paraId="70912550" w14:textId="77777777" w:rsidR="00501F73" w:rsidRPr="00501F73" w:rsidRDefault="00501F73" w:rsidP="00501F73">
      <w:pPr>
        <w:pBdr>
          <w:top w:val="nil"/>
          <w:left w:val="nil"/>
          <w:bottom w:val="nil"/>
          <w:right w:val="nil"/>
          <w:between w:val="nil"/>
        </w:pBdr>
        <w:ind w:left="446"/>
        <w:rPr>
          <w:color w:val="000000"/>
          <w:lang w:val="en-US"/>
        </w:rPr>
      </w:pPr>
      <w:r>
        <w:rPr>
          <w:noProof/>
        </w:rPr>
        <mc:AlternateContent>
          <mc:Choice Requires="wps">
            <w:drawing>
              <wp:anchor distT="45720" distB="45720" distL="114300" distR="114300" simplePos="0" relativeHeight="251667456" behindDoc="0" locked="0" layoutInCell="1" hidden="0" allowOverlap="1" wp14:anchorId="23309F85" wp14:editId="1B6484CA">
                <wp:simplePos x="0" y="0"/>
                <wp:positionH relativeFrom="column">
                  <wp:posOffset>279400</wp:posOffset>
                </wp:positionH>
                <wp:positionV relativeFrom="paragraph">
                  <wp:posOffset>121920</wp:posOffset>
                </wp:positionV>
                <wp:extent cx="1535430" cy="1113790"/>
                <wp:effectExtent l="0" t="0" r="0" b="0"/>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4587810" y="3232630"/>
                          <a:ext cx="1516380" cy="1094740"/>
                        </a:xfrm>
                        <a:prstGeom prst="rect">
                          <a:avLst/>
                        </a:prstGeom>
                        <a:solidFill>
                          <a:srgbClr val="FFF2CC"/>
                        </a:solidFill>
                        <a:ln w="9525" cap="flat" cmpd="sng">
                          <a:solidFill>
                            <a:srgbClr val="000000"/>
                          </a:solidFill>
                          <a:prstDash val="solid"/>
                          <a:miter lim="800000"/>
                          <a:headEnd type="none" w="sm" len="sm"/>
                          <a:tailEnd type="none" w="sm" len="sm"/>
                        </a:ln>
                      </wps:spPr>
                      <wps:txbx>
                        <w:txbxContent>
                          <w:p w14:paraId="416BDE3C" w14:textId="77777777" w:rsidR="00501F73" w:rsidRDefault="00501F73" w:rsidP="00501F73">
                            <w:pPr>
                              <w:textDirection w:val="btLr"/>
                            </w:pPr>
                          </w:p>
                        </w:txbxContent>
                      </wps:txbx>
                      <wps:bodyPr spcFirstLastPara="1" wrap="square" lIns="91425" tIns="45700" rIns="91425" bIns="45700" anchor="t" anchorCtr="0">
                        <a:noAutofit/>
                      </wps:bodyPr>
                    </wps:wsp>
                  </a:graphicData>
                </a:graphic>
              </wp:anchor>
            </w:drawing>
          </mc:Choice>
          <mc:Fallback>
            <w:pict>
              <v:rect w14:anchorId="23309F85" id="Rectangle 238" o:spid="_x0000_s1034" style="position:absolute;left:0;text-align:left;margin-left:22pt;margin-top:9.6pt;width:120.9pt;height:87.7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" fillcolor="#fff2cc">
                <v:stroke startarrowwidth="narrow" startarrowlength="short" endarrowwidth="narrow" endarrowlength="short"/>
                <v:textbox inset="2.53958mm,1.2694mm,2.53958mm,1.2694mm">
                  <w:txbxContent>
                    <w:p w14:paraId="416BDE3C" w14:textId="77777777" w:rsidR="00501F73" w:rsidRDefault="00501F73" w:rsidP="00501F73">
                      <w:pPr>
                        <w:textDirection w:val="btLr"/>
                      </w:pPr>
                    </w:p>
                  </w:txbxContent>
                </v:textbox>
                <w10:wrap type="square"/>
              </v:rect>
            </w:pict>
          </mc:Fallback>
        </mc:AlternateContent>
      </w:r>
    </w:p>
    <w:p w14:paraId="0B515192" w14:textId="77777777" w:rsidR="00501F73" w:rsidRPr="00501F73" w:rsidRDefault="00501F73" w:rsidP="00501F73">
      <w:pPr>
        <w:pBdr>
          <w:top w:val="nil"/>
          <w:left w:val="nil"/>
          <w:bottom w:val="nil"/>
          <w:right w:val="nil"/>
          <w:between w:val="nil"/>
        </w:pBdr>
        <w:ind w:left="446"/>
        <w:rPr>
          <w:color w:val="000000"/>
          <w:lang w:val="en-US"/>
        </w:rPr>
      </w:pPr>
    </w:p>
    <w:p w14:paraId="49B309E8" w14:textId="77777777" w:rsidR="00501F73" w:rsidRPr="00501F73" w:rsidRDefault="00501F73" w:rsidP="00501F73">
      <w:pPr>
        <w:pBdr>
          <w:top w:val="nil"/>
          <w:left w:val="nil"/>
          <w:bottom w:val="nil"/>
          <w:right w:val="nil"/>
          <w:between w:val="nil"/>
        </w:pBdr>
        <w:ind w:left="446"/>
        <w:rPr>
          <w:color w:val="000000"/>
          <w:lang w:val="en-US"/>
        </w:rPr>
      </w:pPr>
    </w:p>
    <w:p w14:paraId="748FE823" w14:textId="77777777" w:rsidR="00501F73" w:rsidRPr="00501F73" w:rsidRDefault="00501F73" w:rsidP="00501F73">
      <w:pPr>
        <w:pBdr>
          <w:top w:val="nil"/>
          <w:left w:val="nil"/>
          <w:bottom w:val="nil"/>
          <w:right w:val="nil"/>
          <w:between w:val="nil"/>
        </w:pBdr>
        <w:ind w:left="446"/>
        <w:rPr>
          <w:color w:val="000000"/>
          <w:lang w:val="en-US"/>
        </w:rPr>
      </w:pPr>
    </w:p>
    <w:p w14:paraId="4FC98545" w14:textId="77777777" w:rsidR="00501F73" w:rsidRPr="00501F73" w:rsidRDefault="00501F73" w:rsidP="00501F73">
      <w:pPr>
        <w:pBdr>
          <w:top w:val="nil"/>
          <w:left w:val="nil"/>
          <w:bottom w:val="nil"/>
          <w:right w:val="nil"/>
          <w:between w:val="nil"/>
        </w:pBdr>
        <w:ind w:left="446"/>
        <w:rPr>
          <w:color w:val="000000"/>
          <w:lang w:val="en-US"/>
        </w:rPr>
      </w:pPr>
    </w:p>
    <w:p w14:paraId="010A79F8" w14:textId="77777777" w:rsidR="00501F73" w:rsidRPr="00501F73" w:rsidRDefault="00501F73" w:rsidP="00501F73">
      <w:pPr>
        <w:pBdr>
          <w:top w:val="nil"/>
          <w:left w:val="nil"/>
          <w:bottom w:val="nil"/>
          <w:right w:val="nil"/>
          <w:between w:val="nil"/>
        </w:pBdr>
        <w:ind w:left="446"/>
        <w:rPr>
          <w:color w:val="000000"/>
          <w:lang w:val="en-US"/>
        </w:rPr>
      </w:pPr>
    </w:p>
    <w:p w14:paraId="09F5C0AA" w14:textId="77777777" w:rsidR="00501F73" w:rsidRPr="00501F73" w:rsidRDefault="00501F73" w:rsidP="00501F73">
      <w:pPr>
        <w:pBdr>
          <w:top w:val="nil"/>
          <w:left w:val="nil"/>
          <w:bottom w:val="nil"/>
          <w:right w:val="nil"/>
          <w:between w:val="nil"/>
        </w:pBdr>
        <w:ind w:left="446"/>
        <w:rPr>
          <w:color w:val="000000"/>
          <w:lang w:val="en-US"/>
        </w:rPr>
      </w:pPr>
    </w:p>
    <w:p w14:paraId="33ECFB9F" w14:textId="77777777" w:rsidR="00501F73" w:rsidRPr="00501F73" w:rsidRDefault="00501F73" w:rsidP="00501F73">
      <w:pPr>
        <w:pBdr>
          <w:top w:val="nil"/>
          <w:left w:val="nil"/>
          <w:bottom w:val="nil"/>
          <w:right w:val="nil"/>
          <w:between w:val="nil"/>
        </w:pBdr>
        <w:ind w:left="446"/>
        <w:rPr>
          <w:color w:val="000000"/>
          <w:lang w:val="en-US"/>
        </w:rPr>
      </w:pPr>
    </w:p>
    <w:p w14:paraId="257DDB24" w14:textId="77777777" w:rsidR="00501F73" w:rsidRPr="00501F73" w:rsidRDefault="00501F73" w:rsidP="00501F73">
      <w:pPr>
        <w:pBdr>
          <w:top w:val="nil"/>
          <w:left w:val="nil"/>
          <w:bottom w:val="nil"/>
          <w:right w:val="nil"/>
          <w:between w:val="nil"/>
        </w:pBdr>
        <w:ind w:left="446"/>
        <w:rPr>
          <w:color w:val="000000"/>
          <w:lang w:val="en-US"/>
        </w:rPr>
      </w:pPr>
    </w:p>
    <w:p w14:paraId="684CC423" w14:textId="77777777" w:rsidR="00501F73" w:rsidRPr="00501F73" w:rsidRDefault="00501F73" w:rsidP="00B86759">
      <w:pPr>
        <w:pStyle w:val="BodyCopy"/>
      </w:pPr>
      <w:r w:rsidRPr="00501F73">
        <w:t>If you are working in an Excel spreadsheet, or a table in a word processing software, you can copy the row of the statement and paste it underneath. In one row you can assign the first code, and in the next row you can assign the second code.</w:t>
      </w:r>
    </w:p>
    <w:p w14:paraId="640D62EB" w14:textId="77777777" w:rsidR="00501F73" w:rsidRPr="00501F73" w:rsidRDefault="00501F73" w:rsidP="00501F73">
      <w:pPr>
        <w:pBdr>
          <w:top w:val="nil"/>
          <w:left w:val="nil"/>
          <w:bottom w:val="nil"/>
          <w:right w:val="nil"/>
          <w:between w:val="nil"/>
        </w:pBdr>
        <w:ind w:left="446"/>
        <w:rPr>
          <w:color w:val="000000"/>
          <w:lang w:val="en-US"/>
        </w:rPr>
      </w:pPr>
    </w:p>
    <w:p w14:paraId="7098BE9D" w14:textId="77777777" w:rsidR="00501F73" w:rsidRDefault="00501F73" w:rsidP="00B86759">
      <w:pPr>
        <w:pStyle w:val="BodyCopy"/>
      </w:pPr>
      <w:r>
        <w:rPr>
          <w:noProof/>
        </w:rPr>
        <w:drawing>
          <wp:inline distT="0" distB="0" distL="0" distR="0" wp14:anchorId="7A46FA31" wp14:editId="0FF92E94">
            <wp:extent cx="6301105" cy="1078230"/>
            <wp:effectExtent l="0" t="0" r="0" b="0"/>
            <wp:docPr id="248" name="image1.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10;&#10;Description automatically generated"/>
                    <pic:cNvPicPr preferRelativeResize="0"/>
                  </pic:nvPicPr>
                  <pic:blipFill>
                    <a:blip r:embed="rId19"/>
                    <a:srcRect/>
                    <a:stretch>
                      <a:fillRect/>
                    </a:stretch>
                  </pic:blipFill>
                  <pic:spPr>
                    <a:xfrm>
                      <a:off x="0" y="0"/>
                      <a:ext cx="6301105" cy="1078230"/>
                    </a:xfrm>
                    <a:prstGeom prst="rect">
                      <a:avLst/>
                    </a:prstGeom>
                    <a:ln/>
                  </pic:spPr>
                </pic:pic>
              </a:graphicData>
            </a:graphic>
          </wp:inline>
        </w:drawing>
      </w:r>
    </w:p>
    <w:p w14:paraId="2ED586CC" w14:textId="77777777" w:rsidR="00501F73" w:rsidRDefault="00501F73" w:rsidP="00501F73">
      <w:pPr>
        <w:pBdr>
          <w:top w:val="nil"/>
          <w:left w:val="nil"/>
          <w:bottom w:val="nil"/>
          <w:right w:val="nil"/>
          <w:between w:val="nil"/>
        </w:pBdr>
        <w:spacing w:after="120"/>
        <w:ind w:left="446"/>
        <w:rPr>
          <w:color w:val="000000"/>
        </w:rPr>
      </w:pPr>
    </w:p>
    <w:p w14:paraId="50A0FA07" w14:textId="77777777" w:rsidR="00501F73" w:rsidRDefault="00501F73" w:rsidP="00501F73">
      <w:pPr>
        <w:pStyle w:val="Heading1"/>
        <w:numPr>
          <w:ilvl w:val="0"/>
          <w:numId w:val="20"/>
        </w:numPr>
        <w:spacing w:before="120"/>
        <w:ind w:left="446"/>
        <w:rPr>
          <w:b w:val="0"/>
          <w:sz w:val="28"/>
          <w:szCs w:val="28"/>
        </w:rPr>
      </w:pPr>
      <w:r>
        <w:rPr>
          <w:sz w:val="28"/>
          <w:szCs w:val="28"/>
        </w:rPr>
        <w:t>Have a review process</w:t>
      </w:r>
    </w:p>
    <w:p w14:paraId="4AA4C80B" w14:textId="77777777" w:rsidR="00501F73" w:rsidRPr="00501F73" w:rsidRDefault="00501F73" w:rsidP="00B86759">
      <w:pPr>
        <w:pStyle w:val="BodyCopy"/>
      </w:pPr>
      <w:r w:rsidRPr="00501F73">
        <w:t xml:space="preserve">Once a person has finished the coding, a second person should review the coding. This is not only necessary as human error will always occur, but also important to identify and discuss differences in the understanding of the different codes. It takes a while to familiarize yourself with the coding </w:t>
      </w:r>
      <w:proofErr w:type="gramStart"/>
      <w:r w:rsidRPr="00501F73">
        <w:t>frame, and</w:t>
      </w:r>
      <w:proofErr w:type="gramEnd"/>
      <w:r w:rsidRPr="00501F73">
        <w:t xml:space="preserve"> is normal to make a few mistakes in the beginning, or to have some discussions about the definitions of the different codes. While in the beginning, all the coding should be reviewed, spot checks might suffice at a later stage.</w:t>
      </w:r>
    </w:p>
    <w:p w14:paraId="2E9B1E3F" w14:textId="77777777" w:rsidR="00501F73" w:rsidRPr="00501F73" w:rsidRDefault="00501F73" w:rsidP="00501F73">
      <w:pPr>
        <w:spacing w:after="120"/>
        <w:ind w:left="446"/>
        <w:rPr>
          <w:b/>
          <w:u w:val="single"/>
          <w:lang w:val="en-US"/>
        </w:rPr>
      </w:pPr>
    </w:p>
    <w:p w14:paraId="0B4239FF" w14:textId="3A86830B" w:rsidR="004661E8" w:rsidRDefault="004661E8" w:rsidP="007D7E49">
      <w:pPr>
        <w:pStyle w:val="H2"/>
      </w:pPr>
    </w:p>
    <w:sectPr w:rsidR="004661E8" w:rsidSect="00867848">
      <w:headerReference w:type="even" r:id="rId20"/>
      <w:headerReference w:type="default" r:id="rId21"/>
      <w:footerReference w:type="even" r:id="rId22"/>
      <w:footerReference w:type="default" r:id="rId23"/>
      <w:headerReference w:type="first" r:id="rId24"/>
      <w:footerReference w:type="first" r:id="rId25"/>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1AD3" w14:textId="77777777" w:rsidR="0067281B" w:rsidRDefault="0067281B" w:rsidP="00061220">
      <w:r>
        <w:separator/>
      </w:r>
    </w:p>
  </w:endnote>
  <w:endnote w:type="continuationSeparator" w:id="0">
    <w:p w14:paraId="77920460" w14:textId="77777777" w:rsidR="0067281B" w:rsidRDefault="0067281B"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Stick">
    <w:altName w:val="Calibri"/>
    <w:charset w:val="00"/>
    <w:family w:val="auto"/>
    <w:pitch w:val="default"/>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633B2D67" w:rsidR="00F31BA9" w:rsidRDefault="00F31BA9" w:rsidP="00CF5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6EAE18F8" w:rsidR="00CF58BD" w:rsidRDefault="001A16E5" w:rsidP="00121C14">
    <w:pPr>
      <w:pStyle w:val="Footer"/>
      <w:framePr w:w="361" w:h="349" w:hRule="exact" w:wrap="none" w:vAnchor="text" w:hAnchor="page" w:x="11329" w:y="28"/>
      <w:jc w:val="center"/>
      <w:rPr>
        <w:rStyle w:val="PageNumber"/>
      </w:rPr>
    </w:pPr>
    <w:r>
      <w:rPr>
        <w:rFonts w:ascii="Helvetica Neue Medium" w:hAnsi="Helvetica Neue Medium"/>
        <w:noProof/>
      </w:rPr>
      <mc:AlternateContent>
        <mc:Choice Requires="wps">
          <w:drawing>
            <wp:anchor distT="0" distB="0" distL="114300" distR="114300" simplePos="0" relativeHeight="251667456" behindDoc="0" locked="0" layoutInCell="0" allowOverlap="1" wp14:anchorId="2800CF6A" wp14:editId="7395C983">
              <wp:simplePos x="0" y="0"/>
              <wp:positionH relativeFrom="page">
                <wp:posOffset>0</wp:posOffset>
              </wp:positionH>
              <wp:positionV relativeFrom="page">
                <wp:posOffset>10227945</wp:posOffset>
              </wp:positionV>
              <wp:extent cx="7560310" cy="273050"/>
              <wp:effectExtent l="0" t="0" r="0" b="12700"/>
              <wp:wrapNone/>
              <wp:docPr id="1" name="MSIPCM2a71495b878f44bc0003d3d1"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1F1F6" w14:textId="2832B964"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00CF6A" id="_x0000_t202" coordsize="21600,21600" o:spt="202" path="m,l,21600r21600,l21600,xe">
              <v:stroke joinstyle="miter"/>
              <v:path gradientshapeok="t" o:connecttype="rect"/>
            </v:shapetype>
            <v:shape id="MSIPCM2a71495b878f44bc0003d3d1" o:spid="_x0000_s1035"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091F1F6" w14:textId="2832B964"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v:textbox>
              <w10:wrap anchorx="page" anchory="page"/>
            </v:shape>
          </w:pict>
        </mc:Fallback>
      </mc:AlternateContent>
    </w:r>
    <w:sdt>
      <w:sdtPr>
        <w:rPr>
          <w:rStyle w:val="PageNumber"/>
        </w:rPr>
        <w:id w:val="-1214273770"/>
        <w:docPartObj>
          <w:docPartGallery w:val="Page Numbers (Bottom of Page)"/>
          <w:docPartUnique/>
        </w:docPartObj>
      </w:sdtPr>
      <w:sdtEndPr>
        <w:rPr>
          <w:rStyle w:val="PageNumber"/>
          <w:color w:val="FFFFFF" w:themeColor="background1"/>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2</w:t>
        </w:r>
        <w:r w:rsidR="00CF58BD" w:rsidRPr="00CF58BD">
          <w:rPr>
            <w:rStyle w:val="PageNumber"/>
            <w:color w:val="FFFFFF" w:themeColor="background1"/>
          </w:rPr>
          <w:fldChar w:fldCharType="end"/>
        </w:r>
      </w:sdtContent>
    </w:sdt>
  </w:p>
  <w:p w14:paraId="2E64E4C6" w14:textId="309A4916" w:rsidR="00F31BA9" w:rsidRPr="00266931" w:rsidRDefault="00CF58BD"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3360"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B8152" id="Ellipse 13" o:spid="_x0000_s1026" style="position:absolute;margin-left:516.8pt;margin-top:812.65pt;width:18.1pt;height:1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sidR="00266931"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9264"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7C713" id="Ellipse 8" o:spid="_x0000_s1026" style="position:absolute;margin-left:738pt;margin-top:567.05pt;width:21.8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16E0BA0E" w:rsidR="00CF58BD" w:rsidRDefault="001A16E5" w:rsidP="00CF58BD">
    <w:pPr>
      <w:pStyle w:val="Footer"/>
      <w:framePr w:wrap="none" w:vAnchor="text" w:hAnchor="page" w:x="11397" w:y="27"/>
      <w:rPr>
        <w:rStyle w:val="PageNumber"/>
      </w:rPr>
    </w:pPr>
    <w:r>
      <w:rPr>
        <w:rFonts w:ascii="Helvetica Neue Medium" w:hAnsi="Helvetica Neue Medium"/>
        <w:noProof/>
      </w:rPr>
      <mc:AlternateContent>
        <mc:Choice Requires="wps">
          <w:drawing>
            <wp:anchor distT="0" distB="0" distL="114300" distR="114300" simplePos="0" relativeHeight="251671552" behindDoc="0" locked="0" layoutInCell="0" allowOverlap="1" wp14:anchorId="464E587E" wp14:editId="4D63BF34">
              <wp:simplePos x="0" y="0"/>
              <wp:positionH relativeFrom="page">
                <wp:posOffset>0</wp:posOffset>
              </wp:positionH>
              <wp:positionV relativeFrom="page">
                <wp:posOffset>10227945</wp:posOffset>
              </wp:positionV>
              <wp:extent cx="7560310" cy="273050"/>
              <wp:effectExtent l="0" t="0" r="0" b="12700"/>
              <wp:wrapNone/>
              <wp:docPr id="2" name="MSIPCMeb414628875fdf809fc8aad0"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033FE" w14:textId="44CB9A67"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4E587E" id="_x0000_t202" coordsize="21600,21600" o:spt="202" path="m,l,21600r21600,l21600,xe">
              <v:stroke joinstyle="miter"/>
              <v:path gradientshapeok="t" o:connecttype="rect"/>
            </v:shapetype>
            <v:shape id="MSIPCMeb414628875fdf809fc8aad0" o:spid="_x0000_s1036" type="#_x0000_t202" alt="{&quot;HashCode&quot;:-45436510,&quot;Height&quot;:841.0,&quot;Width&quot;:595.0,&quot;Placement&quot;:&quot;Footer&quot;,&quot;Index&quot;:&quot;FirstPage&quot;,&quot;Section&quot;:1,&quot;Top&quot;:0.0,&quot;Left&quot;:0.0}" style="position:absolute;margin-left:0;margin-top:805.3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52033FE" w14:textId="44CB9A67"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v:textbox>
              <w10:wrap anchorx="page" anchory="page"/>
            </v:shape>
          </w:pict>
        </mc:Fallback>
      </mc:AlternateContent>
    </w:r>
    <w:sdt>
      <w:sdtPr>
        <w:rPr>
          <w:rStyle w:val="PageNumber"/>
        </w:rPr>
        <w:id w:val="-1685585756"/>
        <w:docPartObj>
          <w:docPartGallery w:val="Page Numbers (Bottom of Page)"/>
          <w:docPartUnique/>
        </w:docPartObj>
      </w:sdtPr>
      <w:sdtEndPr>
        <w:rPr>
          <w:rStyle w:val="PageNumber"/>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1</w:t>
        </w:r>
        <w:r w:rsidR="00CF58BD" w:rsidRPr="00CF58BD">
          <w:rPr>
            <w:rStyle w:val="PageNumber"/>
            <w:color w:val="FFFFFF" w:themeColor="background1"/>
          </w:rPr>
          <w:fldChar w:fldCharType="end"/>
        </w:r>
      </w:sdtContent>
    </w:sdt>
  </w:p>
  <w:p w14:paraId="150F4568" w14:textId="0A50585C" w:rsidR="00B34D8B" w:rsidRPr="00266931" w:rsidRDefault="00BE306E"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46976"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449BC" id="Ellipse 10" o:spid="_x0000_s1026" style="position:absolute;margin-left:514.3pt;margin-top:812.5pt;width:18.1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sidR="00C30C1C"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1072"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630BD" id="Ellipse 5" o:spid="_x0000_s1026" style="position:absolute;margin-left:743.3pt;margin-top:570.85pt;width:18.1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5B39" w14:textId="77777777" w:rsidR="0067281B" w:rsidRPr="00C64CF2" w:rsidRDefault="0067281B" w:rsidP="00061220">
      <w:pPr>
        <w:rPr>
          <w:color w:val="873174"/>
        </w:rPr>
      </w:pPr>
      <w:r w:rsidRPr="00C64CF2">
        <w:rPr>
          <w:color w:val="873174"/>
        </w:rPr>
        <w:separator/>
      </w:r>
    </w:p>
  </w:footnote>
  <w:footnote w:type="continuationSeparator" w:id="0">
    <w:p w14:paraId="501CBDF3" w14:textId="77777777" w:rsidR="0067281B" w:rsidRDefault="0067281B"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DA64" w14:textId="77777777" w:rsidR="00867848" w:rsidRDefault="00867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D321" w14:textId="77777777" w:rsidR="00867848" w:rsidRDefault="000E3346" w:rsidP="00867848">
    <w:pPr>
      <w:pStyle w:val="TOOLTITLE"/>
      <w:ind w:right="76" w:firstLine="0"/>
      <w:rPr>
        <w:lang w:val="en-US"/>
      </w:rPr>
    </w:pPr>
    <w:r w:rsidRPr="00867848">
      <w:rPr>
        <w:b w:val="0"/>
        <w:bCs w:val="0"/>
      </w:rPr>
      <w:drawing>
        <wp:anchor distT="0" distB="0" distL="114300" distR="114300" simplePos="0" relativeHeight="251655168"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867848" w:rsidRPr="00867848">
      <w:rPr>
        <w:b w:val="0"/>
        <w:bCs w:val="0"/>
        <w:lang w:val="en-US"/>
      </w:rPr>
      <w:t>FEEDBACK TOOL 20:</w:t>
    </w:r>
    <w:r w:rsidR="00867848">
      <w:rPr>
        <w:lang w:val="en-US"/>
      </w:rPr>
      <w:t xml:space="preserve"> </w:t>
    </w:r>
    <w:r w:rsidR="00413A77" w:rsidRPr="00413A77">
      <w:rPr>
        <w:lang w:val="en-US"/>
      </w:rPr>
      <w:t xml:space="preserve">HOW TO CODE OPEN </w:t>
    </w:r>
  </w:p>
  <w:p w14:paraId="6782C3D4" w14:textId="6BDCF116" w:rsidR="000E3346" w:rsidRPr="00413A77" w:rsidRDefault="00413A77" w:rsidP="00867848">
    <w:pPr>
      <w:pStyle w:val="TOOLTITLE"/>
      <w:ind w:right="76" w:firstLine="0"/>
      <w:rPr>
        <w:lang w:val="en-US"/>
      </w:rPr>
    </w:pPr>
    <w:r w:rsidRPr="00413A77">
      <w:rPr>
        <w:lang w:val="en-US"/>
      </w:rPr>
      <w:t>FEEDBACK D</w:t>
    </w:r>
    <w:r>
      <w:rPr>
        <w:lang w:val="en-US"/>
      </w:rPr>
      <w: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03664E"/>
    <w:multiLevelType w:val="multilevel"/>
    <w:tmpl w:val="1FA445F0"/>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8658AF"/>
    <w:multiLevelType w:val="multilevel"/>
    <w:tmpl w:val="DFE604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604CC0"/>
    <w:multiLevelType w:val="multilevel"/>
    <w:tmpl w:val="44E6B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0794383">
    <w:abstractNumId w:val="12"/>
  </w:num>
  <w:num w:numId="2" w16cid:durableId="709769590">
    <w:abstractNumId w:val="18"/>
  </w:num>
  <w:num w:numId="3" w16cid:durableId="564101072">
    <w:abstractNumId w:val="19"/>
  </w:num>
  <w:num w:numId="4" w16cid:durableId="578053954">
    <w:abstractNumId w:val="17"/>
  </w:num>
  <w:num w:numId="5" w16cid:durableId="668018016">
    <w:abstractNumId w:val="20"/>
  </w:num>
  <w:num w:numId="6" w16cid:durableId="1852865629">
    <w:abstractNumId w:val="13"/>
  </w:num>
  <w:num w:numId="7" w16cid:durableId="1047333311">
    <w:abstractNumId w:val="15"/>
  </w:num>
  <w:num w:numId="8" w16cid:durableId="534194071">
    <w:abstractNumId w:val="4"/>
  </w:num>
  <w:num w:numId="9" w16cid:durableId="1032342177">
    <w:abstractNumId w:val="5"/>
  </w:num>
  <w:num w:numId="10" w16cid:durableId="1858041494">
    <w:abstractNumId w:val="6"/>
  </w:num>
  <w:num w:numId="11" w16cid:durableId="1079867009">
    <w:abstractNumId w:val="7"/>
  </w:num>
  <w:num w:numId="12" w16cid:durableId="1337537982">
    <w:abstractNumId w:val="9"/>
  </w:num>
  <w:num w:numId="13" w16cid:durableId="1750687739">
    <w:abstractNumId w:val="0"/>
  </w:num>
  <w:num w:numId="14" w16cid:durableId="474569400">
    <w:abstractNumId w:val="1"/>
  </w:num>
  <w:num w:numId="15" w16cid:durableId="1927499487">
    <w:abstractNumId w:val="2"/>
  </w:num>
  <w:num w:numId="16" w16cid:durableId="787505723">
    <w:abstractNumId w:val="3"/>
  </w:num>
  <w:num w:numId="17" w16cid:durableId="1809124629">
    <w:abstractNumId w:val="8"/>
  </w:num>
  <w:num w:numId="18" w16cid:durableId="1696029895">
    <w:abstractNumId w:val="10"/>
  </w:num>
  <w:num w:numId="19" w16cid:durableId="163518241">
    <w:abstractNumId w:val="11"/>
  </w:num>
  <w:num w:numId="20" w16cid:durableId="1355959526">
    <w:abstractNumId w:val="21"/>
  </w:num>
  <w:num w:numId="21" w16cid:durableId="1619681996">
    <w:abstractNumId w:val="16"/>
  </w:num>
  <w:num w:numId="22" w16cid:durableId="1996686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61220"/>
    <w:rsid w:val="00071A8B"/>
    <w:rsid w:val="000E3346"/>
    <w:rsid w:val="00121C14"/>
    <w:rsid w:val="00162192"/>
    <w:rsid w:val="001A16E5"/>
    <w:rsid w:val="001D5CAB"/>
    <w:rsid w:val="001D73D0"/>
    <w:rsid w:val="0022707B"/>
    <w:rsid w:val="00242CB1"/>
    <w:rsid w:val="00244F9F"/>
    <w:rsid w:val="00266931"/>
    <w:rsid w:val="0030145C"/>
    <w:rsid w:val="00413A77"/>
    <w:rsid w:val="00465549"/>
    <w:rsid w:val="004661E8"/>
    <w:rsid w:val="004B4F99"/>
    <w:rsid w:val="004C4C89"/>
    <w:rsid w:val="004E3DA4"/>
    <w:rsid w:val="00501F73"/>
    <w:rsid w:val="00533D56"/>
    <w:rsid w:val="00543096"/>
    <w:rsid w:val="0057554B"/>
    <w:rsid w:val="005833D6"/>
    <w:rsid w:val="005A333E"/>
    <w:rsid w:val="005D42F9"/>
    <w:rsid w:val="00603D71"/>
    <w:rsid w:val="0067281B"/>
    <w:rsid w:val="006C7E18"/>
    <w:rsid w:val="00765849"/>
    <w:rsid w:val="007C546C"/>
    <w:rsid w:val="007D7E49"/>
    <w:rsid w:val="00867848"/>
    <w:rsid w:val="0091601F"/>
    <w:rsid w:val="00916A30"/>
    <w:rsid w:val="00A07325"/>
    <w:rsid w:val="00AF53A4"/>
    <w:rsid w:val="00B00FA1"/>
    <w:rsid w:val="00B34D8B"/>
    <w:rsid w:val="00B51208"/>
    <w:rsid w:val="00B7301E"/>
    <w:rsid w:val="00B86759"/>
    <w:rsid w:val="00BE306E"/>
    <w:rsid w:val="00BF4DD1"/>
    <w:rsid w:val="00BF72FB"/>
    <w:rsid w:val="00C14D1E"/>
    <w:rsid w:val="00C15C1A"/>
    <w:rsid w:val="00C30C1C"/>
    <w:rsid w:val="00C64CF2"/>
    <w:rsid w:val="00CA58AC"/>
    <w:rsid w:val="00CA5CC2"/>
    <w:rsid w:val="00CA774A"/>
    <w:rsid w:val="00CC2244"/>
    <w:rsid w:val="00CC24BD"/>
    <w:rsid w:val="00CE6B25"/>
    <w:rsid w:val="00CF58BD"/>
    <w:rsid w:val="00D84F03"/>
    <w:rsid w:val="00E52B1F"/>
    <w:rsid w:val="00F31BA9"/>
    <w:rsid w:val="00F81892"/>
    <w:rsid w:val="00FB5330"/>
    <w:rsid w:val="00FE4CA2"/>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d/14VSl2D5XWvmeH3ZXahMbQvWIO1szyPp1/edit?usp=sharing&amp;ouid=109473232721131860036&amp;rtpof=true&amp;sd=tru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ocs.google.com/document/d/1G3x-yQCgmtW8nbzhxcmIEwV0pNyAVrvf/edit?usp=sharing&amp;ouid=109473232721131860036&amp;rtpof=true&amp;sd=true"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fukQjwD4Ia0r0FKcK-vDcjwebJV1dbWB/ed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docs.google.com/document/d/1fukQjwD4Ia0r0FKcK-vDcjwebJV1dbWB/edit?usp=sharing&amp;ouid=109473232721131860036&amp;rtpof=true&amp;sd=true"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spreadsheets/d/1cNpWl0Eraev-FJy0QHakl2qh9VqUYXFw/edit?usp=sharing&amp;ouid=109473232721131860036&amp;rtpof=true&amp;sd=tru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b0cb9c-42b5-4348-a84a-23cac9e1e1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E34BAD-30A2-472B-897B-0B9B02BA26F1}"/>
</file>

<file path=customXml/itemProps2.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3.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4.xml><?xml version="1.0" encoding="utf-8"?>
<ds:datastoreItem xmlns:ds="http://schemas.openxmlformats.org/officeDocument/2006/customXml" ds:itemID="{49A41732-4D2E-420C-827A-A8A45298E4D3}"/>
</file>

<file path=docProps/app.xml><?xml version="1.0" encoding="utf-8"?>
<Properties xmlns="http://schemas.openxmlformats.org/officeDocument/2006/extended-properties" xmlns:vt="http://schemas.openxmlformats.org/officeDocument/2006/docPropsVTypes">
  <Template>Normal.dotm</Template>
  <TotalTime>9</TotalTime>
  <Pages>4</Pages>
  <Words>1122</Words>
  <Characters>6399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19</cp:revision>
  <dcterms:created xsi:type="dcterms:W3CDTF">2022-10-03T16:51:00Z</dcterms:created>
  <dcterms:modified xsi:type="dcterms:W3CDTF">2022-10-20T10:29:00Z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2022-10-03T16:50:58Z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d907d801-a6b5-4fbc-8d13-fbf2482335bd</vt:lpwstr>
  </property>
  <property fmtid="{D5CDD505-2E9C-101B-9397-08002B2CF9AE}" pid="8" name="MSIP_Label_caf3f7fd-5cd4-4287-9002-aceb9af13c42_ContentBits">
    <vt:lpwstr>2</vt:lpwstr>
  </property>
  <property fmtid="{D5CDD505-2E9C-101B-9397-08002B2CF9AE}" pid="9" name="ContentTypeId">
    <vt:lpwstr>0x010100B797F7FD7C7CCC4BB0B310F50B6EF66F</vt:lpwstr>
  </property>
</Properties>
</file>