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8C840" w14:textId="77777777" w:rsidR="00276691" w:rsidRPr="00846685" w:rsidRDefault="00CE09D9" w:rsidP="00287002">
      <w:pPr>
        <w:bidi/>
        <w:jc w:val="both"/>
        <w:rPr>
          <w:rFonts w:cstheme="minorHAnsi"/>
          <w:rtl/>
          <w:lang w:val="en-GB"/>
        </w:rPr>
      </w:pPr>
      <w:r w:rsidRPr="00846685">
        <w:rPr>
          <w:rFonts w:cstheme="minorHAnsi"/>
          <w:rtl/>
        </w:rPr>
        <w:t>من الصعب-</w:t>
      </w:r>
      <w:r w:rsidR="00276691" w:rsidRPr="00846685">
        <w:rPr>
          <w:rFonts w:cstheme="minorHAnsi"/>
          <w:rtl/>
        </w:rPr>
        <w:t xml:space="preserve"> </w:t>
      </w:r>
      <w:r w:rsidR="00A02C19" w:rsidRPr="00846685">
        <w:rPr>
          <w:rFonts w:cstheme="minorHAnsi"/>
          <w:rtl/>
        </w:rPr>
        <w:t>إن</w:t>
      </w:r>
      <w:r w:rsidR="00276691" w:rsidRPr="00846685">
        <w:rPr>
          <w:rFonts w:cstheme="minorHAnsi"/>
          <w:rtl/>
        </w:rPr>
        <w:t xml:space="preserve"> لم يكن من المستحيل</w:t>
      </w:r>
      <w:r w:rsidRPr="00846685">
        <w:rPr>
          <w:rFonts w:cstheme="minorHAnsi"/>
          <w:rtl/>
        </w:rPr>
        <w:t>-</w:t>
      </w:r>
      <w:r w:rsidR="00276691" w:rsidRPr="00846685">
        <w:rPr>
          <w:rFonts w:cstheme="minorHAnsi"/>
          <w:rtl/>
        </w:rPr>
        <w:t xml:space="preserve"> </w:t>
      </w:r>
      <w:r w:rsidRPr="00846685">
        <w:rPr>
          <w:rFonts w:cstheme="minorHAnsi"/>
          <w:rtl/>
        </w:rPr>
        <w:t xml:space="preserve">ضمان فعالية آلية التغذية الراجعة في حال غياب الدعم من قيادة </w:t>
      </w:r>
      <w:r w:rsidRPr="00846685">
        <w:rPr>
          <w:rFonts w:cstheme="minorHAnsi"/>
          <w:rtl/>
          <w:lang w:val="en-GB" w:bidi="ar-JO"/>
        </w:rPr>
        <w:t>منظمتك</w:t>
      </w:r>
      <w:r w:rsidRPr="00846685">
        <w:rPr>
          <w:rFonts w:cstheme="minorHAnsi"/>
          <w:rtl/>
          <w:lang w:val="en-GB"/>
        </w:rPr>
        <w:t xml:space="preserve"> </w:t>
      </w:r>
      <w:r w:rsidRPr="00846685">
        <w:rPr>
          <w:rFonts w:cstheme="minorHAnsi"/>
          <w:rtl/>
        </w:rPr>
        <w:t xml:space="preserve">و من البرنامج أو العملية التي تدعمها </w:t>
      </w:r>
      <w:r w:rsidR="00292634" w:rsidRPr="00846685">
        <w:rPr>
          <w:rFonts w:cstheme="minorHAnsi"/>
          <w:rtl/>
        </w:rPr>
        <w:t>. لن يكون لديك الموظفين والموارد التي تحتاجها</w:t>
      </w:r>
      <w:r w:rsidR="00292634" w:rsidRPr="00846685">
        <w:rPr>
          <w:rFonts w:cstheme="minorHAnsi"/>
          <w:rtl/>
          <w:lang w:val="en-GB"/>
        </w:rPr>
        <w:t>،</w:t>
      </w:r>
      <w:r w:rsidR="00D2063A" w:rsidRPr="00846685">
        <w:rPr>
          <w:rFonts w:cstheme="minorHAnsi"/>
          <w:rtl/>
          <w:lang w:val="en-GB"/>
        </w:rPr>
        <w:t xml:space="preserve"> ولن تكون هناك عواقب </w:t>
      </w:r>
      <w:r w:rsidRPr="00846685">
        <w:rPr>
          <w:rFonts w:cstheme="minorHAnsi"/>
          <w:rtl/>
          <w:lang w:val="en-GB"/>
        </w:rPr>
        <w:t>في حال لم يتصرف أحد الموظفين</w:t>
      </w:r>
      <w:r w:rsidR="00D2063A" w:rsidRPr="00846685">
        <w:rPr>
          <w:rFonts w:cstheme="minorHAnsi"/>
          <w:rtl/>
          <w:lang w:val="en-GB"/>
        </w:rPr>
        <w:t xml:space="preserve"> بناءً على </w:t>
      </w:r>
      <w:r w:rsidR="00A02C19" w:rsidRPr="00846685">
        <w:rPr>
          <w:rFonts w:cstheme="minorHAnsi"/>
          <w:rtl/>
          <w:lang w:val="en-GB"/>
        </w:rPr>
        <w:t>التغذية الراجعة</w:t>
      </w:r>
      <w:r w:rsidR="00D2063A" w:rsidRPr="00846685">
        <w:rPr>
          <w:rFonts w:cstheme="minorHAnsi"/>
          <w:rtl/>
          <w:lang w:val="en-GB"/>
        </w:rPr>
        <w:t xml:space="preserve"> . نحن نعلم أن آلية التغذية الراجعة </w:t>
      </w:r>
      <w:r w:rsidRPr="00846685">
        <w:rPr>
          <w:rFonts w:cstheme="minorHAnsi"/>
          <w:rtl/>
          <w:lang w:val="en-GB"/>
        </w:rPr>
        <w:t>لا</w:t>
      </w:r>
      <w:r w:rsidR="00D2063A" w:rsidRPr="00846685">
        <w:rPr>
          <w:rFonts w:cstheme="minorHAnsi"/>
          <w:rtl/>
          <w:lang w:val="en-GB"/>
        </w:rPr>
        <w:t xml:space="preserve"> تكون فع</w:t>
      </w:r>
      <w:r w:rsidR="00A02C19" w:rsidRPr="00846685">
        <w:rPr>
          <w:rFonts w:cstheme="minorHAnsi"/>
          <w:rtl/>
          <w:lang w:val="en-GB"/>
        </w:rPr>
        <w:t xml:space="preserve">الة إلا </w:t>
      </w:r>
      <w:r w:rsidRPr="00846685">
        <w:rPr>
          <w:rFonts w:cstheme="minorHAnsi"/>
          <w:rtl/>
          <w:lang w:val="en-GB"/>
        </w:rPr>
        <w:t>إذا نوقشت التغذية الراجعة</w:t>
      </w:r>
      <w:r w:rsidR="00D2063A" w:rsidRPr="00846685">
        <w:rPr>
          <w:rFonts w:cstheme="minorHAnsi"/>
          <w:rtl/>
          <w:lang w:val="en-GB"/>
        </w:rPr>
        <w:t xml:space="preserve">، </w:t>
      </w:r>
      <w:r w:rsidRPr="00846685">
        <w:rPr>
          <w:rFonts w:cstheme="minorHAnsi"/>
          <w:rtl/>
          <w:lang w:val="en-GB"/>
        </w:rPr>
        <w:t>واتخذت</w:t>
      </w:r>
      <w:r w:rsidR="00D2063A" w:rsidRPr="00846685">
        <w:rPr>
          <w:rFonts w:cstheme="minorHAnsi"/>
          <w:rtl/>
          <w:lang w:val="en-GB"/>
        </w:rPr>
        <w:t xml:space="preserve"> القرارات بشأن </w:t>
      </w:r>
      <w:r w:rsidRPr="00846685">
        <w:rPr>
          <w:rFonts w:cstheme="minorHAnsi"/>
          <w:rtl/>
          <w:lang w:val="en-GB"/>
        </w:rPr>
        <w:t>احتمالية وكيفية اتخاذ القرارات</w:t>
      </w:r>
      <w:r w:rsidR="00D2063A" w:rsidRPr="00846685">
        <w:rPr>
          <w:rFonts w:cstheme="minorHAnsi"/>
          <w:rtl/>
          <w:lang w:val="en-GB"/>
        </w:rPr>
        <w:t xml:space="preserve">، و </w:t>
      </w:r>
      <w:r w:rsidRPr="00846685">
        <w:rPr>
          <w:rFonts w:cstheme="minorHAnsi"/>
          <w:rtl/>
          <w:lang w:val="en-GB"/>
        </w:rPr>
        <w:t>أُغلقت</w:t>
      </w:r>
      <w:r w:rsidR="00D2063A" w:rsidRPr="00846685">
        <w:rPr>
          <w:rFonts w:cstheme="minorHAnsi"/>
          <w:rtl/>
          <w:lang w:val="en-GB"/>
        </w:rPr>
        <w:t xml:space="preserve"> الحلقة</w:t>
      </w:r>
      <w:r w:rsidR="00DC6E06" w:rsidRPr="00846685">
        <w:rPr>
          <w:rFonts w:cstheme="minorHAnsi"/>
          <w:rtl/>
          <w:lang w:val="en-GB"/>
        </w:rPr>
        <w:t xml:space="preserve"> </w:t>
      </w:r>
      <w:r w:rsidR="002E6EF3" w:rsidRPr="00846685">
        <w:rPr>
          <w:rFonts w:cstheme="minorHAnsi"/>
          <w:rtl/>
          <w:lang w:val="en-GB"/>
        </w:rPr>
        <w:t>مع</w:t>
      </w:r>
      <w:r w:rsidR="00D2063A" w:rsidRPr="00846685">
        <w:rPr>
          <w:rFonts w:cstheme="minorHAnsi"/>
          <w:rtl/>
          <w:lang w:val="en-GB"/>
        </w:rPr>
        <w:t xml:space="preserve"> المجتمعات.</w:t>
      </w:r>
      <w:r w:rsidR="00DC6E06" w:rsidRPr="00846685">
        <w:rPr>
          <w:rFonts w:cstheme="minorHAnsi"/>
          <w:rtl/>
          <w:lang w:val="en-GB"/>
        </w:rPr>
        <w:t>إن</w:t>
      </w:r>
      <w:r w:rsidR="00D2063A" w:rsidRPr="00846685">
        <w:rPr>
          <w:rFonts w:cstheme="minorHAnsi"/>
          <w:rtl/>
          <w:lang w:val="en-GB"/>
        </w:rPr>
        <w:t xml:space="preserve"> </w:t>
      </w:r>
      <w:r w:rsidR="00DC6E06" w:rsidRPr="00846685">
        <w:rPr>
          <w:rFonts w:cstheme="minorHAnsi"/>
          <w:rtl/>
          <w:lang w:val="en-GB"/>
        </w:rPr>
        <w:t>جمع المعلومات دون معال</w:t>
      </w:r>
      <w:r w:rsidR="002E6EF3" w:rsidRPr="00846685">
        <w:rPr>
          <w:rFonts w:cstheme="minorHAnsi"/>
          <w:rtl/>
          <w:lang w:val="en-GB"/>
        </w:rPr>
        <w:t xml:space="preserve">جتها يشعر المجتمعات بخيبة أمل </w:t>
      </w:r>
      <w:r w:rsidR="00DC6E06" w:rsidRPr="00846685">
        <w:rPr>
          <w:rFonts w:cstheme="minorHAnsi"/>
          <w:rtl/>
          <w:lang w:val="en-GB"/>
        </w:rPr>
        <w:t xml:space="preserve">ويمكن أن </w:t>
      </w:r>
      <w:r w:rsidR="00287002" w:rsidRPr="00846685">
        <w:rPr>
          <w:rFonts w:cstheme="minorHAnsi"/>
          <w:rtl/>
          <w:lang w:val="en-GB"/>
        </w:rPr>
        <w:t>يؤدي إلى</w:t>
      </w:r>
      <w:r w:rsidR="00DC6E06" w:rsidRPr="00846685">
        <w:rPr>
          <w:rFonts w:cstheme="minorHAnsi"/>
          <w:rtl/>
          <w:lang w:val="en-GB"/>
        </w:rPr>
        <w:t xml:space="preserve"> قضايا أمنية بسبب </w:t>
      </w:r>
      <w:r w:rsidR="002E6EF3" w:rsidRPr="00846685">
        <w:rPr>
          <w:rFonts w:cstheme="minorHAnsi"/>
          <w:rtl/>
          <w:lang w:val="en-GB"/>
        </w:rPr>
        <w:t>إحباطات</w:t>
      </w:r>
      <w:r w:rsidR="00DC6E06" w:rsidRPr="00846685">
        <w:rPr>
          <w:rFonts w:cstheme="minorHAnsi"/>
          <w:rtl/>
          <w:lang w:val="en-GB"/>
        </w:rPr>
        <w:t xml:space="preserve"> المجتمعات .</w:t>
      </w:r>
    </w:p>
    <w:p w14:paraId="47472261" w14:textId="77777777" w:rsidR="00DC6E06" w:rsidRPr="00846685" w:rsidRDefault="002E6EF3" w:rsidP="00287002">
      <w:pPr>
        <w:bidi/>
        <w:jc w:val="both"/>
        <w:rPr>
          <w:rFonts w:cstheme="minorHAnsi"/>
          <w:rtl/>
          <w:lang w:val="en-GB"/>
        </w:rPr>
      </w:pPr>
      <w:r w:rsidRPr="00846685">
        <w:rPr>
          <w:rFonts w:cstheme="minorHAnsi"/>
          <w:rtl/>
          <w:lang w:val="en-GB"/>
        </w:rPr>
        <w:t>ولكن كيف نحصل على</w:t>
      </w:r>
      <w:r w:rsidR="00DC6E06" w:rsidRPr="00846685">
        <w:rPr>
          <w:rFonts w:cstheme="minorHAnsi"/>
          <w:rtl/>
          <w:lang w:val="en-GB"/>
        </w:rPr>
        <w:t xml:space="preserve"> التأييد ؟ </w:t>
      </w:r>
      <w:r w:rsidR="00287002" w:rsidRPr="00846685">
        <w:rPr>
          <w:rFonts w:cstheme="minorHAnsi"/>
          <w:rtl/>
          <w:lang w:val="en-GB"/>
        </w:rPr>
        <w:t>فيما يلي</w:t>
      </w:r>
      <w:r w:rsidR="00DC6E06" w:rsidRPr="00846685">
        <w:rPr>
          <w:rFonts w:cstheme="minorHAnsi"/>
          <w:rtl/>
          <w:lang w:val="en-GB"/>
        </w:rPr>
        <w:t xml:space="preserve"> </w:t>
      </w:r>
      <w:r w:rsidR="00287002" w:rsidRPr="00846685">
        <w:rPr>
          <w:rFonts w:cstheme="minorHAnsi"/>
          <w:rtl/>
          <w:lang w:val="en-GB"/>
        </w:rPr>
        <w:t>بعض الإرشادات</w:t>
      </w:r>
      <w:r w:rsidR="00DC6E06" w:rsidRPr="00846685">
        <w:rPr>
          <w:rFonts w:cstheme="minorHAnsi"/>
          <w:rtl/>
          <w:lang w:val="en-GB"/>
        </w:rPr>
        <w:t xml:space="preserve"> العملية التي يمكن أن تساعدك في التواصل مع قادة </w:t>
      </w:r>
      <w:r w:rsidR="00A02C19" w:rsidRPr="00846685">
        <w:rPr>
          <w:rFonts w:cstheme="minorHAnsi"/>
          <w:rtl/>
          <w:lang w:val="en-GB"/>
        </w:rPr>
        <w:t>منظمتك</w:t>
      </w:r>
      <w:r w:rsidR="00DC6E06" w:rsidRPr="00846685">
        <w:rPr>
          <w:rFonts w:cstheme="minorHAnsi"/>
          <w:rtl/>
          <w:lang w:val="en-GB"/>
        </w:rPr>
        <w:t xml:space="preserve"> وكسب تأييدهم وجعلهم مناصرين لآليات التغذية الراجعة المجتمعية .</w:t>
      </w:r>
    </w:p>
    <w:p w14:paraId="0EFEC912" w14:textId="77777777" w:rsidR="00DC6E06" w:rsidRPr="00846685" w:rsidRDefault="00DC6E06" w:rsidP="00DC6E06">
      <w:pPr>
        <w:jc w:val="right"/>
        <w:rPr>
          <w:rFonts w:cstheme="minorHAnsi"/>
          <w:sz w:val="28"/>
          <w:szCs w:val="28"/>
          <w:rtl/>
          <w:lang w:val="en-GB"/>
        </w:rPr>
      </w:pPr>
      <w:r w:rsidRPr="00846685">
        <w:rPr>
          <w:rFonts w:cstheme="minorHAnsi"/>
          <w:sz w:val="28"/>
          <w:szCs w:val="28"/>
          <w:rtl/>
          <w:lang w:val="en-GB"/>
        </w:rPr>
        <w:t xml:space="preserve">1. </w:t>
      </w:r>
      <w:r w:rsidRPr="00846685">
        <w:rPr>
          <w:rFonts w:cstheme="minorHAnsi"/>
          <w:b/>
          <w:bCs/>
          <w:sz w:val="28"/>
          <w:szCs w:val="28"/>
          <w:rtl/>
          <w:lang w:val="en-GB"/>
        </w:rPr>
        <w:t xml:space="preserve"> </w:t>
      </w:r>
      <w:r w:rsidR="002E6EF3" w:rsidRPr="00846685">
        <w:rPr>
          <w:rFonts w:cstheme="minorHAnsi"/>
          <w:b/>
          <w:bCs/>
          <w:sz w:val="28"/>
          <w:szCs w:val="28"/>
          <w:rtl/>
          <w:lang w:val="en-GB"/>
        </w:rPr>
        <w:t>ال</w:t>
      </w:r>
      <w:r w:rsidRPr="00846685">
        <w:rPr>
          <w:rFonts w:cstheme="minorHAnsi"/>
          <w:b/>
          <w:bCs/>
          <w:sz w:val="28"/>
          <w:szCs w:val="28"/>
          <w:rtl/>
          <w:lang w:val="en-GB"/>
        </w:rPr>
        <w:t>تحدث بلغتهم</w:t>
      </w:r>
      <w:r w:rsidR="00054C5B" w:rsidRPr="00846685">
        <w:rPr>
          <w:rFonts w:cstheme="minorHAnsi"/>
          <w:sz w:val="28"/>
          <w:szCs w:val="28"/>
          <w:rtl/>
          <w:lang w:val="en-GB"/>
        </w:rPr>
        <w:t xml:space="preserve"> </w:t>
      </w:r>
    </w:p>
    <w:p w14:paraId="5F74653E" w14:textId="77777777" w:rsidR="00054C5B" w:rsidRPr="00846685" w:rsidRDefault="00CA52FC" w:rsidP="00CA52FC">
      <w:pPr>
        <w:pStyle w:val="ListParagraph"/>
        <w:numPr>
          <w:ilvl w:val="0"/>
          <w:numId w:val="2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عدم استخدام</w:t>
      </w:r>
      <w:r w:rsidR="00DC6E06" w:rsidRPr="00846685">
        <w:rPr>
          <w:rFonts w:eastAsiaTheme="minorHAnsi" w:cstheme="minorHAnsi"/>
          <w:b/>
          <w:color w:val="D7337F"/>
          <w:rtl/>
          <w:lang w:val="en-GB"/>
        </w:rPr>
        <w:t xml:space="preserve"> المصطلحات</w:t>
      </w:r>
      <w:r w:rsidRPr="00846685">
        <w:rPr>
          <w:rFonts w:cstheme="minorHAnsi"/>
          <w:rtl/>
          <w:lang w:val="en-GB"/>
        </w:rPr>
        <w:t>-</w:t>
      </w:r>
      <w:r w:rsidR="002E6EF3" w:rsidRPr="00846685">
        <w:rPr>
          <w:rFonts w:cstheme="minorHAnsi"/>
          <w:rtl/>
          <w:lang w:val="en-GB"/>
        </w:rPr>
        <w:t xml:space="preserve"> </w:t>
      </w:r>
      <w:r w:rsidRPr="00846685">
        <w:rPr>
          <w:rFonts w:cstheme="minorHAnsi"/>
          <w:rtl/>
          <w:lang w:val="en-GB"/>
        </w:rPr>
        <w:t xml:space="preserve"> إن مصطلحات</w:t>
      </w:r>
      <w:r w:rsidR="002E6EF3" w:rsidRPr="00846685">
        <w:rPr>
          <w:rFonts w:cstheme="minorHAnsi"/>
          <w:rtl/>
          <w:lang w:val="en-GB"/>
        </w:rPr>
        <w:t xml:space="preserve"> </w:t>
      </w:r>
      <w:r w:rsidR="00DC6E06" w:rsidRPr="00846685">
        <w:rPr>
          <w:rFonts w:cstheme="minorHAnsi"/>
          <w:rtl/>
          <w:lang w:val="en-GB"/>
        </w:rPr>
        <w:t xml:space="preserve"> </w:t>
      </w:r>
      <w:r w:rsidR="00054C5B" w:rsidRPr="00846685">
        <w:rPr>
          <w:rFonts w:cstheme="minorHAnsi"/>
          <w:rtl/>
          <w:lang w:val="en-GB"/>
        </w:rPr>
        <w:t xml:space="preserve"> </w:t>
      </w:r>
      <w:r w:rsidR="00DC6E06" w:rsidRPr="00846685">
        <w:rPr>
          <w:rFonts w:cstheme="minorHAnsi"/>
          <w:rtl/>
          <w:lang w:val="en-GB"/>
        </w:rPr>
        <w:t>"</w:t>
      </w:r>
      <w:r w:rsidR="00054C5B" w:rsidRPr="00846685">
        <w:rPr>
          <w:rFonts w:cstheme="minorHAnsi"/>
          <w:rtl/>
          <w:lang w:val="en-GB"/>
        </w:rPr>
        <w:t xml:space="preserve">  </w:t>
      </w:r>
      <w:r w:rsidR="00054C5B" w:rsidRPr="00846685">
        <w:rPr>
          <w:rFonts w:cstheme="minorHAnsi"/>
          <w:sz w:val="24"/>
          <w:szCs w:val="24"/>
          <w:rtl/>
          <w:lang w:bidi="ar-JO"/>
        </w:rPr>
        <w:t xml:space="preserve">المشاركة المجتمعية والمساءلة " ، </w:t>
      </w:r>
      <w:r w:rsidRPr="00846685">
        <w:rPr>
          <w:rFonts w:cstheme="minorHAnsi"/>
          <w:sz w:val="24"/>
          <w:szCs w:val="24"/>
          <w:rtl/>
          <w:lang w:bidi="ar-JO"/>
        </w:rPr>
        <w:t>و</w:t>
      </w:r>
      <w:r w:rsidR="00054C5B" w:rsidRPr="00846685">
        <w:rPr>
          <w:rFonts w:cstheme="minorHAnsi"/>
          <w:sz w:val="24"/>
          <w:szCs w:val="24"/>
          <w:rtl/>
          <w:lang w:bidi="ar-JO"/>
        </w:rPr>
        <w:t xml:space="preserve">"المساءلة أمام السكان المتضررين" ، </w:t>
      </w:r>
      <w:r w:rsidRPr="00846685">
        <w:rPr>
          <w:rFonts w:cstheme="minorHAnsi"/>
          <w:sz w:val="24"/>
          <w:szCs w:val="24"/>
          <w:rtl/>
          <w:lang w:bidi="ar-JO"/>
        </w:rPr>
        <w:t>و</w:t>
      </w:r>
      <w:r w:rsidR="00054C5B" w:rsidRPr="00846685">
        <w:rPr>
          <w:rFonts w:cstheme="minorHAnsi"/>
          <w:sz w:val="24"/>
          <w:szCs w:val="24"/>
          <w:rtl/>
          <w:lang w:bidi="ar-JO"/>
        </w:rPr>
        <w:t xml:space="preserve">" </w:t>
      </w:r>
      <w:r w:rsidR="00054C5B" w:rsidRPr="00846685">
        <w:rPr>
          <w:rFonts w:cstheme="minorHAnsi"/>
          <w:rtl/>
          <w:lang w:val="en-GB"/>
        </w:rPr>
        <w:t xml:space="preserve">إغلاق الحلقة " ، </w:t>
      </w:r>
      <w:r w:rsidRPr="00846685">
        <w:rPr>
          <w:rFonts w:cstheme="minorHAnsi"/>
          <w:rtl/>
          <w:lang w:val="en-GB"/>
        </w:rPr>
        <w:t xml:space="preserve">ونحوها، </w:t>
      </w:r>
      <w:r w:rsidR="002E6EF3" w:rsidRPr="00846685">
        <w:rPr>
          <w:rFonts w:cstheme="minorHAnsi"/>
          <w:rtl/>
          <w:lang w:val="en-GB"/>
        </w:rPr>
        <w:t xml:space="preserve"> </w:t>
      </w:r>
      <w:r w:rsidR="00054C5B" w:rsidRPr="00846685">
        <w:rPr>
          <w:rFonts w:cstheme="minorHAnsi"/>
          <w:rtl/>
          <w:lang w:val="en-GB"/>
        </w:rPr>
        <w:t xml:space="preserve"> </w:t>
      </w:r>
      <w:r w:rsidRPr="00846685">
        <w:rPr>
          <w:rFonts w:cstheme="minorHAnsi"/>
          <w:rtl/>
          <w:lang w:val="en-GB"/>
        </w:rPr>
        <w:t xml:space="preserve">لا تعني الكثير للقادة. </w:t>
      </w:r>
    </w:p>
    <w:p w14:paraId="0F5CF416" w14:textId="77777777" w:rsidR="00054C5B" w:rsidRPr="00846685" w:rsidRDefault="00CA52FC" w:rsidP="00CA52FC">
      <w:pPr>
        <w:pStyle w:val="ListParagraph"/>
        <w:numPr>
          <w:ilvl w:val="0"/>
          <w:numId w:val="2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استخدام أمثلة عملية</w:t>
      </w:r>
      <w:r w:rsidR="00054C5B" w:rsidRPr="00846685">
        <w:rPr>
          <w:rFonts w:cstheme="minorHAnsi"/>
          <w:sz w:val="24"/>
          <w:szCs w:val="24"/>
          <w:rtl/>
          <w:lang w:bidi="ar-JO"/>
        </w:rPr>
        <w:t xml:space="preserve"> - كن على دراية بمجالات العمل ذات الأهمية الخاصة واستخدم أمثلة محددة ل</w:t>
      </w:r>
      <w:r w:rsidRPr="00846685">
        <w:rPr>
          <w:rFonts w:cstheme="minorHAnsi"/>
          <w:sz w:val="24"/>
          <w:szCs w:val="24"/>
          <w:rtl/>
          <w:lang w:bidi="ar-JO"/>
        </w:rPr>
        <w:t>توضيح</w:t>
      </w:r>
      <w:r w:rsidR="00054C5B" w:rsidRPr="00846685">
        <w:rPr>
          <w:rFonts w:cstheme="minorHAnsi"/>
          <w:sz w:val="24"/>
          <w:szCs w:val="24"/>
          <w:rtl/>
          <w:lang w:bidi="ar-JO"/>
        </w:rPr>
        <w:t xml:space="preserve"> كيف يمكن للتغذية الراجعة المجتمعية  أن تساعد فيما يتعلق بهذه المجالات.</w:t>
      </w:r>
    </w:p>
    <w:p w14:paraId="7C0CAD6E" w14:textId="77777777" w:rsidR="00054C5B" w:rsidRPr="00846685" w:rsidRDefault="00CA52FC" w:rsidP="00CA52FC">
      <w:pPr>
        <w:pStyle w:val="ListParagraph"/>
        <w:numPr>
          <w:ilvl w:val="0"/>
          <w:numId w:val="2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عدم استخدام</w:t>
      </w:r>
      <w:r w:rsidR="00054C5B" w:rsidRPr="00846685">
        <w:rPr>
          <w:rFonts w:eastAsiaTheme="minorHAnsi" w:cstheme="minorHAnsi"/>
          <w:b/>
          <w:color w:val="D7337F"/>
          <w:rtl/>
          <w:lang w:val="en-GB"/>
        </w:rPr>
        <w:t xml:space="preserve"> الكلمات الرئيسية المهمة</w:t>
      </w:r>
      <w:r w:rsidR="00054C5B" w:rsidRPr="00846685">
        <w:rPr>
          <w:rFonts w:cstheme="minorHAnsi"/>
          <w:sz w:val="24"/>
          <w:szCs w:val="24"/>
          <w:rtl/>
          <w:lang w:bidi="ar-JO"/>
        </w:rPr>
        <w:t xml:space="preserve"> - راجع الاستراتيجيات والخطط واستخدم الكلمات الرئيسية المذكور</w:t>
      </w:r>
      <w:r w:rsidR="00BF3AF2" w:rsidRPr="00846685">
        <w:rPr>
          <w:rFonts w:cstheme="minorHAnsi"/>
          <w:sz w:val="24"/>
          <w:szCs w:val="24"/>
          <w:rtl/>
          <w:lang w:bidi="ar-JO"/>
        </w:rPr>
        <w:t xml:space="preserve">ة </w:t>
      </w:r>
      <w:r w:rsidRPr="00846685">
        <w:rPr>
          <w:rFonts w:cstheme="minorHAnsi"/>
          <w:sz w:val="24"/>
          <w:szCs w:val="24"/>
          <w:rtl/>
          <w:lang w:bidi="ar-JO"/>
        </w:rPr>
        <w:t>فيها</w:t>
      </w:r>
      <w:r w:rsidR="00BF3AF2" w:rsidRPr="00846685">
        <w:rPr>
          <w:rFonts w:cstheme="minorHAnsi"/>
          <w:sz w:val="24"/>
          <w:szCs w:val="24"/>
          <w:rtl/>
          <w:lang w:bidi="ar-JO"/>
        </w:rPr>
        <w:t xml:space="preserve"> عند تقديم عملية التغذية الراجعة</w:t>
      </w:r>
      <w:r w:rsidR="00054C5B" w:rsidRPr="00846685">
        <w:rPr>
          <w:rFonts w:cstheme="minorHAnsi"/>
          <w:sz w:val="24"/>
          <w:szCs w:val="24"/>
          <w:rtl/>
          <w:lang w:bidi="ar-JO"/>
        </w:rPr>
        <w:t xml:space="preserve"> الخاصة بك.</w:t>
      </w:r>
    </w:p>
    <w:p w14:paraId="0D665312" w14:textId="77777777" w:rsidR="00BF3AF2" w:rsidRPr="00846685" w:rsidRDefault="00BF3AF2" w:rsidP="00BF3AF2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 xml:space="preserve">2. </w:t>
      </w:r>
      <w:r w:rsidRPr="00846685">
        <w:rPr>
          <w:rFonts w:cstheme="minorHAnsi"/>
          <w:b/>
          <w:bCs/>
          <w:sz w:val="28"/>
          <w:szCs w:val="28"/>
          <w:rtl/>
          <w:lang w:bidi="ar-JO"/>
        </w:rPr>
        <w:t>التوافق مع الخطط والأولويات</w:t>
      </w:r>
      <w:r w:rsidRPr="00846685">
        <w:rPr>
          <w:rFonts w:cstheme="minorHAnsi"/>
          <w:sz w:val="28"/>
          <w:szCs w:val="28"/>
          <w:rtl/>
          <w:lang w:bidi="ar-JO"/>
        </w:rPr>
        <w:t xml:space="preserve"> </w:t>
      </w:r>
    </w:p>
    <w:p w14:paraId="298D81A1" w14:textId="77777777" w:rsidR="00BF3AF2" w:rsidRPr="00846685" w:rsidRDefault="00BF3AF2" w:rsidP="00CA52FC">
      <w:pPr>
        <w:pStyle w:val="ListParagraph"/>
        <w:numPr>
          <w:ilvl w:val="0"/>
          <w:numId w:val="3"/>
        </w:numPr>
        <w:bidi/>
        <w:jc w:val="both"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فهم أولويات القيادة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– يمكنك  </w:t>
      </w:r>
      <w:r w:rsidR="00CA52FC" w:rsidRPr="00846685">
        <w:rPr>
          <w:rFonts w:cstheme="minorHAnsi"/>
          <w:sz w:val="24"/>
          <w:szCs w:val="24"/>
          <w:rtl/>
          <w:lang w:bidi="ar-JO"/>
        </w:rPr>
        <w:t>توضيح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كيف يمكن لآلية التغذية الراجعة المجتمعية أن تساعد في تحقيق أهدافهم.</w:t>
      </w:r>
    </w:p>
    <w:p w14:paraId="34B2B7C9" w14:textId="77777777" w:rsidR="00BF3AF2" w:rsidRPr="00846685" w:rsidRDefault="00BF3AF2" w:rsidP="00B37183">
      <w:pPr>
        <w:pStyle w:val="ListParagraph"/>
        <w:numPr>
          <w:ilvl w:val="0"/>
          <w:numId w:val="3"/>
        </w:numPr>
        <w:bidi/>
        <w:jc w:val="both"/>
        <w:rPr>
          <w:rFonts w:cstheme="minorHAnsi"/>
          <w:sz w:val="24"/>
          <w:szCs w:val="24"/>
          <w:lang w:bidi="ar-JO"/>
        </w:rPr>
      </w:pPr>
      <w:r w:rsidRPr="00846685">
        <w:rPr>
          <w:rFonts w:cstheme="minorHAnsi"/>
          <w:sz w:val="24"/>
          <w:szCs w:val="24"/>
          <w:rtl/>
          <w:lang w:bidi="ar-JO"/>
        </w:rPr>
        <w:t>ال</w:t>
      </w:r>
      <w:r w:rsidR="00CA52FC" w:rsidRPr="00846685">
        <w:rPr>
          <w:rFonts w:cstheme="minorHAnsi"/>
          <w:sz w:val="24"/>
          <w:szCs w:val="24"/>
          <w:rtl/>
          <w:lang w:bidi="ar-JO"/>
        </w:rPr>
        <w:t>إدراج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في الخطط والميزانيات - </w:t>
      </w:r>
      <w:r w:rsidR="00CA52FC" w:rsidRPr="00846685">
        <w:rPr>
          <w:rFonts w:cstheme="minorHAnsi"/>
          <w:sz w:val="24"/>
          <w:szCs w:val="24"/>
          <w:rtl/>
          <w:lang w:bidi="ar-JO"/>
        </w:rPr>
        <w:t>اضمن</w:t>
      </w:r>
      <w:r w:rsidR="002E6EF3" w:rsidRPr="00846685">
        <w:rPr>
          <w:rFonts w:cstheme="minorHAnsi"/>
          <w:sz w:val="24"/>
          <w:szCs w:val="24"/>
          <w:rtl/>
          <w:lang w:bidi="ar-JO"/>
        </w:rPr>
        <w:t xml:space="preserve"> أنه يمكن</w:t>
      </w:r>
      <w:r w:rsidR="00B37183" w:rsidRPr="00846685">
        <w:rPr>
          <w:rFonts w:cstheme="minorHAnsi"/>
          <w:sz w:val="24"/>
          <w:szCs w:val="24"/>
          <w:rtl/>
          <w:lang w:bidi="ar-JO"/>
        </w:rPr>
        <w:t>ك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CA52FC" w:rsidRPr="00846685">
        <w:rPr>
          <w:rFonts w:cstheme="minorHAnsi"/>
          <w:sz w:val="24"/>
          <w:szCs w:val="24"/>
          <w:rtl/>
          <w:lang w:bidi="ar-JO"/>
        </w:rPr>
        <w:t xml:space="preserve">إدراج </w:t>
      </w:r>
      <w:r w:rsidR="00B37183" w:rsidRPr="00846685">
        <w:rPr>
          <w:rFonts w:cstheme="minorHAnsi"/>
          <w:sz w:val="24"/>
          <w:szCs w:val="24"/>
          <w:rtl/>
          <w:lang w:bidi="ar-JO"/>
        </w:rPr>
        <w:t xml:space="preserve">الميزانية المتصلة بمكونات التغذية الراجعة </w:t>
      </w:r>
      <w:r w:rsidRPr="00846685">
        <w:rPr>
          <w:rFonts w:cstheme="minorHAnsi"/>
          <w:sz w:val="24"/>
          <w:szCs w:val="24"/>
          <w:rtl/>
          <w:lang w:bidi="ar-JO"/>
        </w:rPr>
        <w:t>في الخطط الاستراتيجية والتشغيلية.</w:t>
      </w:r>
    </w:p>
    <w:p w14:paraId="474159A2" w14:textId="77777777" w:rsidR="00BF3AF2" w:rsidRPr="00846685" w:rsidRDefault="00BF3AF2" w:rsidP="00B37183">
      <w:pPr>
        <w:pStyle w:val="ListParagraph"/>
        <w:numPr>
          <w:ilvl w:val="0"/>
          <w:numId w:val="3"/>
        </w:numPr>
        <w:bidi/>
        <w:jc w:val="both"/>
        <w:rPr>
          <w:rFonts w:cstheme="minorHAnsi"/>
          <w:sz w:val="24"/>
          <w:szCs w:val="24"/>
          <w:lang w:bidi="ar-JO"/>
        </w:rPr>
      </w:pP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Pr="00846685">
        <w:rPr>
          <w:rFonts w:eastAsiaTheme="minorHAnsi" w:cstheme="minorHAnsi"/>
          <w:b/>
          <w:color w:val="D7337F"/>
          <w:rtl/>
          <w:lang w:val="en-GB"/>
        </w:rPr>
        <w:t>استكمال الآليات القائمة</w:t>
      </w:r>
      <w:r w:rsidR="003523D1" w:rsidRPr="00846685">
        <w:rPr>
          <w:rFonts w:cstheme="minorHAnsi"/>
          <w:sz w:val="24"/>
          <w:szCs w:val="24"/>
          <w:rtl/>
          <w:lang w:bidi="ar-JO"/>
        </w:rPr>
        <w:t xml:space="preserve"> –  </w:t>
      </w:r>
      <w:r w:rsidR="00B37183" w:rsidRPr="00846685">
        <w:rPr>
          <w:rFonts w:cstheme="minorHAnsi"/>
          <w:sz w:val="24"/>
          <w:szCs w:val="24"/>
          <w:rtl/>
          <w:lang w:bidi="ar-JO"/>
        </w:rPr>
        <w:t>تحرى</w:t>
      </w:r>
      <w:r w:rsidR="003523D1" w:rsidRPr="00846685">
        <w:rPr>
          <w:rFonts w:cstheme="minorHAnsi"/>
          <w:sz w:val="24"/>
          <w:szCs w:val="24"/>
          <w:rtl/>
          <w:lang w:bidi="ar-JO"/>
        </w:rPr>
        <w:t xml:space="preserve"> ما إذا كانت هناك آليات يمكنك الاستفادة منها أو البناء عليها، بدلاً م</w:t>
      </w:r>
      <w:r w:rsidR="001B3FEB" w:rsidRPr="00846685">
        <w:rPr>
          <w:rFonts w:cstheme="minorHAnsi"/>
          <w:sz w:val="24"/>
          <w:szCs w:val="24"/>
          <w:rtl/>
          <w:lang w:bidi="ar-JO"/>
        </w:rPr>
        <w:t>ن إنشاء شيء جديد قد يكون مكرراً.</w:t>
      </w:r>
    </w:p>
    <w:p w14:paraId="31187DDC" w14:textId="77777777" w:rsidR="001B3FEB" w:rsidRPr="00846685" w:rsidRDefault="001B3FEB" w:rsidP="001B3FEB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 xml:space="preserve">3. </w:t>
      </w:r>
      <w:r w:rsidR="002E6EF3" w:rsidRPr="00846685">
        <w:rPr>
          <w:rFonts w:cstheme="minorHAnsi"/>
          <w:b/>
          <w:bCs/>
          <w:sz w:val="28"/>
          <w:szCs w:val="28"/>
          <w:rtl/>
          <w:lang w:bidi="ar-JO"/>
        </w:rPr>
        <w:t>ال</w:t>
      </w:r>
      <w:r w:rsidRPr="00846685">
        <w:rPr>
          <w:rFonts w:cstheme="minorHAnsi"/>
          <w:b/>
          <w:bCs/>
          <w:sz w:val="28"/>
          <w:szCs w:val="28"/>
          <w:rtl/>
          <w:lang w:bidi="ar-JO"/>
        </w:rPr>
        <w:t>تحدث إلى الأشخاص المناسبين</w:t>
      </w:r>
    </w:p>
    <w:p w14:paraId="13A12AE1" w14:textId="77777777" w:rsidR="001B3FEB" w:rsidRPr="00846685" w:rsidRDefault="001B3FEB" w:rsidP="00B37183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فهم دي</w:t>
      </w:r>
      <w:r w:rsidR="00B37183" w:rsidRPr="00846685">
        <w:rPr>
          <w:rFonts w:eastAsiaTheme="minorHAnsi" w:cstheme="minorHAnsi"/>
          <w:b/>
          <w:color w:val="D7337F"/>
          <w:rtl/>
          <w:lang w:val="en-GB"/>
        </w:rPr>
        <w:t>نام</w:t>
      </w:r>
      <w:r w:rsidR="005D19D0" w:rsidRPr="00846685">
        <w:rPr>
          <w:rFonts w:eastAsiaTheme="minorHAnsi" w:cstheme="minorHAnsi"/>
          <w:b/>
          <w:color w:val="D7337F"/>
          <w:rtl/>
          <w:lang w:val="en-GB"/>
        </w:rPr>
        <w:t>يات السلطة</w:t>
      </w:r>
      <w:r w:rsidR="005D19D0" w:rsidRPr="00846685">
        <w:rPr>
          <w:rFonts w:cstheme="minorHAnsi"/>
          <w:sz w:val="24"/>
          <w:szCs w:val="24"/>
          <w:rtl/>
          <w:lang w:bidi="ar-JO"/>
        </w:rPr>
        <w:t xml:space="preserve"> – </w:t>
      </w:r>
      <w:r w:rsidR="00B37183" w:rsidRPr="00846685">
        <w:rPr>
          <w:rFonts w:cstheme="minorHAnsi"/>
          <w:sz w:val="24"/>
          <w:szCs w:val="24"/>
          <w:rtl/>
          <w:lang w:bidi="ar-JO"/>
        </w:rPr>
        <w:t xml:space="preserve"> اعرف الأشخاص الذين يُسمع كلامهم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B37183" w:rsidRPr="00846685">
        <w:rPr>
          <w:rFonts w:cstheme="minorHAnsi"/>
          <w:sz w:val="24"/>
          <w:szCs w:val="24"/>
          <w:rtl/>
          <w:lang w:bidi="ar-JO"/>
        </w:rPr>
        <w:t>ولهم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تأثير على القيادة.</w:t>
      </w:r>
    </w:p>
    <w:p w14:paraId="28F6B7EE" w14:textId="77777777" w:rsidR="001B3FEB" w:rsidRPr="00846685" w:rsidRDefault="001B3FEB" w:rsidP="00B37183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تحديد ال</w:t>
      </w:r>
      <w:r w:rsidR="002E6EF3" w:rsidRPr="00846685">
        <w:rPr>
          <w:rFonts w:eastAsiaTheme="minorHAnsi" w:cstheme="minorHAnsi"/>
          <w:b/>
          <w:color w:val="D7337F"/>
          <w:rtl/>
          <w:lang w:val="en-GB"/>
        </w:rPr>
        <w:t>م</w:t>
      </w:r>
      <w:r w:rsidR="00B37183" w:rsidRPr="00846685">
        <w:rPr>
          <w:rFonts w:eastAsiaTheme="minorHAnsi" w:cstheme="minorHAnsi"/>
          <w:b/>
          <w:color w:val="D7337F"/>
          <w:rtl/>
          <w:lang w:val="en-GB"/>
        </w:rPr>
        <w:t>ناصرين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– حدد الزم</w:t>
      </w:r>
      <w:r w:rsidR="002E6EF3" w:rsidRPr="00846685">
        <w:rPr>
          <w:rFonts w:cstheme="minorHAnsi"/>
          <w:sz w:val="24"/>
          <w:szCs w:val="24"/>
          <w:rtl/>
          <w:lang w:bidi="ar-JO"/>
        </w:rPr>
        <w:t>لاء المؤثرين الذين يمكنهم ال</w:t>
      </w:r>
      <w:r w:rsidR="00B37183" w:rsidRPr="00846685">
        <w:rPr>
          <w:rFonts w:cstheme="minorHAnsi"/>
          <w:sz w:val="24"/>
          <w:szCs w:val="24"/>
          <w:rtl/>
          <w:lang w:bidi="ar-JO"/>
        </w:rPr>
        <w:t>مناصرة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نيابة عنك.</w:t>
      </w:r>
    </w:p>
    <w:p w14:paraId="1BFAF629" w14:textId="77777777" w:rsidR="001B3FEB" w:rsidRPr="00846685" w:rsidRDefault="00B37183" w:rsidP="00B37183">
      <w:pPr>
        <w:pStyle w:val="ListParagraph"/>
        <w:numPr>
          <w:ilvl w:val="0"/>
          <w:numId w:val="5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إبقاء المناصرين</w:t>
      </w:r>
      <w:r w:rsidR="005D19D0" w:rsidRPr="00846685">
        <w:rPr>
          <w:rFonts w:eastAsiaTheme="minorHAnsi" w:cstheme="minorHAnsi"/>
          <w:b/>
          <w:color w:val="D7337F"/>
          <w:rtl/>
          <w:lang w:val="en-GB"/>
        </w:rPr>
        <w:t xml:space="preserve"> </w:t>
      </w:r>
      <w:r w:rsidR="001B3FEB" w:rsidRPr="00846685">
        <w:rPr>
          <w:rFonts w:eastAsiaTheme="minorHAnsi" w:cstheme="minorHAnsi"/>
          <w:b/>
          <w:color w:val="D7337F"/>
          <w:rtl/>
          <w:lang w:val="en-GB"/>
        </w:rPr>
        <w:t>على اطلاع</w:t>
      </w:r>
      <w:r w:rsidR="001B3FEB" w:rsidRPr="00846685">
        <w:rPr>
          <w:rFonts w:cstheme="minorHAnsi"/>
          <w:sz w:val="24"/>
          <w:szCs w:val="24"/>
          <w:rtl/>
          <w:lang w:bidi="ar-JO"/>
        </w:rPr>
        <w:t xml:space="preserve"> - </w:t>
      </w:r>
      <w:r w:rsidR="005D19D0" w:rsidRPr="00846685">
        <w:rPr>
          <w:rFonts w:cstheme="minorHAnsi"/>
          <w:sz w:val="24"/>
          <w:szCs w:val="24"/>
          <w:rtl/>
          <w:lang w:bidi="ar-JO"/>
        </w:rPr>
        <w:t>ابق ال</w:t>
      </w:r>
      <w:r w:rsidRPr="00846685">
        <w:rPr>
          <w:rFonts w:cstheme="minorHAnsi"/>
          <w:sz w:val="24"/>
          <w:szCs w:val="24"/>
          <w:rtl/>
          <w:lang w:bidi="ar-JO"/>
        </w:rPr>
        <w:t>مناصرين</w:t>
      </w:r>
      <w:r w:rsidR="001B3FEB" w:rsidRPr="00846685">
        <w:rPr>
          <w:rFonts w:cstheme="minorHAnsi"/>
          <w:sz w:val="24"/>
          <w:szCs w:val="24"/>
          <w:rtl/>
          <w:lang w:bidi="ar-JO"/>
        </w:rPr>
        <w:t xml:space="preserve"> على اطلاع </w:t>
      </w:r>
      <w:r w:rsidRPr="00846685">
        <w:rPr>
          <w:rFonts w:cstheme="minorHAnsi"/>
          <w:sz w:val="24"/>
          <w:szCs w:val="24"/>
          <w:rtl/>
          <w:lang w:bidi="ar-JO"/>
        </w:rPr>
        <w:t>على نحو منتظم،</w:t>
      </w:r>
      <w:r w:rsidR="001B3FEB" w:rsidRPr="00846685">
        <w:rPr>
          <w:rFonts w:cstheme="minorHAnsi"/>
          <w:sz w:val="24"/>
          <w:szCs w:val="24"/>
          <w:rtl/>
          <w:lang w:bidi="ar-JO"/>
        </w:rPr>
        <w:t xml:space="preserve"> وزودهم بالتحديثات واطلب منهم التأكيد على نقاط محددة في اجتماعاتهم مع القيادة.</w:t>
      </w:r>
    </w:p>
    <w:p w14:paraId="05C24E6D" w14:textId="77777777" w:rsidR="003523D1" w:rsidRPr="00846685" w:rsidRDefault="003523D1" w:rsidP="003523D1">
      <w:pPr>
        <w:pStyle w:val="ListParagraph"/>
        <w:bidi/>
        <w:rPr>
          <w:rFonts w:cstheme="minorHAnsi"/>
          <w:sz w:val="24"/>
          <w:szCs w:val="24"/>
          <w:rtl/>
          <w:lang w:bidi="ar-JO"/>
        </w:rPr>
      </w:pPr>
    </w:p>
    <w:p w14:paraId="0A4762AC" w14:textId="77777777" w:rsidR="001B3FEB" w:rsidRPr="00846685" w:rsidRDefault="00FD6B5F" w:rsidP="00FD6B5F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 xml:space="preserve">4. </w:t>
      </w:r>
      <w:r w:rsidRPr="00846685">
        <w:rPr>
          <w:rFonts w:cstheme="minorHAnsi"/>
          <w:b/>
          <w:bCs/>
          <w:sz w:val="28"/>
          <w:szCs w:val="28"/>
          <w:rtl/>
          <w:lang w:bidi="ar-JO"/>
        </w:rPr>
        <w:t>ذكر القيمة المضافة</w:t>
      </w:r>
    </w:p>
    <w:p w14:paraId="6FA1275D" w14:textId="77777777" w:rsidR="00FD6B5F" w:rsidRPr="00846685" w:rsidRDefault="00FD6B5F" w:rsidP="00B37183">
      <w:pPr>
        <w:pStyle w:val="ListParagraph"/>
        <w:numPr>
          <w:ilvl w:val="0"/>
          <w:numId w:val="6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 xml:space="preserve">التركيز على </w:t>
      </w:r>
      <w:r w:rsidR="00B37183" w:rsidRPr="00846685">
        <w:rPr>
          <w:rFonts w:eastAsiaTheme="minorHAnsi" w:cstheme="minorHAnsi"/>
          <w:b/>
          <w:color w:val="D7337F"/>
          <w:rtl/>
          <w:lang w:val="en-GB"/>
        </w:rPr>
        <w:t>المساعدة التي توفرها الآلية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- عند بدء المناقشة حول آلية 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التغذية الراجعة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، ركز على السبب الذي يجعل </w:t>
      </w:r>
      <w:r w:rsidR="00B37183" w:rsidRPr="00846685">
        <w:rPr>
          <w:rFonts w:cstheme="minorHAnsi"/>
          <w:sz w:val="24"/>
          <w:szCs w:val="24"/>
          <w:rtl/>
          <w:lang w:bidi="ar-JO"/>
        </w:rPr>
        <w:t xml:space="preserve">تلك الآلية تساعد في أن تكون الخدمات فعالة وذات صلة وموثوقة. </w:t>
      </w:r>
    </w:p>
    <w:p w14:paraId="1470148C" w14:textId="77777777" w:rsidR="001565BD" w:rsidRPr="00846685" w:rsidRDefault="005D19D0" w:rsidP="00CA003D">
      <w:pPr>
        <w:pStyle w:val="ListParagraph"/>
        <w:numPr>
          <w:ilvl w:val="0"/>
          <w:numId w:val="6"/>
        </w:numPr>
        <w:bidi/>
        <w:jc w:val="both"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lastRenderedPageBreak/>
        <w:t xml:space="preserve">تصميم أمثلة </w:t>
      </w:r>
      <w:r w:rsidR="00797664" w:rsidRPr="00846685">
        <w:rPr>
          <w:rFonts w:eastAsiaTheme="minorHAnsi" w:cstheme="minorHAnsi"/>
          <w:b/>
          <w:color w:val="D7337F"/>
          <w:rtl/>
          <w:lang w:val="en-GB"/>
        </w:rPr>
        <w:t>ل</w:t>
      </w:r>
      <w:r w:rsidRPr="00846685">
        <w:rPr>
          <w:rFonts w:eastAsiaTheme="minorHAnsi" w:cstheme="minorHAnsi"/>
          <w:b/>
          <w:color w:val="D7337F"/>
          <w:rtl/>
          <w:lang w:val="en-GB"/>
        </w:rPr>
        <w:t xml:space="preserve">قطاعات </w:t>
      </w:r>
      <w:r w:rsidR="001565BD" w:rsidRPr="00846685">
        <w:rPr>
          <w:rFonts w:eastAsiaTheme="minorHAnsi" w:cstheme="minorHAnsi"/>
          <w:b/>
          <w:color w:val="D7337F"/>
          <w:rtl/>
          <w:lang w:val="en-GB"/>
        </w:rPr>
        <w:t>محددة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B37183" w:rsidRPr="00846685">
        <w:rPr>
          <w:rFonts w:cstheme="minorHAnsi"/>
          <w:sz w:val="24"/>
          <w:szCs w:val="24"/>
          <w:rtl/>
          <w:lang w:bidi="ar-JO"/>
        </w:rPr>
        <w:t>–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B37183" w:rsidRPr="00846685">
        <w:rPr>
          <w:rFonts w:cstheme="minorHAnsi"/>
          <w:sz w:val="24"/>
          <w:szCs w:val="24"/>
          <w:rtl/>
          <w:lang w:bidi="ar-JO"/>
        </w:rPr>
        <w:t>يساعد ذلك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B37183" w:rsidRPr="00846685">
        <w:rPr>
          <w:rFonts w:cstheme="minorHAnsi"/>
          <w:sz w:val="24"/>
          <w:szCs w:val="24"/>
          <w:rtl/>
          <w:lang w:bidi="ar-JO"/>
        </w:rPr>
        <w:t>في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تقديم أمثلة </w:t>
      </w:r>
      <w:r w:rsidR="00B37183" w:rsidRPr="00846685">
        <w:rPr>
          <w:rFonts w:cstheme="minorHAnsi"/>
          <w:sz w:val="24"/>
          <w:szCs w:val="24"/>
          <w:rtl/>
          <w:lang w:bidi="ar-JO"/>
        </w:rPr>
        <w:t>واقعية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873632" w:rsidRPr="00846685">
        <w:rPr>
          <w:rFonts w:cstheme="minorHAnsi"/>
          <w:sz w:val="24"/>
          <w:szCs w:val="24"/>
          <w:rtl/>
          <w:lang w:bidi="ar-JO"/>
        </w:rPr>
        <w:t>ل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لقطاع الفني والقيادة، على سبيل المثال، أمثلة على المراحيض التي </w:t>
      </w:r>
      <w:r w:rsidR="00CA003D" w:rsidRPr="00846685">
        <w:rPr>
          <w:rFonts w:cstheme="minorHAnsi"/>
          <w:sz w:val="24"/>
          <w:szCs w:val="24"/>
          <w:rtl/>
          <w:lang w:bidi="ar-JO"/>
        </w:rPr>
        <w:t>تُبنى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في مكان خاطئ للزملاء في</w:t>
      </w:r>
      <w:r w:rsidR="00CA003D" w:rsidRPr="00846685">
        <w:rPr>
          <w:rFonts w:cstheme="minorHAnsi"/>
          <w:sz w:val="24"/>
          <w:szCs w:val="24"/>
          <w:rtl/>
          <w:lang w:bidi="ar-JO"/>
        </w:rPr>
        <w:t xml:space="preserve"> قطاع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المياه والصرف الصحي والنظافة الصحية ، أو أمثلة مرتبطة بتحسين كفاءة القيادة.</w:t>
      </w:r>
    </w:p>
    <w:p w14:paraId="2AD0F8C8" w14:textId="77777777" w:rsidR="001565BD" w:rsidRPr="00846685" w:rsidRDefault="00CA003D" w:rsidP="00CA003D">
      <w:pPr>
        <w:pStyle w:val="ListParagraph"/>
        <w:numPr>
          <w:ilvl w:val="0"/>
          <w:numId w:val="6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توضيح</w:t>
      </w:r>
      <w:r w:rsidR="001565BD" w:rsidRPr="00846685">
        <w:rPr>
          <w:rFonts w:eastAsiaTheme="minorHAnsi" w:cstheme="minorHAnsi"/>
          <w:b/>
          <w:color w:val="D7337F"/>
          <w:rtl/>
          <w:lang w:val="en-GB"/>
        </w:rPr>
        <w:t xml:space="preserve"> </w:t>
      </w:r>
      <w:r w:rsidRPr="00846685">
        <w:rPr>
          <w:rFonts w:eastAsiaTheme="minorHAnsi" w:cstheme="minorHAnsi"/>
          <w:b/>
          <w:color w:val="D7337F"/>
          <w:rtl/>
          <w:lang w:val="en-GB"/>
        </w:rPr>
        <w:t>كيف ستجعل الآلية</w:t>
      </w:r>
      <w:r w:rsidR="001565BD" w:rsidRPr="00846685">
        <w:rPr>
          <w:rFonts w:eastAsiaTheme="minorHAnsi" w:cstheme="minorHAnsi"/>
          <w:b/>
          <w:color w:val="D7337F"/>
          <w:rtl/>
          <w:lang w:val="en-GB"/>
        </w:rPr>
        <w:t xml:space="preserve"> حياتهم أسهل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- بدلا</w:t>
      </w:r>
      <w:r w:rsidR="005D19D0" w:rsidRPr="00846685">
        <w:rPr>
          <w:rFonts w:cstheme="minorHAnsi"/>
          <w:sz w:val="24"/>
          <w:szCs w:val="24"/>
          <w:rtl/>
          <w:lang w:bidi="ar-JO"/>
        </w:rPr>
        <w:t xml:space="preserve">ً </w:t>
      </w:r>
      <w:r w:rsidRPr="00846685">
        <w:rPr>
          <w:rFonts w:cstheme="minorHAnsi"/>
          <w:sz w:val="24"/>
          <w:szCs w:val="24"/>
          <w:rtl/>
          <w:lang w:bidi="ar-JO"/>
        </w:rPr>
        <w:t>إضافة مهمات جديدة</w:t>
      </w:r>
      <w:r w:rsidR="005D19D0" w:rsidRPr="00846685">
        <w:rPr>
          <w:rFonts w:cstheme="minorHAnsi"/>
          <w:sz w:val="24"/>
          <w:szCs w:val="24"/>
          <w:rtl/>
          <w:lang w:bidi="ar-JO"/>
        </w:rPr>
        <w:t xml:space="preserve"> إلى جداول أعمالهم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المزدحمة، يمكن لآلية التغذية ا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لراجعة 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أن توفر </w:t>
      </w:r>
      <w:r w:rsidRPr="00846685">
        <w:rPr>
          <w:rFonts w:cstheme="minorHAnsi"/>
          <w:sz w:val="24"/>
          <w:szCs w:val="24"/>
          <w:rtl/>
          <w:lang w:bidi="ar-JO"/>
        </w:rPr>
        <w:t>وقتهم ومواردهم</w:t>
      </w:r>
      <w:r w:rsidR="001565BD" w:rsidRPr="00846685">
        <w:rPr>
          <w:rFonts w:cstheme="minorHAnsi"/>
          <w:sz w:val="24"/>
          <w:szCs w:val="24"/>
          <w:rtl/>
          <w:lang w:bidi="ar-JO"/>
        </w:rPr>
        <w:t xml:space="preserve"> من خلال </w:t>
      </w:r>
      <w:r w:rsidR="005D19D0" w:rsidRPr="00846685">
        <w:rPr>
          <w:rFonts w:cstheme="minorHAnsi"/>
          <w:sz w:val="24"/>
          <w:szCs w:val="24"/>
          <w:rtl/>
          <w:lang w:bidi="ar-JO"/>
        </w:rPr>
        <w:t xml:space="preserve">تسليط الضوء على القضايا في وقت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مبكر. </w:t>
      </w:r>
    </w:p>
    <w:p w14:paraId="2DE4D3CB" w14:textId="77777777" w:rsidR="003C644C" w:rsidRPr="00846685" w:rsidRDefault="003C644C" w:rsidP="003C644C">
      <w:pPr>
        <w:pStyle w:val="ListParagraph"/>
        <w:bidi/>
        <w:rPr>
          <w:rFonts w:cstheme="minorHAnsi"/>
          <w:sz w:val="24"/>
          <w:szCs w:val="24"/>
          <w:lang w:bidi="ar-JO"/>
        </w:rPr>
      </w:pPr>
    </w:p>
    <w:p w14:paraId="3E9DE2FF" w14:textId="77777777" w:rsidR="003C644C" w:rsidRPr="00846685" w:rsidRDefault="003C644C" w:rsidP="00570F07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 xml:space="preserve">5. </w:t>
      </w:r>
      <w:r w:rsidR="00570F07" w:rsidRPr="00846685">
        <w:rPr>
          <w:rFonts w:cstheme="minorHAnsi"/>
          <w:b/>
          <w:bCs/>
          <w:sz w:val="28"/>
          <w:szCs w:val="28"/>
          <w:rtl/>
          <w:lang w:bidi="ar-JO"/>
        </w:rPr>
        <w:t xml:space="preserve">توضيح </w:t>
      </w:r>
      <w:r w:rsidR="00CA003D" w:rsidRPr="00846685">
        <w:rPr>
          <w:rFonts w:cstheme="minorHAnsi"/>
          <w:b/>
          <w:bCs/>
          <w:sz w:val="28"/>
          <w:szCs w:val="28"/>
          <w:rtl/>
          <w:lang w:bidi="ar-JO"/>
        </w:rPr>
        <w:t>مخاطر عدم وجود آلية تغذية راجعة</w:t>
      </w:r>
      <w:r w:rsidRPr="00846685">
        <w:rPr>
          <w:rFonts w:cstheme="minorHAnsi"/>
          <w:sz w:val="28"/>
          <w:szCs w:val="28"/>
          <w:rtl/>
          <w:lang w:bidi="ar-JO"/>
        </w:rPr>
        <w:t xml:space="preserve"> </w:t>
      </w:r>
    </w:p>
    <w:p w14:paraId="4A1A18B8" w14:textId="77777777" w:rsidR="003C644C" w:rsidRPr="00846685" w:rsidRDefault="00CA003D" w:rsidP="00CA003D">
      <w:pPr>
        <w:pStyle w:val="ListParagraph"/>
        <w:numPr>
          <w:ilvl w:val="0"/>
          <w:numId w:val="7"/>
        </w:numPr>
        <w:bidi/>
        <w:jc w:val="both"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توضيح</w:t>
      </w:r>
      <w:r w:rsidR="003C644C" w:rsidRPr="00846685">
        <w:rPr>
          <w:rFonts w:eastAsiaTheme="minorHAnsi" w:cstheme="minorHAnsi"/>
          <w:b/>
          <w:color w:val="D7337F"/>
          <w:rtl/>
          <w:lang w:val="en-GB"/>
        </w:rPr>
        <w:t xml:space="preserve"> ما يحدث إذا </w:t>
      </w:r>
      <w:r w:rsidR="005D19D0" w:rsidRPr="00846685">
        <w:rPr>
          <w:rFonts w:eastAsiaTheme="minorHAnsi" w:cstheme="minorHAnsi"/>
          <w:b/>
          <w:color w:val="D7337F"/>
          <w:rtl/>
          <w:lang w:val="en-GB"/>
        </w:rPr>
        <w:t>تفاقمت</w:t>
      </w:r>
      <w:r w:rsidR="003C644C" w:rsidRPr="00846685">
        <w:rPr>
          <w:rFonts w:eastAsiaTheme="minorHAnsi" w:cstheme="minorHAnsi"/>
          <w:b/>
          <w:color w:val="D7337F"/>
          <w:rtl/>
          <w:lang w:val="en-GB"/>
        </w:rPr>
        <w:t xml:space="preserve"> المشكلات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 - تساعد آليات التغذية الراجعة في تحديد المشكلات ومعالجتها بسرعة. نحن نخاطر بفقدان الثقة ، </w:t>
      </w:r>
      <w:r w:rsidRPr="00846685">
        <w:rPr>
          <w:rFonts w:cstheme="minorHAnsi"/>
          <w:sz w:val="24"/>
          <w:szCs w:val="24"/>
          <w:rtl/>
          <w:lang w:bidi="ar-JO"/>
        </w:rPr>
        <w:t>والوصول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و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الوقت </w:t>
      </w:r>
      <w:r w:rsidRPr="00846685">
        <w:rPr>
          <w:rFonts w:cstheme="minorHAnsi"/>
          <w:sz w:val="24"/>
          <w:szCs w:val="24"/>
          <w:rtl/>
          <w:lang w:bidi="ar-JO"/>
        </w:rPr>
        <w:t>و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 الموارد </w:t>
      </w:r>
      <w:r w:rsidRPr="00846685">
        <w:rPr>
          <w:rFonts w:cstheme="minorHAnsi"/>
          <w:sz w:val="24"/>
          <w:szCs w:val="24"/>
          <w:rtl/>
          <w:lang w:bidi="ar-JO"/>
        </w:rPr>
        <w:t>و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 المصداقية ،</w:t>
      </w:r>
      <w:r w:rsidRPr="00846685">
        <w:rPr>
          <w:rFonts w:cstheme="minorHAnsi"/>
          <w:sz w:val="24"/>
          <w:szCs w:val="24"/>
          <w:rtl/>
          <w:lang w:bidi="ar-JO"/>
        </w:rPr>
        <w:t>والشفافية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 و السلامة إذا لم نفعل ذلك. و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إذا لم نستمع، </w:t>
      </w:r>
      <w:r w:rsidR="003C644C" w:rsidRPr="00846685">
        <w:rPr>
          <w:rFonts w:cstheme="minorHAnsi"/>
          <w:sz w:val="24"/>
          <w:szCs w:val="24"/>
          <w:rtl/>
          <w:lang w:bidi="ar-JO"/>
        </w:rPr>
        <w:t xml:space="preserve">لن نتمكن من تحديد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الشائعات والمعلومات الخاطئة والتصدي لها. </w:t>
      </w:r>
    </w:p>
    <w:p w14:paraId="66331AA4" w14:textId="77777777" w:rsidR="003C644C" w:rsidRPr="00846685" w:rsidRDefault="003C644C" w:rsidP="003C644C">
      <w:pPr>
        <w:pStyle w:val="ListParagraph"/>
        <w:bidi/>
        <w:rPr>
          <w:rFonts w:cstheme="minorHAnsi"/>
          <w:sz w:val="24"/>
          <w:szCs w:val="24"/>
          <w:lang w:bidi="ar-JO"/>
        </w:rPr>
      </w:pPr>
    </w:p>
    <w:p w14:paraId="5191F093" w14:textId="77777777" w:rsidR="003C644C" w:rsidRPr="00846685" w:rsidRDefault="005D19D0" w:rsidP="00CA003D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>6</w:t>
      </w:r>
      <w:r w:rsidR="003C644C" w:rsidRPr="00846685">
        <w:rPr>
          <w:rFonts w:cstheme="minorHAnsi"/>
          <w:sz w:val="28"/>
          <w:szCs w:val="28"/>
          <w:rtl/>
          <w:lang w:bidi="ar-JO"/>
        </w:rPr>
        <w:t xml:space="preserve">.  </w:t>
      </w:r>
      <w:r w:rsidR="003C644C" w:rsidRPr="00846685">
        <w:rPr>
          <w:rFonts w:cstheme="minorHAnsi"/>
          <w:b/>
          <w:bCs/>
          <w:sz w:val="28"/>
          <w:szCs w:val="28"/>
          <w:rtl/>
          <w:lang w:bidi="ar-JO"/>
        </w:rPr>
        <w:t xml:space="preserve">فهم </w:t>
      </w:r>
      <w:r w:rsidR="00CA003D" w:rsidRPr="00846685">
        <w:rPr>
          <w:rFonts w:cstheme="minorHAnsi"/>
          <w:b/>
          <w:bCs/>
          <w:sz w:val="28"/>
          <w:szCs w:val="28"/>
          <w:rtl/>
          <w:lang w:bidi="ar-JO"/>
        </w:rPr>
        <w:t>احتياجات المعلومات وأسلوب العمل</w:t>
      </w:r>
      <w:r w:rsidR="00CA003D" w:rsidRPr="00846685">
        <w:rPr>
          <w:rFonts w:cstheme="minorHAnsi"/>
          <w:sz w:val="28"/>
          <w:szCs w:val="28"/>
          <w:rtl/>
          <w:lang w:bidi="ar-JO"/>
        </w:rPr>
        <w:t xml:space="preserve"> </w:t>
      </w:r>
      <w:r w:rsidR="003C644C" w:rsidRPr="00846685">
        <w:rPr>
          <w:rFonts w:cstheme="minorHAnsi"/>
          <w:sz w:val="28"/>
          <w:szCs w:val="28"/>
          <w:rtl/>
          <w:lang w:bidi="ar-JO"/>
        </w:rPr>
        <w:t xml:space="preserve"> </w:t>
      </w:r>
    </w:p>
    <w:p w14:paraId="66C71FED" w14:textId="77777777" w:rsidR="003C644C" w:rsidRPr="00846685" w:rsidRDefault="003C644C" w:rsidP="00CA003D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مناقشة كيفية مشاركة المعلومات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797664" w:rsidRPr="00846685">
        <w:rPr>
          <w:rFonts w:cstheme="minorHAnsi"/>
          <w:sz w:val="24"/>
          <w:szCs w:val="24"/>
          <w:rtl/>
          <w:lang w:bidi="ar-JO"/>
        </w:rPr>
        <w:t>–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CA003D" w:rsidRPr="00846685">
        <w:rPr>
          <w:rFonts w:cstheme="minorHAnsi"/>
          <w:sz w:val="24"/>
          <w:szCs w:val="24"/>
          <w:rtl/>
          <w:lang w:bidi="ar-JO"/>
        </w:rPr>
        <w:t>تكون فترات</w:t>
      </w:r>
      <w:r w:rsidR="00797664" w:rsidRPr="00846685">
        <w:rPr>
          <w:rFonts w:cstheme="minorHAnsi"/>
          <w:sz w:val="24"/>
          <w:szCs w:val="24"/>
          <w:rtl/>
          <w:lang w:bidi="ar-JO"/>
        </w:rPr>
        <w:t xml:space="preserve"> الإهتمام قصير</w:t>
      </w:r>
      <w:r w:rsidR="00CA003D" w:rsidRPr="00846685">
        <w:rPr>
          <w:rFonts w:cstheme="minorHAnsi"/>
          <w:sz w:val="24"/>
          <w:szCs w:val="24"/>
          <w:rtl/>
          <w:lang w:bidi="ar-JO"/>
        </w:rPr>
        <w:t>ة</w:t>
      </w:r>
      <w:r w:rsidRPr="00846685">
        <w:rPr>
          <w:rFonts w:cstheme="minorHAnsi"/>
          <w:sz w:val="24"/>
          <w:szCs w:val="24"/>
          <w:rtl/>
          <w:lang w:bidi="ar-JO"/>
        </w:rPr>
        <w:t>، خاصة أثناء حالات الطوارئ، لذا حاول فهم كيفية مشاركة المعلومات بشكل أفضل وأكثر كفاءة مع القيادة والزملاء.</w:t>
      </w:r>
    </w:p>
    <w:p w14:paraId="0020AFDA" w14:textId="77777777" w:rsidR="00CD1071" w:rsidRPr="00846685" w:rsidRDefault="00CA003D" w:rsidP="00CA003D">
      <w:pPr>
        <w:pStyle w:val="ListParagraph"/>
        <w:numPr>
          <w:ilvl w:val="0"/>
          <w:numId w:val="7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الاستفسار عن</w:t>
      </w:r>
      <w:r w:rsidR="00CD1071" w:rsidRPr="00846685">
        <w:rPr>
          <w:rFonts w:eastAsiaTheme="minorHAnsi" w:cstheme="minorHAnsi"/>
          <w:b/>
          <w:color w:val="D7337F"/>
          <w:rtl/>
          <w:lang w:val="en-GB"/>
        </w:rPr>
        <w:t xml:space="preserve"> مجالات اهتمام محددة</w:t>
      </w:r>
      <w:r w:rsidR="00CD1071" w:rsidRPr="00846685">
        <w:rPr>
          <w:rFonts w:cstheme="minorHAnsi"/>
          <w:sz w:val="24"/>
          <w:szCs w:val="24"/>
          <w:rtl/>
          <w:lang w:bidi="ar-JO"/>
        </w:rPr>
        <w:t xml:space="preserve"> - يساعدك هذا على مشاركة الأنواع المختلفة من المعلومات مع </w:t>
      </w:r>
      <w:r w:rsidRPr="00846685">
        <w:rPr>
          <w:rFonts w:cstheme="minorHAnsi"/>
          <w:sz w:val="24"/>
          <w:szCs w:val="24"/>
          <w:rtl/>
          <w:lang w:bidi="ar-JO"/>
        </w:rPr>
        <w:t>الأشخاص</w:t>
      </w:r>
      <w:r w:rsidR="00CD1071" w:rsidRPr="00846685">
        <w:rPr>
          <w:rFonts w:cstheme="minorHAnsi"/>
          <w:sz w:val="24"/>
          <w:szCs w:val="24"/>
          <w:rtl/>
          <w:lang w:bidi="ar-JO"/>
        </w:rPr>
        <w:t xml:space="preserve"> الذين يمكنهم اتخاذ الإجراءات اللازمة وتجنب إرباك قيادتك وزملائك بتحديثات مفصلة للغاية.</w:t>
      </w:r>
    </w:p>
    <w:p w14:paraId="0106EF21" w14:textId="77777777" w:rsidR="00023D0E" w:rsidRPr="00846685" w:rsidRDefault="00023D0E" w:rsidP="005D19D0">
      <w:pPr>
        <w:pStyle w:val="ListParagraph"/>
        <w:bidi/>
        <w:rPr>
          <w:rFonts w:cstheme="minorHAnsi"/>
          <w:sz w:val="24"/>
          <w:szCs w:val="24"/>
          <w:lang w:bidi="ar-JO"/>
        </w:rPr>
      </w:pPr>
    </w:p>
    <w:p w14:paraId="0210698F" w14:textId="77777777" w:rsidR="00CD1071" w:rsidRPr="00846685" w:rsidRDefault="00CD1071" w:rsidP="005D19D0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 xml:space="preserve">7.  </w:t>
      </w:r>
      <w:r w:rsidRPr="00846685">
        <w:rPr>
          <w:rFonts w:cstheme="minorHAnsi"/>
          <w:b/>
          <w:bCs/>
          <w:sz w:val="28"/>
          <w:szCs w:val="28"/>
          <w:rtl/>
          <w:lang w:bidi="ar-JO"/>
        </w:rPr>
        <w:t>إشراك القيادة والزملاء في التخطيط</w:t>
      </w:r>
      <w:r w:rsidRPr="00846685">
        <w:rPr>
          <w:rFonts w:cstheme="minorHAnsi"/>
          <w:sz w:val="28"/>
          <w:szCs w:val="28"/>
          <w:rtl/>
          <w:lang w:bidi="ar-JO"/>
        </w:rPr>
        <w:t xml:space="preserve"> </w:t>
      </w:r>
    </w:p>
    <w:p w14:paraId="4AAE4703" w14:textId="77777777" w:rsidR="00CD1071" w:rsidRPr="00846685" w:rsidRDefault="00CD1071" w:rsidP="00CA003D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تصميم الآلية بشكل مشترك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Pr="00846685">
        <w:rPr>
          <w:rFonts w:cstheme="minorHAnsi"/>
          <w:lang w:val="en-GB"/>
        </w:rPr>
        <w:t>–</w:t>
      </w:r>
      <w:r w:rsidRPr="00846685">
        <w:rPr>
          <w:rFonts w:cstheme="minorHAnsi"/>
          <w:rtl/>
          <w:lang w:val="en-GB"/>
        </w:rPr>
        <w:t xml:space="preserve"> لا تقدم خطة</w:t>
      </w:r>
      <w:r w:rsidR="005D19D0" w:rsidRPr="00846685">
        <w:rPr>
          <w:rFonts w:cstheme="minorHAnsi"/>
          <w:rtl/>
          <w:lang w:val="en-GB"/>
        </w:rPr>
        <w:t xml:space="preserve"> نهائية للقيادة </w:t>
      </w:r>
      <w:r w:rsidR="00CA003D" w:rsidRPr="00846685">
        <w:rPr>
          <w:rFonts w:cstheme="minorHAnsi"/>
          <w:rtl/>
          <w:lang w:val="en-GB"/>
        </w:rPr>
        <w:t>وأشركها</w:t>
      </w:r>
      <w:r w:rsidRPr="00846685">
        <w:rPr>
          <w:rFonts w:cstheme="minorHAnsi"/>
          <w:rtl/>
          <w:lang w:val="en-GB"/>
        </w:rPr>
        <w:t xml:space="preserve"> في المناقشات الأولية.</w:t>
      </w:r>
    </w:p>
    <w:p w14:paraId="1AE715C3" w14:textId="77777777" w:rsidR="00CD1071" w:rsidRPr="00846685" w:rsidRDefault="00CA003D" w:rsidP="00C638DC">
      <w:pPr>
        <w:pStyle w:val="ListParagraph"/>
        <w:numPr>
          <w:ilvl w:val="0"/>
          <w:numId w:val="8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مناقشة</w:t>
      </w:r>
      <w:r w:rsidR="00CD1071" w:rsidRPr="00846685">
        <w:rPr>
          <w:rFonts w:eastAsiaTheme="minorHAnsi" w:cstheme="minorHAnsi"/>
          <w:b/>
          <w:color w:val="D7337F"/>
          <w:rtl/>
          <w:lang w:val="en-GB"/>
        </w:rPr>
        <w:t xml:space="preserve"> أدوار ومسؤوليات الجميع</w:t>
      </w:r>
      <w:r w:rsidR="00CD1071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CD1071" w:rsidRPr="00846685">
        <w:rPr>
          <w:rFonts w:cstheme="minorHAnsi"/>
          <w:rtl/>
          <w:lang w:val="en-GB"/>
        </w:rPr>
        <w:t xml:space="preserve">- لن تتحقق </w:t>
      </w:r>
      <w:r w:rsidR="00F83E35" w:rsidRPr="00846685">
        <w:rPr>
          <w:rFonts w:cstheme="minorHAnsi"/>
          <w:rtl/>
          <w:lang w:val="en-GB"/>
        </w:rPr>
        <w:t>الم</w:t>
      </w:r>
      <w:r w:rsidRPr="00846685">
        <w:rPr>
          <w:rFonts w:cstheme="minorHAnsi"/>
          <w:rtl/>
          <w:lang w:val="en-GB"/>
        </w:rPr>
        <w:t>لكية</w:t>
      </w:r>
      <w:r w:rsidR="00F83E35" w:rsidRPr="00846685">
        <w:rPr>
          <w:rFonts w:cstheme="minorHAnsi"/>
          <w:rtl/>
          <w:lang w:val="en-GB"/>
        </w:rPr>
        <w:t xml:space="preserve"> إلا</w:t>
      </w:r>
      <w:r w:rsidR="00CD1071" w:rsidRPr="00846685">
        <w:rPr>
          <w:rFonts w:cstheme="minorHAnsi"/>
          <w:rtl/>
          <w:lang w:val="en-GB"/>
        </w:rPr>
        <w:t xml:space="preserve"> من خلال التعامل مع آلية التغذية الراجعة باعتبارها </w:t>
      </w:r>
      <w:r w:rsidR="00C638DC" w:rsidRPr="00846685">
        <w:rPr>
          <w:rFonts w:cstheme="minorHAnsi"/>
          <w:rtl/>
          <w:lang w:val="en-GB"/>
        </w:rPr>
        <w:t>جهدا مشتركا</w:t>
      </w:r>
      <w:r w:rsidR="00CD1071" w:rsidRPr="00846685">
        <w:rPr>
          <w:rFonts w:cstheme="minorHAnsi"/>
          <w:rtl/>
          <w:lang w:val="en-GB"/>
        </w:rPr>
        <w:t xml:space="preserve"> وليس نشاطًا مستقلاً </w:t>
      </w:r>
      <w:r w:rsidR="00CD1071" w:rsidRPr="00846685">
        <w:rPr>
          <w:rFonts w:cstheme="minorHAnsi"/>
          <w:sz w:val="24"/>
          <w:szCs w:val="24"/>
          <w:rtl/>
          <w:lang w:bidi="ar-JO"/>
        </w:rPr>
        <w:t>للمشاركة المجتمعية والمساءلة.</w:t>
      </w:r>
    </w:p>
    <w:p w14:paraId="2E3A91E3" w14:textId="77777777" w:rsidR="00023D0E" w:rsidRPr="00846685" w:rsidRDefault="00023D0E" w:rsidP="00797664">
      <w:pPr>
        <w:pStyle w:val="ListParagraph"/>
        <w:bidi/>
        <w:rPr>
          <w:rFonts w:cstheme="minorHAnsi"/>
          <w:sz w:val="24"/>
          <w:szCs w:val="24"/>
          <w:rtl/>
          <w:lang w:bidi="ar-JO"/>
        </w:rPr>
      </w:pPr>
    </w:p>
    <w:p w14:paraId="17FB8636" w14:textId="77777777" w:rsidR="00CD1071" w:rsidRPr="00846685" w:rsidRDefault="00797664" w:rsidP="00C414EB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>8.</w:t>
      </w:r>
      <w:r w:rsidRPr="00846685">
        <w:rPr>
          <w:rFonts w:cstheme="minorHAnsi"/>
          <w:b/>
          <w:bCs/>
          <w:sz w:val="28"/>
          <w:szCs w:val="28"/>
          <w:rtl/>
          <w:lang w:bidi="ar-JO"/>
        </w:rPr>
        <w:t xml:space="preserve">التجربة </w:t>
      </w:r>
      <w:r w:rsidR="00C414EB" w:rsidRPr="00846685">
        <w:rPr>
          <w:rFonts w:cstheme="minorHAnsi"/>
          <w:b/>
          <w:bCs/>
          <w:sz w:val="28"/>
          <w:szCs w:val="28"/>
          <w:rtl/>
          <w:lang w:bidi="ar-JO"/>
        </w:rPr>
        <w:t>وتوضيح التأثير</w:t>
      </w:r>
      <w:r w:rsidR="00CD1071" w:rsidRPr="00846685">
        <w:rPr>
          <w:rFonts w:cstheme="minorHAnsi"/>
          <w:sz w:val="28"/>
          <w:szCs w:val="28"/>
          <w:rtl/>
          <w:lang w:bidi="ar-JO"/>
        </w:rPr>
        <w:t xml:space="preserve"> </w:t>
      </w:r>
    </w:p>
    <w:p w14:paraId="275889CE" w14:textId="77777777" w:rsidR="00023D0E" w:rsidRPr="00846685" w:rsidRDefault="00C414EB" w:rsidP="00C414EB">
      <w:pPr>
        <w:pStyle w:val="ListParagraph"/>
        <w:numPr>
          <w:ilvl w:val="0"/>
          <w:numId w:val="9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البدء على نطاق صغير</w:t>
      </w:r>
      <w:r w:rsidR="00023D0E" w:rsidRPr="00846685">
        <w:rPr>
          <w:rFonts w:cstheme="minorHAnsi"/>
          <w:sz w:val="24"/>
          <w:szCs w:val="24"/>
          <w:rtl/>
          <w:lang w:bidi="ar-JO"/>
        </w:rPr>
        <w:t xml:space="preserve"> - اختر سياقًا يضم فريقًا قويًا </w:t>
      </w:r>
      <w:r w:rsidRPr="00846685">
        <w:rPr>
          <w:rFonts w:cstheme="minorHAnsi"/>
          <w:sz w:val="24"/>
          <w:szCs w:val="24"/>
          <w:rtl/>
          <w:lang w:bidi="ar-JO"/>
        </w:rPr>
        <w:t>له مصلحة واضحة</w:t>
      </w:r>
      <w:r w:rsidR="00023D0E" w:rsidRPr="00846685">
        <w:rPr>
          <w:rFonts w:cstheme="minorHAnsi"/>
          <w:sz w:val="24"/>
          <w:szCs w:val="24"/>
          <w:rtl/>
          <w:lang w:bidi="ar-JO"/>
        </w:rPr>
        <w:t xml:space="preserve"> وابدأ في إعداد نظام تجريبي.</w:t>
      </w:r>
    </w:p>
    <w:p w14:paraId="0AAB628E" w14:textId="77777777" w:rsidR="00023D0E" w:rsidRPr="00846685" w:rsidRDefault="00023D0E" w:rsidP="00C414EB">
      <w:pPr>
        <w:pStyle w:val="ListParagraph"/>
        <w:numPr>
          <w:ilvl w:val="0"/>
          <w:numId w:val="9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cstheme="minorHAnsi"/>
          <w:sz w:val="24"/>
          <w:szCs w:val="24"/>
          <w:rtl/>
          <w:lang w:bidi="ar-JO"/>
        </w:rPr>
        <w:t xml:space="preserve">إظهار حلقة تغذية راجعة فعالة </w:t>
      </w:r>
      <w:r w:rsidR="00C414EB" w:rsidRPr="00846685">
        <w:rPr>
          <w:rFonts w:cstheme="minorHAnsi"/>
          <w:sz w:val="24"/>
          <w:szCs w:val="24"/>
          <w:rtl/>
          <w:lang w:bidi="ar-JO"/>
        </w:rPr>
        <w:t>–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C414EB" w:rsidRPr="00846685">
        <w:rPr>
          <w:rFonts w:cstheme="minorHAnsi"/>
          <w:sz w:val="24"/>
          <w:szCs w:val="24"/>
          <w:rtl/>
          <w:lang w:bidi="ar-JO"/>
        </w:rPr>
        <w:t>عندما يكون لديك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C414EB" w:rsidRPr="00846685">
        <w:rPr>
          <w:rFonts w:cstheme="minorHAnsi"/>
          <w:sz w:val="24"/>
          <w:szCs w:val="24"/>
          <w:rtl/>
          <w:lang w:bidi="ar-JO"/>
        </w:rPr>
        <w:t xml:space="preserve">آلية تغذية راجعة تجريبية،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يمكنك </w:t>
      </w:r>
      <w:r w:rsidR="00C414EB" w:rsidRPr="00846685">
        <w:rPr>
          <w:rFonts w:cstheme="minorHAnsi"/>
          <w:sz w:val="24"/>
          <w:szCs w:val="24"/>
          <w:rtl/>
          <w:lang w:bidi="ar-JO"/>
        </w:rPr>
        <w:t>توضيح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C414EB" w:rsidRPr="00846685">
        <w:rPr>
          <w:rFonts w:cstheme="minorHAnsi"/>
          <w:sz w:val="24"/>
          <w:szCs w:val="24"/>
          <w:rtl/>
          <w:lang w:bidi="ar-JO"/>
        </w:rPr>
        <w:t>مفهوم تلك الآلية لاستعراض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جميع خطوات </w:t>
      </w:r>
      <w:r w:rsidR="00797664" w:rsidRPr="00846685">
        <w:rPr>
          <w:rFonts w:cstheme="minorHAnsi"/>
          <w:sz w:val="24"/>
          <w:szCs w:val="24"/>
          <w:rtl/>
          <w:lang w:bidi="ar-JO"/>
        </w:rPr>
        <w:t>حلقة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الت</w:t>
      </w:r>
      <w:r w:rsidR="00797664" w:rsidRPr="00846685">
        <w:rPr>
          <w:rFonts w:cstheme="minorHAnsi"/>
          <w:sz w:val="24"/>
          <w:szCs w:val="24"/>
          <w:rtl/>
          <w:lang w:bidi="ar-JO"/>
        </w:rPr>
        <w:t>غذية الراجعة</w:t>
      </w:r>
      <w:r w:rsidR="00C414EB" w:rsidRPr="00846685">
        <w:rPr>
          <w:rFonts w:cstheme="minorHAnsi"/>
          <w:sz w:val="24"/>
          <w:szCs w:val="24"/>
          <w:rtl/>
          <w:lang w:bidi="ar-JO"/>
        </w:rPr>
        <w:t xml:space="preserve">.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هذا سيجعل الأمر </w:t>
      </w:r>
      <w:r w:rsidR="00C414EB" w:rsidRPr="00846685">
        <w:rPr>
          <w:rFonts w:cstheme="minorHAnsi"/>
          <w:sz w:val="24"/>
          <w:szCs w:val="24"/>
          <w:rtl/>
          <w:lang w:bidi="ar-JO"/>
        </w:rPr>
        <w:t xml:space="preserve">واقعيا </w:t>
      </w:r>
      <w:r w:rsidRPr="00846685">
        <w:rPr>
          <w:rFonts w:cstheme="minorHAnsi"/>
          <w:sz w:val="24"/>
          <w:szCs w:val="24"/>
          <w:rtl/>
          <w:lang w:bidi="ar-JO"/>
        </w:rPr>
        <w:t>أكثر للقادة والزملاء.</w:t>
      </w:r>
    </w:p>
    <w:p w14:paraId="6BF09655" w14:textId="77777777" w:rsidR="002659CE" w:rsidRPr="00846685" w:rsidRDefault="00C414EB" w:rsidP="00C414EB">
      <w:pPr>
        <w:pStyle w:val="ListParagraph"/>
        <w:numPr>
          <w:ilvl w:val="0"/>
          <w:numId w:val="9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توسيع النطاق</w:t>
      </w:r>
      <w:r w:rsidR="002659CE" w:rsidRPr="00846685">
        <w:rPr>
          <w:rFonts w:cstheme="minorHAnsi"/>
          <w:sz w:val="24"/>
          <w:szCs w:val="24"/>
          <w:rtl/>
          <w:lang w:bidi="ar-JO"/>
        </w:rPr>
        <w:t xml:space="preserve"> - عندما يكون الفريق جاهزًا </w:t>
      </w:r>
      <w:r w:rsidRPr="00846685">
        <w:rPr>
          <w:rFonts w:cstheme="minorHAnsi"/>
          <w:sz w:val="24"/>
          <w:szCs w:val="24"/>
          <w:rtl/>
          <w:lang w:bidi="ar-JO"/>
        </w:rPr>
        <w:t>وتوافر</w:t>
      </w:r>
      <w:r w:rsidR="002659CE" w:rsidRPr="00846685">
        <w:rPr>
          <w:rFonts w:cstheme="minorHAnsi"/>
          <w:sz w:val="24"/>
          <w:szCs w:val="24"/>
          <w:rtl/>
          <w:lang w:bidi="ar-JO"/>
        </w:rPr>
        <w:t xml:space="preserve"> الدعم الذي تحتاجه، يمكنك توسيع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نطاق</w:t>
      </w:r>
      <w:r w:rsidR="002659CE" w:rsidRPr="00846685">
        <w:rPr>
          <w:rFonts w:cstheme="minorHAnsi"/>
          <w:sz w:val="24"/>
          <w:szCs w:val="24"/>
          <w:rtl/>
          <w:lang w:bidi="ar-JO"/>
        </w:rPr>
        <w:t xml:space="preserve"> الآلية.</w:t>
      </w:r>
    </w:p>
    <w:p w14:paraId="07C4364A" w14:textId="77777777" w:rsidR="002659CE" w:rsidRPr="00846685" w:rsidRDefault="002659CE" w:rsidP="00C414EB">
      <w:pPr>
        <w:bidi/>
        <w:rPr>
          <w:rFonts w:cstheme="minorHAnsi"/>
          <w:sz w:val="28"/>
          <w:szCs w:val="28"/>
          <w:rtl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 xml:space="preserve">9. </w:t>
      </w:r>
      <w:r w:rsidR="00C414EB" w:rsidRPr="00846685">
        <w:rPr>
          <w:rFonts w:cstheme="minorHAnsi"/>
          <w:b/>
          <w:bCs/>
          <w:sz w:val="28"/>
          <w:szCs w:val="28"/>
          <w:rtl/>
          <w:lang w:bidi="ar-JO"/>
        </w:rPr>
        <w:t>توضيح كيف تساعد الآلية في الشفافية والتمويل</w:t>
      </w:r>
    </w:p>
    <w:p w14:paraId="0D636EA8" w14:textId="77777777" w:rsidR="002659CE" w:rsidRPr="00846685" w:rsidRDefault="00C414EB" w:rsidP="00C414EB">
      <w:pPr>
        <w:pStyle w:val="ListParagraph"/>
        <w:numPr>
          <w:ilvl w:val="0"/>
          <w:numId w:val="10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الترويج للميزة التنافسية</w:t>
      </w:r>
      <w:r w:rsidR="002659CE" w:rsidRPr="00846685">
        <w:rPr>
          <w:rFonts w:cstheme="minorHAnsi"/>
          <w:sz w:val="24"/>
          <w:szCs w:val="24"/>
          <w:rtl/>
          <w:lang w:bidi="ar-JO"/>
        </w:rPr>
        <w:t xml:space="preserve"> –</w:t>
      </w:r>
      <w:r w:rsidR="00797664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2659CE" w:rsidRPr="00846685">
        <w:rPr>
          <w:rFonts w:cstheme="minorHAnsi"/>
          <w:sz w:val="24"/>
          <w:szCs w:val="24"/>
          <w:rtl/>
          <w:lang w:bidi="ar-JO"/>
        </w:rPr>
        <w:t>لي</w:t>
      </w:r>
      <w:r w:rsidRPr="00846685">
        <w:rPr>
          <w:rFonts w:cstheme="minorHAnsi"/>
          <w:sz w:val="24"/>
          <w:szCs w:val="24"/>
          <w:rtl/>
          <w:lang w:bidi="ar-JO"/>
        </w:rPr>
        <w:t xml:space="preserve">س لدى جميع المنظمات حلقة وصل مباشرة مع </w:t>
      </w:r>
      <w:r w:rsidR="002659CE" w:rsidRPr="00846685">
        <w:rPr>
          <w:rFonts w:cstheme="minorHAnsi"/>
          <w:sz w:val="24"/>
          <w:szCs w:val="24"/>
          <w:rtl/>
          <w:lang w:bidi="ar-JO"/>
        </w:rPr>
        <w:t xml:space="preserve">المجتمعات المحلية، </w:t>
      </w:r>
      <w:r w:rsidRPr="00846685">
        <w:rPr>
          <w:rFonts w:cstheme="minorHAnsi"/>
          <w:sz w:val="24"/>
          <w:szCs w:val="24"/>
          <w:rtl/>
          <w:lang w:bidi="ar-JO"/>
        </w:rPr>
        <w:t>و</w:t>
      </w:r>
      <w:r w:rsidR="002659CE" w:rsidRPr="00846685">
        <w:rPr>
          <w:rFonts w:cstheme="minorHAnsi"/>
          <w:sz w:val="24"/>
          <w:szCs w:val="24"/>
          <w:rtl/>
          <w:lang w:bidi="ar-JO"/>
        </w:rPr>
        <w:t xml:space="preserve"> لا تمتلك جميعها الأدوات والقدرات اللازمة لتسجيل التغذية الراجعة ومشاركتها بشكل منهجي.</w:t>
      </w:r>
    </w:p>
    <w:p w14:paraId="3A98D83B" w14:textId="77777777" w:rsidR="002659CE" w:rsidRPr="00846685" w:rsidRDefault="00C414EB" w:rsidP="00C414EB">
      <w:pPr>
        <w:pStyle w:val="ListParagraph"/>
        <w:numPr>
          <w:ilvl w:val="0"/>
          <w:numId w:val="10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lastRenderedPageBreak/>
        <w:t>شرح كيفية المشاركة</w:t>
      </w:r>
      <w:r w:rsidR="003B2FB2" w:rsidRPr="00846685">
        <w:rPr>
          <w:rFonts w:eastAsiaTheme="minorHAnsi" w:cstheme="minorHAnsi"/>
          <w:b/>
          <w:color w:val="D7337F"/>
          <w:rtl/>
          <w:lang w:val="en-GB"/>
        </w:rPr>
        <w:t xml:space="preserve"> مع الآخرين</w:t>
      </w:r>
      <w:r w:rsidR="003B2FB2" w:rsidRPr="00846685">
        <w:rPr>
          <w:rFonts w:cstheme="minorHAnsi"/>
          <w:sz w:val="24"/>
          <w:szCs w:val="24"/>
          <w:rtl/>
          <w:lang w:bidi="ar-JO"/>
        </w:rPr>
        <w:t xml:space="preserve"> – يمكن مشاركة تقارير التغذية الراجعة مع المنظمات والجهات المانحة الأخرى، وغالبًا ما </w:t>
      </w:r>
      <w:r w:rsidR="00FB27AF" w:rsidRPr="00846685">
        <w:rPr>
          <w:rFonts w:cstheme="minorHAnsi"/>
          <w:sz w:val="24"/>
          <w:szCs w:val="24"/>
          <w:rtl/>
          <w:lang w:bidi="ar-JO"/>
        </w:rPr>
        <w:t xml:space="preserve">تكون مطلوبة 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في حالات </w:t>
      </w:r>
      <w:r w:rsidR="00FB27AF" w:rsidRPr="00846685">
        <w:rPr>
          <w:rFonts w:cstheme="minorHAnsi"/>
          <w:sz w:val="24"/>
          <w:szCs w:val="24"/>
          <w:rtl/>
          <w:lang w:bidi="ar-JO"/>
        </w:rPr>
        <w:t>الاستجابة</w:t>
      </w:r>
      <w:r w:rsidR="003B2FB2" w:rsidRPr="00846685">
        <w:rPr>
          <w:rFonts w:cstheme="minorHAnsi"/>
          <w:sz w:val="24"/>
          <w:szCs w:val="24"/>
          <w:rtl/>
          <w:lang w:bidi="ar-JO"/>
        </w:rPr>
        <w:t xml:space="preserve"> لحالات الطوارئ.</w:t>
      </w:r>
    </w:p>
    <w:p w14:paraId="14AC27ED" w14:textId="77777777" w:rsidR="00FB27AF" w:rsidRPr="00846685" w:rsidRDefault="002F3E40" w:rsidP="007E6EAD">
      <w:pPr>
        <w:pStyle w:val="ListParagraph"/>
        <w:numPr>
          <w:ilvl w:val="0"/>
          <w:numId w:val="10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توضيح إمكانية دعم جمع التبرعات</w:t>
      </w:r>
      <w:r w:rsidR="00044D16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7E6EAD" w:rsidRPr="00846685">
        <w:rPr>
          <w:rFonts w:cstheme="minorHAnsi"/>
          <w:sz w:val="24"/>
          <w:szCs w:val="24"/>
          <w:rtl/>
          <w:lang w:bidi="ar-JO"/>
        </w:rPr>
        <w:t>–</w:t>
      </w:r>
      <w:r w:rsidR="00FB27AF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7E6EAD" w:rsidRPr="00846685">
        <w:rPr>
          <w:rFonts w:cstheme="minorHAnsi"/>
          <w:sz w:val="24"/>
          <w:szCs w:val="24"/>
          <w:rtl/>
          <w:lang w:bidi="ar-JO"/>
        </w:rPr>
        <w:t>تهتم الجهات المانحة عادة</w:t>
      </w:r>
      <w:r w:rsidR="00FB27AF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7E6EAD" w:rsidRPr="00846685">
        <w:rPr>
          <w:rFonts w:cstheme="minorHAnsi"/>
          <w:sz w:val="24"/>
          <w:szCs w:val="24"/>
          <w:rtl/>
          <w:lang w:bidi="ar-JO"/>
        </w:rPr>
        <w:t>بآليات التغذية الراجعة الفعالة</w:t>
      </w:r>
      <w:r w:rsidR="00FB27AF" w:rsidRPr="00846685">
        <w:rPr>
          <w:rFonts w:cstheme="minorHAnsi"/>
          <w:sz w:val="24"/>
          <w:szCs w:val="24"/>
          <w:rtl/>
          <w:lang w:bidi="ar-JO"/>
        </w:rPr>
        <w:t xml:space="preserve"> ، لأنها تعتبر وسيلة </w:t>
      </w:r>
      <w:r w:rsidR="007E6EAD" w:rsidRPr="00846685">
        <w:rPr>
          <w:rFonts w:cstheme="minorHAnsi"/>
          <w:sz w:val="24"/>
          <w:szCs w:val="24"/>
          <w:rtl/>
          <w:lang w:bidi="ar-JO"/>
        </w:rPr>
        <w:t>تساعد تلك الجهات على رصد تأثير الأشياء التي تمولها</w:t>
      </w:r>
      <w:r w:rsidR="00FB27AF" w:rsidRPr="00846685">
        <w:rPr>
          <w:rFonts w:cstheme="minorHAnsi"/>
          <w:sz w:val="24"/>
          <w:szCs w:val="24"/>
          <w:rtl/>
          <w:lang w:bidi="ar-JO"/>
        </w:rPr>
        <w:t>.</w:t>
      </w:r>
    </w:p>
    <w:p w14:paraId="2B84766E" w14:textId="77777777" w:rsidR="00FA1B61" w:rsidRPr="00846685" w:rsidRDefault="00FA1B61" w:rsidP="007E6EAD">
      <w:pPr>
        <w:bidi/>
        <w:rPr>
          <w:rFonts w:cstheme="minorHAnsi"/>
          <w:sz w:val="28"/>
          <w:szCs w:val="28"/>
          <w:lang w:bidi="ar-JO"/>
        </w:rPr>
      </w:pPr>
      <w:r w:rsidRPr="00846685">
        <w:rPr>
          <w:rFonts w:cstheme="minorHAnsi"/>
          <w:sz w:val="28"/>
          <w:szCs w:val="28"/>
          <w:rtl/>
          <w:lang w:bidi="ar-JO"/>
        </w:rPr>
        <w:t xml:space="preserve">10. </w:t>
      </w:r>
      <w:r w:rsidR="007E6EAD" w:rsidRPr="00846685">
        <w:rPr>
          <w:rFonts w:cstheme="minorHAnsi"/>
          <w:b/>
          <w:bCs/>
          <w:sz w:val="28"/>
          <w:szCs w:val="28"/>
          <w:rtl/>
          <w:lang w:bidi="ar-JO"/>
        </w:rPr>
        <w:t>نسبة النجاح إلى القيادة</w:t>
      </w:r>
      <w:r w:rsidR="007E6EAD" w:rsidRPr="00846685">
        <w:rPr>
          <w:rFonts w:cstheme="minorHAnsi"/>
          <w:sz w:val="28"/>
          <w:szCs w:val="28"/>
          <w:rtl/>
          <w:lang w:bidi="ar-JO"/>
        </w:rPr>
        <w:t xml:space="preserve"> </w:t>
      </w:r>
    </w:p>
    <w:p w14:paraId="13C030CE" w14:textId="77777777" w:rsidR="00FA1B61" w:rsidRPr="00846685" w:rsidRDefault="007E6EAD" w:rsidP="007E6EAD">
      <w:pPr>
        <w:pStyle w:val="ListParagraph"/>
        <w:numPr>
          <w:ilvl w:val="0"/>
          <w:numId w:val="11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الإشادة بأفكارهم</w:t>
      </w:r>
      <w:r w:rsidR="00FA1B61" w:rsidRPr="00846685">
        <w:rPr>
          <w:rFonts w:cstheme="minorHAnsi"/>
          <w:sz w:val="24"/>
          <w:szCs w:val="24"/>
          <w:rtl/>
          <w:lang w:bidi="ar-JO"/>
        </w:rPr>
        <w:t xml:space="preserve">- إن أكبر نجاح يمكننا تحقيقه هو أن تمتلك القيادة العملية </w:t>
      </w:r>
      <w:r w:rsidRPr="00846685">
        <w:rPr>
          <w:rFonts w:cstheme="minorHAnsi"/>
          <w:sz w:val="24"/>
          <w:szCs w:val="24"/>
          <w:rtl/>
          <w:lang w:bidi="ar-JO"/>
        </w:rPr>
        <w:t>وأن ترى بأن تلك العملية هي فكرتها</w:t>
      </w:r>
      <w:r w:rsidR="00FA1B61" w:rsidRPr="00846685">
        <w:rPr>
          <w:rFonts w:cstheme="minorHAnsi"/>
          <w:sz w:val="24"/>
          <w:szCs w:val="24"/>
          <w:rtl/>
          <w:lang w:bidi="ar-JO"/>
        </w:rPr>
        <w:t>.</w:t>
      </w:r>
    </w:p>
    <w:p w14:paraId="4F1D1651" w14:textId="77777777" w:rsidR="00FA1B61" w:rsidRPr="00846685" w:rsidRDefault="007E6EAD" w:rsidP="00570F07">
      <w:pPr>
        <w:pStyle w:val="ListParagraph"/>
        <w:numPr>
          <w:ilvl w:val="0"/>
          <w:numId w:val="11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eastAsiaTheme="minorHAnsi" w:cstheme="minorHAnsi"/>
          <w:b/>
          <w:color w:val="D7337F"/>
          <w:rtl/>
          <w:lang w:val="en-GB"/>
        </w:rPr>
        <w:t>المحافظة على مشاركتهم وتزويدهم بالمست</w:t>
      </w:r>
      <w:r w:rsidR="00570F07" w:rsidRPr="00846685">
        <w:rPr>
          <w:rFonts w:eastAsiaTheme="minorHAnsi" w:cstheme="minorHAnsi"/>
          <w:b/>
          <w:color w:val="D7337F"/>
          <w:rtl/>
          <w:lang w:val="en-GB"/>
        </w:rPr>
        <w:t>جدات</w:t>
      </w:r>
      <w:r w:rsidR="00FA1B61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570F07" w:rsidRPr="00846685">
        <w:rPr>
          <w:rFonts w:cstheme="minorHAnsi"/>
          <w:sz w:val="24"/>
          <w:szCs w:val="24"/>
          <w:rtl/>
          <w:lang w:bidi="ar-JO"/>
        </w:rPr>
        <w:t>–</w:t>
      </w:r>
      <w:r w:rsidR="00FA1B61"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570F07" w:rsidRPr="00846685">
        <w:rPr>
          <w:rFonts w:cstheme="minorHAnsi"/>
          <w:sz w:val="24"/>
          <w:szCs w:val="24"/>
          <w:rtl/>
          <w:lang w:bidi="ar-JO"/>
        </w:rPr>
        <w:t xml:space="preserve">احرص على </w:t>
      </w:r>
      <w:r w:rsidR="00001346" w:rsidRPr="00846685">
        <w:rPr>
          <w:rFonts w:cstheme="minorHAnsi"/>
          <w:sz w:val="24"/>
          <w:szCs w:val="24"/>
          <w:rtl/>
          <w:lang w:bidi="ar-JO"/>
        </w:rPr>
        <w:t xml:space="preserve"> مشاركة التحديثات القصيرة والمفيدة معهم </w:t>
      </w:r>
      <w:r w:rsidR="00570F07" w:rsidRPr="00846685">
        <w:rPr>
          <w:rFonts w:cstheme="minorHAnsi"/>
          <w:sz w:val="24"/>
          <w:szCs w:val="24"/>
          <w:rtl/>
          <w:lang w:bidi="ar-JO"/>
        </w:rPr>
        <w:t xml:space="preserve">على نحو منتظم. </w:t>
      </w:r>
    </w:p>
    <w:p w14:paraId="29EE0635" w14:textId="77777777" w:rsidR="00044D16" w:rsidRPr="00846685" w:rsidRDefault="00044D16" w:rsidP="00570F07">
      <w:pPr>
        <w:pStyle w:val="ListParagraph"/>
        <w:numPr>
          <w:ilvl w:val="0"/>
          <w:numId w:val="11"/>
        </w:numPr>
        <w:bidi/>
        <w:rPr>
          <w:rFonts w:cstheme="minorHAnsi"/>
          <w:sz w:val="24"/>
          <w:szCs w:val="24"/>
          <w:lang w:bidi="ar-JO"/>
        </w:rPr>
      </w:pP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Pr="00846685">
        <w:rPr>
          <w:rFonts w:eastAsiaTheme="minorHAnsi" w:cstheme="minorHAnsi"/>
          <w:b/>
          <w:color w:val="D7337F"/>
          <w:rtl/>
          <w:lang w:val="en-GB"/>
        </w:rPr>
        <w:t xml:space="preserve">توفير محتوى </w:t>
      </w:r>
      <w:r w:rsidR="00570F07" w:rsidRPr="00846685">
        <w:rPr>
          <w:rFonts w:eastAsiaTheme="minorHAnsi" w:cstheme="minorHAnsi"/>
          <w:b/>
          <w:color w:val="D7337F"/>
          <w:rtl/>
          <w:lang w:val="en-GB"/>
        </w:rPr>
        <w:t>جيد</w:t>
      </w:r>
      <w:r w:rsidRPr="00846685">
        <w:rPr>
          <w:rFonts w:eastAsiaTheme="minorHAnsi" w:cstheme="minorHAnsi"/>
          <w:b/>
          <w:color w:val="D7337F"/>
          <w:rtl/>
          <w:lang w:val="en-GB"/>
        </w:rPr>
        <w:t xml:space="preserve"> للقادة ل</w:t>
      </w:r>
      <w:r w:rsidR="00570F07" w:rsidRPr="00846685">
        <w:rPr>
          <w:rFonts w:eastAsiaTheme="minorHAnsi" w:cstheme="minorHAnsi"/>
          <w:b/>
          <w:color w:val="D7337F"/>
          <w:rtl/>
          <w:lang w:val="en-GB"/>
        </w:rPr>
        <w:t>يشاركوه</w:t>
      </w:r>
      <w:r w:rsidRPr="00846685">
        <w:rPr>
          <w:rFonts w:eastAsiaTheme="minorHAnsi" w:cstheme="minorHAnsi"/>
          <w:b/>
          <w:color w:val="D7337F"/>
          <w:rtl/>
          <w:lang w:val="en-GB"/>
        </w:rPr>
        <w:t xml:space="preserve"> مع الآخرين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570F07" w:rsidRPr="00846685">
        <w:rPr>
          <w:rFonts w:cstheme="minorHAnsi"/>
          <w:sz w:val="24"/>
          <w:szCs w:val="24"/>
          <w:rtl/>
          <w:lang w:bidi="ar-JO"/>
        </w:rPr>
        <w:t>–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570F07" w:rsidRPr="00846685">
        <w:rPr>
          <w:rFonts w:cstheme="minorHAnsi"/>
          <w:sz w:val="24"/>
          <w:szCs w:val="24"/>
          <w:rtl/>
          <w:lang w:bidi="ar-JO"/>
        </w:rPr>
        <w:t>تُقدر القيادة</w:t>
      </w:r>
      <w:r w:rsidRPr="00846685">
        <w:rPr>
          <w:rFonts w:cstheme="minorHAnsi"/>
          <w:sz w:val="24"/>
          <w:szCs w:val="24"/>
          <w:rtl/>
          <w:lang w:bidi="ar-JO"/>
        </w:rPr>
        <w:t xml:space="preserve"> </w:t>
      </w:r>
      <w:r w:rsidR="00570F07" w:rsidRPr="00846685">
        <w:rPr>
          <w:rFonts w:cstheme="minorHAnsi"/>
          <w:sz w:val="24"/>
          <w:szCs w:val="24"/>
          <w:rtl/>
          <w:lang w:bidi="ar-JO"/>
        </w:rPr>
        <w:t>فكرة أن تكون قادرة على مشاركة التحديثات مع المنظمات الأخرى وإطلاعها على شفافية الجهود.</w:t>
      </w:r>
    </w:p>
    <w:p w14:paraId="2B70DE7F" w14:textId="77777777" w:rsidR="00CD1071" w:rsidRPr="00846685" w:rsidRDefault="00CD1071" w:rsidP="00CD1071">
      <w:pPr>
        <w:bidi/>
        <w:rPr>
          <w:rFonts w:cstheme="minorHAnsi"/>
          <w:sz w:val="28"/>
          <w:szCs w:val="28"/>
          <w:rtl/>
          <w:lang w:bidi="ar-JO"/>
        </w:rPr>
      </w:pPr>
    </w:p>
    <w:p w14:paraId="24146D4E" w14:textId="77777777" w:rsidR="003C644C" w:rsidRPr="00846685" w:rsidRDefault="003C644C" w:rsidP="003C644C">
      <w:pPr>
        <w:bidi/>
        <w:rPr>
          <w:rFonts w:cstheme="minorHAnsi"/>
          <w:sz w:val="24"/>
          <w:szCs w:val="24"/>
          <w:lang w:bidi="ar-JO"/>
        </w:rPr>
      </w:pPr>
    </w:p>
    <w:p w14:paraId="3EB20188" w14:textId="77777777" w:rsidR="003C644C" w:rsidRPr="00846685" w:rsidRDefault="003C644C" w:rsidP="003C644C">
      <w:pPr>
        <w:pStyle w:val="ListParagraph"/>
        <w:bidi/>
        <w:rPr>
          <w:rFonts w:cstheme="minorHAnsi"/>
          <w:sz w:val="24"/>
          <w:szCs w:val="24"/>
          <w:lang w:bidi="ar-JO"/>
        </w:rPr>
      </w:pPr>
    </w:p>
    <w:p w14:paraId="4DF1A116" w14:textId="77777777" w:rsidR="00D2063A" w:rsidRPr="00846685" w:rsidRDefault="00D2063A" w:rsidP="00D2063A">
      <w:pPr>
        <w:jc w:val="center"/>
        <w:rPr>
          <w:rFonts w:cstheme="minorHAnsi"/>
          <w:b/>
          <w:bCs/>
        </w:rPr>
      </w:pPr>
    </w:p>
    <w:sectPr w:rsidR="00D2063A" w:rsidRPr="00846685" w:rsidSect="00166A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6D21" w14:textId="77777777" w:rsidR="00291BD5" w:rsidRDefault="00291BD5" w:rsidP="00276691">
      <w:pPr>
        <w:spacing w:after="0" w:line="240" w:lineRule="auto"/>
      </w:pPr>
      <w:r>
        <w:separator/>
      </w:r>
    </w:p>
  </w:endnote>
  <w:endnote w:type="continuationSeparator" w:id="0">
    <w:p w14:paraId="2B9CE89F" w14:textId="77777777" w:rsidR="00291BD5" w:rsidRDefault="00291BD5" w:rsidP="0027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BFC8B" w14:textId="77777777" w:rsidR="00491FF7" w:rsidRDefault="00491F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91ED" w14:textId="77777777" w:rsidR="00491FF7" w:rsidRDefault="00491F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88E3" w14:textId="77777777" w:rsidR="00491FF7" w:rsidRDefault="00491F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56E6D" w14:textId="77777777" w:rsidR="00291BD5" w:rsidRDefault="00291BD5" w:rsidP="00276691">
      <w:pPr>
        <w:spacing w:after="0" w:line="240" w:lineRule="auto"/>
      </w:pPr>
      <w:r>
        <w:separator/>
      </w:r>
    </w:p>
  </w:footnote>
  <w:footnote w:type="continuationSeparator" w:id="0">
    <w:p w14:paraId="407D68B3" w14:textId="77777777" w:rsidR="00291BD5" w:rsidRDefault="00291BD5" w:rsidP="00276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9288" w14:textId="77777777" w:rsidR="00491FF7" w:rsidRDefault="00491F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5388" w14:textId="77777777" w:rsidR="00292634" w:rsidRPr="00491FF7" w:rsidRDefault="00292634" w:rsidP="00CE09D9">
    <w:pPr>
      <w:jc w:val="center"/>
      <w:rPr>
        <w:rFonts w:cstheme="minorHAnsi"/>
        <w:b/>
        <w:bCs/>
        <w:color w:val="FFFFFF" w:themeColor="background1"/>
        <w:sz w:val="44"/>
        <w:szCs w:val="44"/>
        <w:rtl/>
      </w:rPr>
    </w:pPr>
    <w:r w:rsidRPr="00491FF7">
      <w:rPr>
        <w:rFonts w:cstheme="minorHAnsi"/>
        <w:b/>
        <w:bCs/>
        <w:color w:val="FFFFFF" w:themeColor="background1"/>
        <w:sz w:val="44"/>
        <w:szCs w:val="44"/>
        <w:rtl/>
      </w:rPr>
      <w:t>التغذية الراجعة</w:t>
    </w:r>
    <w:r w:rsidR="004B2AE1" w:rsidRPr="00491FF7">
      <w:rPr>
        <w:rFonts w:cstheme="minorHAnsi"/>
        <w:b/>
        <w:bCs/>
        <w:color w:val="FFFFFF" w:themeColor="background1"/>
        <w:sz w:val="44"/>
        <w:szCs w:val="44"/>
        <w:rtl/>
      </w:rPr>
      <w:t xml:space="preserve"> </w:t>
    </w:r>
    <w:r w:rsidRPr="00491FF7">
      <w:rPr>
        <w:rFonts w:cstheme="minorHAnsi"/>
        <w:b/>
        <w:bCs/>
        <w:color w:val="FFFFFF" w:themeColor="background1"/>
        <w:sz w:val="44"/>
        <w:szCs w:val="44"/>
        <w:rtl/>
      </w:rPr>
      <w:t>- أداة ١: إرشادات ل</w:t>
    </w:r>
    <w:r w:rsidR="00CE09D9" w:rsidRPr="00491FF7">
      <w:rPr>
        <w:rFonts w:cstheme="minorHAnsi"/>
        <w:b/>
        <w:bCs/>
        <w:color w:val="FFFFFF" w:themeColor="background1"/>
        <w:sz w:val="44"/>
        <w:szCs w:val="44"/>
        <w:rtl/>
      </w:rPr>
      <w:t>كسب</w:t>
    </w:r>
    <w:r w:rsidRPr="00491FF7">
      <w:rPr>
        <w:rFonts w:cstheme="minorHAnsi"/>
        <w:b/>
        <w:bCs/>
        <w:color w:val="FFFFFF" w:themeColor="background1"/>
        <w:sz w:val="44"/>
        <w:szCs w:val="44"/>
        <w:rtl/>
      </w:rPr>
      <w:t xml:space="preserve"> تأييد القيادة</w:t>
    </w:r>
  </w:p>
  <w:p w14:paraId="28519067" w14:textId="77777777" w:rsidR="00276691" w:rsidRDefault="00276691" w:rsidP="00292634">
    <w:pPr>
      <w:pStyle w:val="Header"/>
      <w:tabs>
        <w:tab w:val="clear" w:pos="4680"/>
        <w:tab w:val="clear" w:pos="9360"/>
        <w:tab w:val="left" w:pos="8400"/>
      </w:tabs>
    </w:pPr>
    <w:r w:rsidRPr="00276691">
      <w:rPr>
        <w:noProof/>
      </w:rPr>
      <w:drawing>
        <wp:anchor distT="0" distB="0" distL="114300" distR="114300" simplePos="0" relativeHeight="251659264" behindDoc="1" locked="0" layoutInCell="1" allowOverlap="1" wp14:anchorId="0059C5A1" wp14:editId="0EFF68B7">
          <wp:simplePos x="0" y="0"/>
          <wp:positionH relativeFrom="column">
            <wp:posOffset>-4095750</wp:posOffset>
          </wp:positionH>
          <wp:positionV relativeFrom="page">
            <wp:posOffset>0</wp:posOffset>
          </wp:positionV>
          <wp:extent cx="11096625" cy="893056"/>
          <wp:effectExtent l="19050" t="0" r="952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6625" cy="893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2634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1D9AD" w14:textId="77777777" w:rsidR="00491FF7" w:rsidRDefault="00491F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432F"/>
    <w:multiLevelType w:val="hybridMultilevel"/>
    <w:tmpl w:val="34064B8E"/>
    <w:lvl w:ilvl="0" w:tplc="F4085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B1B4B"/>
    <w:multiLevelType w:val="hybridMultilevel"/>
    <w:tmpl w:val="1F0A412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2F809A5"/>
    <w:multiLevelType w:val="hybridMultilevel"/>
    <w:tmpl w:val="0802B6CC"/>
    <w:lvl w:ilvl="0" w:tplc="42C01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70823"/>
    <w:multiLevelType w:val="hybridMultilevel"/>
    <w:tmpl w:val="BF14F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D12B8"/>
    <w:multiLevelType w:val="hybridMultilevel"/>
    <w:tmpl w:val="AE522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27553"/>
    <w:multiLevelType w:val="hybridMultilevel"/>
    <w:tmpl w:val="A6F0C2FC"/>
    <w:lvl w:ilvl="0" w:tplc="42C01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36ED1"/>
    <w:multiLevelType w:val="hybridMultilevel"/>
    <w:tmpl w:val="41CED380"/>
    <w:lvl w:ilvl="0" w:tplc="F4085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16892"/>
    <w:multiLevelType w:val="hybridMultilevel"/>
    <w:tmpl w:val="CD1C4B08"/>
    <w:lvl w:ilvl="0" w:tplc="F4085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96261"/>
    <w:multiLevelType w:val="hybridMultilevel"/>
    <w:tmpl w:val="C6066E7E"/>
    <w:lvl w:ilvl="0" w:tplc="F4085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E23"/>
    <w:multiLevelType w:val="hybridMultilevel"/>
    <w:tmpl w:val="45645A42"/>
    <w:lvl w:ilvl="0" w:tplc="F40858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F5721B"/>
    <w:multiLevelType w:val="hybridMultilevel"/>
    <w:tmpl w:val="9B929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200167">
    <w:abstractNumId w:val="3"/>
  </w:num>
  <w:num w:numId="2" w16cid:durableId="451215473">
    <w:abstractNumId w:val="1"/>
  </w:num>
  <w:num w:numId="3" w16cid:durableId="1811286088">
    <w:abstractNumId w:val="10"/>
  </w:num>
  <w:num w:numId="4" w16cid:durableId="1605377842">
    <w:abstractNumId w:val="4"/>
  </w:num>
  <w:num w:numId="5" w16cid:durableId="1401176384">
    <w:abstractNumId w:val="2"/>
  </w:num>
  <w:num w:numId="6" w16cid:durableId="539049893">
    <w:abstractNumId w:val="5"/>
  </w:num>
  <w:num w:numId="7" w16cid:durableId="2017270384">
    <w:abstractNumId w:val="9"/>
  </w:num>
  <w:num w:numId="8" w16cid:durableId="617029481">
    <w:abstractNumId w:val="6"/>
  </w:num>
  <w:num w:numId="9" w16cid:durableId="1522620434">
    <w:abstractNumId w:val="0"/>
  </w:num>
  <w:num w:numId="10" w16cid:durableId="1960453628">
    <w:abstractNumId w:val="7"/>
  </w:num>
  <w:num w:numId="11" w16cid:durableId="6209606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691"/>
    <w:rsid w:val="00001346"/>
    <w:rsid w:val="0000599D"/>
    <w:rsid w:val="00023D0E"/>
    <w:rsid w:val="00044D16"/>
    <w:rsid w:val="00054C5B"/>
    <w:rsid w:val="00063115"/>
    <w:rsid w:val="00106DA3"/>
    <w:rsid w:val="001565BD"/>
    <w:rsid w:val="00166AFA"/>
    <w:rsid w:val="001B3FEB"/>
    <w:rsid w:val="00217F52"/>
    <w:rsid w:val="0025051B"/>
    <w:rsid w:val="002659CE"/>
    <w:rsid w:val="00276691"/>
    <w:rsid w:val="00287002"/>
    <w:rsid w:val="00291BD5"/>
    <w:rsid w:val="00292634"/>
    <w:rsid w:val="002E6EF3"/>
    <w:rsid w:val="002F3E40"/>
    <w:rsid w:val="003523D1"/>
    <w:rsid w:val="003B2FB2"/>
    <w:rsid w:val="003C644C"/>
    <w:rsid w:val="00491FF7"/>
    <w:rsid w:val="004B2AE1"/>
    <w:rsid w:val="00570F07"/>
    <w:rsid w:val="005D19D0"/>
    <w:rsid w:val="006C616D"/>
    <w:rsid w:val="00797664"/>
    <w:rsid w:val="007E6EAD"/>
    <w:rsid w:val="0080176A"/>
    <w:rsid w:val="00846685"/>
    <w:rsid w:val="00873632"/>
    <w:rsid w:val="00914095"/>
    <w:rsid w:val="009A1269"/>
    <w:rsid w:val="00A02C19"/>
    <w:rsid w:val="00A13416"/>
    <w:rsid w:val="00AC2E2E"/>
    <w:rsid w:val="00B37183"/>
    <w:rsid w:val="00BF3AF2"/>
    <w:rsid w:val="00C414EB"/>
    <w:rsid w:val="00C638DC"/>
    <w:rsid w:val="00CA003D"/>
    <w:rsid w:val="00CA52FC"/>
    <w:rsid w:val="00CD1071"/>
    <w:rsid w:val="00CE09D9"/>
    <w:rsid w:val="00D2063A"/>
    <w:rsid w:val="00DC6E06"/>
    <w:rsid w:val="00F83E35"/>
    <w:rsid w:val="00FA1B61"/>
    <w:rsid w:val="00FB27AF"/>
    <w:rsid w:val="00FD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EEEAB5"/>
  <w15:docId w15:val="{35358174-00E7-45C5-8B25-86ABDA9D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A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691"/>
  </w:style>
  <w:style w:type="paragraph" w:styleId="Footer">
    <w:name w:val="footer"/>
    <w:basedOn w:val="Normal"/>
    <w:link w:val="FooterChar"/>
    <w:uiPriority w:val="99"/>
    <w:unhideWhenUsed/>
    <w:rsid w:val="002766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691"/>
  </w:style>
  <w:style w:type="paragraph" w:styleId="ListParagraph">
    <w:name w:val="List Paragraph"/>
    <w:basedOn w:val="Normal"/>
    <w:uiPriority w:val="34"/>
    <w:qFormat/>
    <w:rsid w:val="00DC6E06"/>
    <w:pPr>
      <w:ind w:left="720"/>
      <w:contextualSpacing/>
    </w:pPr>
  </w:style>
  <w:style w:type="table" w:styleId="TableGrid">
    <w:name w:val="Table Grid"/>
    <w:basedOn w:val="TableNormal"/>
    <w:uiPriority w:val="59"/>
    <w:rsid w:val="00054C5B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HP</cp:lastModifiedBy>
  <cp:revision>23</cp:revision>
  <dcterms:created xsi:type="dcterms:W3CDTF">2023-10-06T13:42:00Z</dcterms:created>
  <dcterms:modified xsi:type="dcterms:W3CDTF">2023-11-06T12:13:00Z</dcterms:modified>
</cp:coreProperties>
</file>