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45CA8" w:rsidR="005D42F9" w:rsidP="007D7E49" w:rsidRDefault="00013EA2" w14:paraId="5F2926DE" w14:textId="22743B4D">
      <w:pPr>
        <w:pStyle w:val="H2"/>
      </w:pPr>
      <w:r>
        <w:t xml:space="preserve"> ¿QUÉ FINALIDAD TIENE ESTA HERRAMIENTA?</w:t>
      </w:r>
    </w:p>
    <w:p w:rsidRPr="00945CA8" w:rsidR="007F600C" w:rsidP="007F600C" w:rsidRDefault="007F600C" w14:paraId="00129EFA" w14:textId="77777777">
      <w:pPr>
        <w:pStyle w:val="BodyCopy"/>
      </w:pPr>
      <w:r>
        <w:t xml:space="preserve">Esta herramienta le ayudará a reflexionar acerca de dónde irá la información generada en el marco de su mecanismo de retroalimentación. Este proceso contribuirá a asegurarse de que el ciclo de retroalimentación será completo y de que todas las personas implicadas recibirán la información pertinente con respecto a sus responsabilidades. También contribuye a asegurarse de que una vez se hayan tomado medidas, el circuito de retroalimentación se cerrará tanto interna como externamente con las comunidades y las otras partes interesadas implicadas. </w:t>
      </w:r>
    </w:p>
    <w:p w:rsidRPr="00837A48" w:rsidR="007D7E49" w:rsidP="007D7E49" w:rsidRDefault="007D7E49" w14:paraId="780B25D8" w14:textId="5BAB72CD">
      <w:pPr>
        <w:pStyle w:val="H2"/>
      </w:pPr>
    </w:p>
    <w:p w:rsidRPr="00945CA8" w:rsidR="00970810" w:rsidP="00970810" w:rsidRDefault="00970810" w14:paraId="169D3397" w14:textId="03BF97CD">
      <w:pPr>
        <w:pStyle w:val="H2"/>
      </w:pPr>
      <w:r>
        <w:t>¿CÓMO USAR ESTA HERRAMIENTA?</w:t>
      </w:r>
    </w:p>
    <w:p w:rsidRPr="00945CA8" w:rsidR="002319E1" w:rsidP="002319E1" w:rsidRDefault="002319E1" w14:paraId="7FE1E2FB" w14:textId="77777777">
      <w:pPr>
        <w:pStyle w:val="BulletNumbers"/>
        <w:rPr>
          <w:b/>
        </w:rPr>
      </w:pPr>
      <w:r>
        <w:rPr>
          <w:b/>
        </w:rPr>
        <w:t xml:space="preserve">Reúna toda la información que haya recopilado en el marco de las etapas previas para instaurar un mecanismo de retroalimentación. </w:t>
      </w:r>
      <w:r>
        <w:t xml:space="preserve">Ello incluye la información que le ayudó a decidirse sobre la escala de su mecanismo de retroalimentación (para mayor información, consulte </w:t>
      </w:r>
      <w:hyperlink r:id="rId10">
        <w:r>
          <w:rPr>
            <w:color w:val="1155CC"/>
            <w:u w:val="single"/>
          </w:rPr>
          <w:t>esta herramienta</w:t>
        </w:r>
      </w:hyperlink>
      <w:r>
        <w:t xml:space="preserve">), y la información que recopiló cuando definió los canales de comunicación (para mayor información, consulte </w:t>
      </w:r>
      <w:hyperlink r:id="rId11">
        <w:r>
          <w:rPr>
            <w:color w:val="1155CC"/>
            <w:u w:val="single"/>
          </w:rPr>
          <w:t>esta herramienta</w:t>
        </w:r>
      </w:hyperlink>
      <w:r>
        <w:t>).</w:t>
      </w:r>
    </w:p>
    <w:p w:rsidRPr="00945CA8" w:rsidR="002319E1" w:rsidP="002319E1" w:rsidRDefault="002319E1" w14:paraId="17CDBE95" w14:textId="77777777">
      <w:pPr>
        <w:pStyle w:val="BulletNumbers"/>
        <w:rPr>
          <w:b/>
        </w:rPr>
      </w:pPr>
      <w:r>
        <w:rPr>
          <w:b/>
        </w:rPr>
        <w:t xml:space="preserve">Vaya a la </w:t>
      </w:r>
      <w:r>
        <w:rPr>
          <w:b/>
          <w:color w:val="D7337F"/>
        </w:rPr>
        <w:t xml:space="preserve">ETAPA 1 </w:t>
      </w:r>
      <w:r>
        <w:rPr>
          <w:b/>
        </w:rPr>
        <w:t>para determinar quién debe participar en el proceso de cartografía</w:t>
      </w:r>
    </w:p>
    <w:p w:rsidRPr="00945CA8" w:rsidR="002319E1" w:rsidP="002319E1" w:rsidRDefault="002319E1" w14:paraId="4B15164C" w14:textId="77777777">
      <w:pPr>
        <w:pStyle w:val="BulletNumbers"/>
        <w:rPr>
          <w:b/>
        </w:rPr>
      </w:pPr>
      <w:r>
        <w:rPr>
          <w:b/>
        </w:rPr>
        <w:t xml:space="preserve">Vaya a la </w:t>
      </w:r>
      <w:r>
        <w:rPr>
          <w:b/>
          <w:color w:val="D7337F"/>
        </w:rPr>
        <w:t xml:space="preserve">ETAPA  2 </w:t>
      </w:r>
      <w:r>
        <w:rPr>
          <w:b/>
        </w:rPr>
        <w:t>y organice una reunión con las partes interesadas clave, en la cual analizará de qué manera recibirá la información, dónde qué tipo de información debe ir, y de qué modo.</w:t>
      </w:r>
    </w:p>
    <w:p w:rsidRPr="00945CA8" w:rsidR="002319E1" w:rsidP="002319E1" w:rsidRDefault="002319E1" w14:paraId="030535FC" w14:textId="77777777">
      <w:pPr>
        <w:pStyle w:val="BulletNumbers"/>
        <w:rPr>
          <w:b/>
        </w:rPr>
      </w:pPr>
      <w:r>
        <w:rPr>
          <w:b/>
        </w:rPr>
        <w:t>Vaya a la</w:t>
      </w:r>
      <w:r>
        <w:rPr>
          <w:b/>
          <w:color w:val="D7337F"/>
        </w:rPr>
        <w:t xml:space="preserve"> ETAPA 3 </w:t>
      </w:r>
      <w:r>
        <w:rPr>
          <w:b/>
        </w:rPr>
        <w:t>para asegurare de que todos los participantes tengan acceso al resultado de la reunión</w:t>
      </w:r>
    </w:p>
    <w:p w:rsidRPr="00945CA8" w:rsidR="002319E1" w:rsidP="002319E1" w:rsidRDefault="002319E1" w14:paraId="79F4A5E3" w14:textId="77777777">
      <w:pPr>
        <w:pStyle w:val="BulletNumbers"/>
        <w:rPr>
          <w:b/>
        </w:rPr>
      </w:pPr>
      <w:r>
        <w:rPr>
          <w:b/>
        </w:rPr>
        <w:t xml:space="preserve">Prosiga con el proceso </w:t>
      </w:r>
      <w:r>
        <w:t xml:space="preserve">de instauración de un mecanismo de retroalimentación poniéndose de acuerdo sobre los roles, las responsabilidades y los plazos utilizando </w:t>
      </w:r>
      <w:hyperlink r:id="rId12">
        <w:r>
          <w:rPr>
            <w:color w:val="1155CC"/>
            <w:u w:val="single"/>
          </w:rPr>
          <w:t>esta herramienta</w:t>
        </w:r>
      </w:hyperlink>
      <w:r>
        <w:t>.</w:t>
      </w:r>
    </w:p>
    <w:p w:rsidRPr="00837A48" w:rsidR="007F600C" w:rsidP="007D7E49" w:rsidRDefault="007F600C" w14:paraId="5B5FF917" w14:textId="6ADFA5C1">
      <w:pPr>
        <w:pStyle w:val="H2"/>
      </w:pPr>
    </w:p>
    <w:p w:rsidRPr="00837A48" w:rsidR="00BF69C5" w:rsidP="007D7E49" w:rsidRDefault="00BF69C5" w14:paraId="20E6CD95" w14:textId="0F62720D">
      <w:pPr>
        <w:pStyle w:val="H2"/>
      </w:pPr>
    </w:p>
    <w:p w:rsidRPr="00837A48" w:rsidR="00BF69C5" w:rsidP="007D7E49" w:rsidRDefault="00BF69C5" w14:paraId="4EBE26AD" w14:textId="77777777">
      <w:pPr>
        <w:pStyle w:val="H2"/>
      </w:pPr>
    </w:p>
    <w:p w:rsidRPr="00945CA8" w:rsidR="00945CA8" w:rsidP="00945CA8" w:rsidRDefault="00945CA8" w14:paraId="33AE118D" w14:textId="133D2D85">
      <w:pPr>
        <w:pStyle w:val="H2"/>
      </w:pPr>
      <w:r>
        <w:rPr>
          <w:color w:val="D7337F"/>
        </w:rPr>
        <w:t>ETAPA 1</w:t>
      </w:r>
      <w:r>
        <w:t>: DETERMINAR QUIÉN DEBE PARTICIPAR EN ESTE PROCESO</w:t>
      </w:r>
    </w:p>
    <w:p w:rsidRPr="00945CA8" w:rsidR="00945CA8" w:rsidP="00945CA8" w:rsidRDefault="00945CA8" w14:paraId="37E40A9E" w14:textId="77777777">
      <w:pPr>
        <w:pStyle w:val="BodyCopy"/>
      </w:pPr>
      <w:r>
        <w:t>Debe reunirse con las personas clave que deben verse implicadas en el proceso para suscitar su adhesión con sus compañeros y los líderes. La identidad de las personas de las que se trate dependerá de la escala de su mecanismo de retroalimentación. Se trata de cualquiera de cuya implicación y cuyo apoyo dependerá el proceso de retroalimentación. Dichas personas incluirán probablemente:</w:t>
      </w:r>
    </w:p>
    <w:p w:rsidRPr="00945CA8" w:rsidR="00945CA8" w:rsidP="00945CA8" w:rsidRDefault="00945CA8" w14:paraId="4278124F" w14:textId="77777777">
      <w:pPr>
        <w:pStyle w:val="BulletNumbers"/>
        <w:numPr>
          <w:ilvl w:val="0"/>
          <w:numId w:val="25"/>
        </w:numPr>
      </w:pPr>
      <w:r>
        <w:t>Los líderes</w:t>
      </w:r>
    </w:p>
    <w:p w:rsidRPr="00945CA8" w:rsidR="00945CA8" w:rsidP="00945CA8" w:rsidRDefault="00945CA8" w14:paraId="13634269" w14:textId="77777777">
      <w:pPr>
        <w:pStyle w:val="BulletNumbers"/>
      </w:pPr>
      <w:r>
        <w:t>El personal del programa y de operaciones</w:t>
      </w:r>
    </w:p>
    <w:p w:rsidRPr="00945CA8" w:rsidR="00945CA8" w:rsidP="00945CA8" w:rsidRDefault="00945CA8" w14:paraId="61F76439" w14:textId="77777777">
      <w:pPr>
        <w:pStyle w:val="BulletNumbers"/>
      </w:pPr>
      <w:r>
        <w:t>La gestión de la información</w:t>
      </w:r>
    </w:p>
    <w:p w:rsidRPr="00945CA8" w:rsidR="00945CA8" w:rsidP="00945CA8" w:rsidRDefault="00945CA8" w14:paraId="6ACCD3BE" w14:textId="77777777">
      <w:pPr>
        <w:pStyle w:val="BulletNumbers"/>
      </w:pPr>
      <w:r>
        <w:t xml:space="preserve">El seguimiento y la evaluación </w:t>
      </w:r>
    </w:p>
    <w:p w:rsidRPr="00945CA8" w:rsidR="00945CA8" w:rsidP="00945CA8" w:rsidRDefault="00945CA8" w14:paraId="4EE41596" w14:textId="77777777">
      <w:pPr>
        <w:pStyle w:val="BulletNumbers"/>
      </w:pPr>
      <w:r>
        <w:t>Los recursos humanos</w:t>
      </w:r>
    </w:p>
    <w:p w:rsidRPr="00945CA8" w:rsidR="00945CA8" w:rsidP="00945CA8" w:rsidRDefault="00945CA8" w14:paraId="1F1CF52F" w14:textId="77777777">
      <w:pPr>
        <w:pStyle w:val="BulletNumbers"/>
      </w:pPr>
      <w:r>
        <w:t>El PGI</w:t>
      </w:r>
    </w:p>
    <w:p w:rsidRPr="00945CA8" w:rsidR="00945CA8" w:rsidP="00945CA8" w:rsidRDefault="00945CA8" w14:paraId="34F6CFCF" w14:textId="77777777">
      <w:pPr>
        <w:pStyle w:val="BulletNumbers"/>
      </w:pPr>
      <w:r>
        <w:t>La seguridad</w:t>
      </w:r>
    </w:p>
    <w:p w:rsidR="00945CA8" w:rsidP="00945CA8" w:rsidRDefault="00945CA8" w14:paraId="7B8F19D4" w14:textId="6FDE9F66">
      <w:pPr>
        <w:pBdr>
          <w:top w:val="nil"/>
          <w:left w:val="nil"/>
          <w:bottom w:val="nil"/>
          <w:right w:val="nil"/>
          <w:between w:val="nil"/>
        </w:pBdr>
        <w:ind w:left="720"/>
        <w:rPr>
          <w:lang w:val="en-GB"/>
        </w:rPr>
      </w:pPr>
    </w:p>
    <w:p w:rsidRPr="00945CA8" w:rsidR="00BF69C5" w:rsidP="00945CA8" w:rsidRDefault="00BF69C5" w14:paraId="4A96031E" w14:textId="77777777">
      <w:pPr>
        <w:pBdr>
          <w:top w:val="nil"/>
          <w:left w:val="nil"/>
          <w:bottom w:val="nil"/>
          <w:right w:val="nil"/>
          <w:between w:val="nil"/>
        </w:pBdr>
        <w:ind w:left="720"/>
        <w:rPr>
          <w:lang w:val="en-GB"/>
        </w:rPr>
      </w:pPr>
    </w:p>
    <w:p w:rsidRPr="001B28B6" w:rsidR="00945CA8" w:rsidP="001B28B6" w:rsidRDefault="00945CA8" w14:paraId="3BDECDDB" w14:textId="5C6F187B">
      <w:pPr>
        <w:pStyle w:val="H2"/>
        <w:rPr>
          <w:color w:val="D7337F"/>
        </w:rPr>
      </w:pPr>
      <w:r>
        <w:rPr>
          <w:color w:val="D7337F"/>
        </w:rPr>
        <w:t xml:space="preserve">ETAPA 2: </w:t>
      </w:r>
      <w:r>
        <w:t>ORGANIZAR UN DEBATE CON LAS PARTES INTERESADAS CLAVE</w:t>
      </w:r>
    </w:p>
    <w:p w:rsidRPr="00945CA8" w:rsidR="00945CA8" w:rsidP="001B28B6" w:rsidRDefault="00945CA8" w14:paraId="6D8C1D80" w14:textId="77777777">
      <w:pPr>
        <w:pStyle w:val="BodyCopy"/>
      </w:pPr>
      <w:r>
        <w:t xml:space="preserve">Organice un debate en el marco de una reunión, de un taller o de una formación ad hoc. Idealmente, debería tratarse de un taller para la instauración del mecanismo de retroalimentación, </w:t>
      </w:r>
      <w:hyperlink r:id="rId13">
        <w:r>
          <w:rPr>
            <w:color w:val="1155CC"/>
            <w:u w:val="single"/>
          </w:rPr>
          <w:t>aquí</w:t>
        </w:r>
      </w:hyperlink>
      <w:r>
        <w:t xml:space="preserve"> encontrará el programa para dicho taller. Si no resulta factible, al menos asegúrese de realizar el ejercicio que se indica a continuación y comparta la cartografía que se sugiere con dichas partes interesadas clave. También organice reuniones bilaterales de seguimiento, si necesario.</w:t>
      </w:r>
    </w:p>
    <w:p w:rsidR="00945CA8" w:rsidP="001B28B6" w:rsidRDefault="00945CA8" w14:paraId="3354BAA0" w14:textId="266495C6">
      <w:pPr>
        <w:pStyle w:val="BodyCopy"/>
      </w:pPr>
      <w:r>
        <w:t>Documente el debate en un rotafolio o en un documento compartido si la reunión se realiza online.</w:t>
      </w:r>
    </w:p>
    <w:p w:rsidRPr="00945CA8" w:rsidR="001B28B6" w:rsidP="001B28B6" w:rsidRDefault="001B28B6" w14:paraId="7BD291C9" w14:textId="77777777">
      <w:pPr>
        <w:pStyle w:val="BodyCopy"/>
      </w:pPr>
    </w:p>
    <w:p w:rsidRPr="00827D7E" w:rsidR="00945CA8" w:rsidP="00827D7E" w:rsidRDefault="00827D7E" w14:paraId="5488612B" w14:textId="0F37554B">
      <w:pPr>
        <w:pStyle w:val="H3"/>
      </w:pPr>
      <w:r>
        <w:t xml:space="preserve">1. </w:t>
      </w:r>
      <w:r w:rsidR="00AB1560">
        <w:t>Determine</w:t>
      </w:r>
      <w:r>
        <w:t xml:space="preserve"> las respuestas a las siguientes preguntas:</w:t>
      </w:r>
    </w:p>
    <w:p w:rsidRPr="00945CA8" w:rsidR="00D51439" w:rsidP="004C790C" w:rsidRDefault="00D51439" w14:paraId="382A1167" w14:textId="77777777">
      <w:pPr>
        <w:pStyle w:val="H3"/>
      </w:pPr>
    </w:p>
    <w:p w:rsidRPr="00945CA8" w:rsidR="00945CA8" w:rsidP="004C790C" w:rsidRDefault="00945CA8" w14:paraId="0F048EAF" w14:textId="77777777">
      <w:pPr>
        <w:pStyle w:val="H4"/>
      </w:pPr>
      <w:r>
        <w:t>¿A través de qué canales recibimos la información de las comunidades?</w:t>
      </w:r>
    </w:p>
    <w:p w:rsidRPr="00945CA8" w:rsidR="00945CA8" w:rsidP="00D51439" w:rsidRDefault="00945CA8" w14:paraId="3CE27DCE" w14:textId="77777777">
      <w:pPr>
        <w:pStyle w:val="BodyCopy"/>
      </w:pPr>
      <w:r>
        <w:t xml:space="preserve">Revise la información relativa a los tipos de canales de retroalimentación que haya recopilado durante las etapas precedentes (utilizando </w:t>
      </w:r>
      <w:hyperlink r:id="rId14">
        <w:r>
          <w:rPr>
            <w:color w:val="1155CC"/>
            <w:u w:val="single"/>
          </w:rPr>
          <w:t>esta herramienta</w:t>
        </w:r>
      </w:hyperlink>
      <w:r>
        <w:t xml:space="preserve"> para definir los canales de comunicación), y pida a sus compañeros que confirmen o añadan informaciones adicionales. Aquí encontrará un recordatorio de las preguntas:</w:t>
      </w:r>
    </w:p>
    <w:p w:rsidRPr="00945CA8" w:rsidR="00945CA8" w:rsidP="00D51439" w:rsidRDefault="00945CA8" w14:paraId="58012472" w14:textId="180F862E">
      <w:pPr>
        <w:pStyle w:val="BulletPoint"/>
      </w:pPr>
      <w:r>
        <w:t>¿Qué canales se utilizan actualmente para compartir información, recibir retroalimentación y responder a las comunidades?</w:t>
      </w:r>
    </w:p>
    <w:p w:rsidRPr="00945CA8" w:rsidR="00945CA8" w:rsidP="00D51439" w:rsidRDefault="00945CA8" w14:paraId="3EE016BC" w14:textId="6A7C844F">
      <w:pPr>
        <w:pStyle w:val="BulletPoint"/>
      </w:pPr>
      <w:r>
        <w:t xml:space="preserve">¿Existen estructuras gestionadas por la comunidad u otros </w:t>
      </w:r>
      <w:r w:rsidR="00280EB4">
        <w:t>socios</w:t>
      </w:r>
      <w:r>
        <w:t xml:space="preserve"> que podamos utilizar?</w:t>
      </w:r>
    </w:p>
    <w:p w:rsidRPr="00945CA8" w:rsidR="00945CA8" w:rsidP="00D51439" w:rsidRDefault="00945CA8" w14:paraId="35D504A9" w14:textId="77777777">
      <w:pPr>
        <w:pStyle w:val="BulletPoint"/>
      </w:pPr>
      <w:r>
        <w:t>¿Dichos canales son adaptados y funcionan?</w:t>
      </w:r>
    </w:p>
    <w:p w:rsidRPr="00945CA8" w:rsidR="00945CA8" w:rsidP="00D51439" w:rsidRDefault="00945CA8" w14:paraId="4820A37B" w14:textId="77777777">
      <w:pPr>
        <w:pStyle w:val="BulletPoint"/>
      </w:pPr>
      <w:r>
        <w:t>¿Se necesitan canales adicionales?</w:t>
      </w:r>
    </w:p>
    <w:p w:rsidRPr="00945CA8" w:rsidR="00945CA8" w:rsidP="00945CA8" w:rsidRDefault="00945CA8" w14:paraId="272C8897" w14:textId="77777777">
      <w:pPr>
        <w:pBdr>
          <w:top w:val="nil"/>
          <w:left w:val="nil"/>
          <w:bottom w:val="nil"/>
          <w:right w:val="nil"/>
          <w:between w:val="nil"/>
        </w:pBdr>
        <w:ind w:left="1620"/>
        <w:rPr>
          <w:b/>
          <w:color w:val="000000"/>
          <w:lang w:val="en-GB"/>
        </w:rPr>
      </w:pPr>
    </w:p>
    <w:p w:rsidRPr="00945CA8" w:rsidR="00945CA8" w:rsidP="00D51439" w:rsidRDefault="00945CA8" w14:paraId="7280D9B3" w14:textId="1C3CAA71">
      <w:pPr>
        <w:pStyle w:val="H4"/>
      </w:pPr>
      <w:r>
        <w:t>¿QUÉ tipo de información recibirá?</w:t>
      </w:r>
    </w:p>
    <w:p w:rsidR="00945CA8" w:rsidP="00D51439" w:rsidRDefault="00D83A87" w14:paraId="542CA7DB" w14:textId="53ECE908">
      <w:pPr>
        <w:pStyle w:val="BodyCopy"/>
      </w:pPr>
      <w:r>
        <w:t>Determine</w:t>
      </w:r>
      <w:r w:rsidR="00945CA8">
        <w:t xml:space="preserve"> los tipos de información que recibirá de las comunidades. Revise los tipos de información mencionados más abajo, y asegúrese de que todo el mundo entienda lo mismo.</w:t>
      </w:r>
    </w:p>
    <w:p w:rsidRPr="00945CA8" w:rsidR="00D51439" w:rsidP="00D51439" w:rsidRDefault="00D51439" w14:paraId="25CF63D2" w14:textId="77777777">
      <w:pPr>
        <w:pStyle w:val="BodyCopy"/>
        <w:rPr>
          <w:b/>
        </w:rPr>
      </w:pPr>
    </w:p>
    <w:p w:rsidRPr="00945CA8" w:rsidR="00945CA8" w:rsidP="009F50D4" w:rsidRDefault="00945CA8" w14:paraId="503051E7" w14:textId="7AC4A86C">
      <w:pPr>
        <w:pStyle w:val="BodyCopy"/>
        <w:shd w:val="clear" w:color="auto" w:fill="EADDEB"/>
        <w:rPr>
          <w:b/>
        </w:rPr>
      </w:pPr>
      <w:r>
        <w:rPr>
          <w:b/>
          <w:bCs/>
        </w:rPr>
        <w:t>Retroalimentación operacional -</w:t>
      </w:r>
      <w:r>
        <w:t xml:space="preserve"> Se trata de la retroalimentación directamente asociada a los proyectos, programas, actividades y operaciones en curso realizados por la organización. </w:t>
      </w:r>
    </w:p>
    <w:p w:rsidR="00945CA8" w:rsidP="009F50D4" w:rsidRDefault="00945CA8" w14:paraId="68C2E07C" w14:textId="3D5CC573">
      <w:pPr>
        <w:pStyle w:val="BodyCopy"/>
        <w:shd w:val="clear" w:color="auto" w:fill="EADDEB"/>
      </w:pPr>
      <w:r>
        <w:t xml:space="preserve">Puede tratarse de cualquier cosa relacionada con la operación o el programa específica/o que los sectores o roles pertinentes deben </w:t>
      </w:r>
      <w:r w:rsidR="00D83A87">
        <w:t>d</w:t>
      </w:r>
      <w:r w:rsidR="00D83A87">
        <w:t>etermin</w:t>
      </w:r>
      <w:r w:rsidR="00D83A87">
        <w:t>ar</w:t>
      </w:r>
      <w:r>
        <w:t xml:space="preserve">. A veces, dicha retroalimentación puede abordarse de inmediato, y otras resulta útil controlar las tendencias y debatir con las diferentes partes interesadas, para decidir qué cambios se necesita aportar a los programas o a las intervenciones. Por ejemplo, puede tratarse de sugerencias o modificaciones de los calendarios para las distribuciones, de preguntas sobre los horarios de apertura o de señalamientos de descontento con respecto al tipo de asistencia proporcionada. </w:t>
      </w:r>
    </w:p>
    <w:p w:rsidRPr="00945CA8" w:rsidR="009F50D4" w:rsidP="009F50D4" w:rsidRDefault="009F50D4" w14:paraId="1349DD1F" w14:textId="77777777">
      <w:pPr>
        <w:pStyle w:val="BodyCopy"/>
        <w:shd w:val="clear" w:color="auto" w:fill="EADDEB"/>
      </w:pPr>
    </w:p>
    <w:p w:rsidRPr="00945CA8" w:rsidR="00945CA8" w:rsidP="009F50D4" w:rsidRDefault="00945CA8" w14:paraId="172ADF86" w14:textId="252374BA">
      <w:pPr>
        <w:pStyle w:val="BodyCopy"/>
        <w:shd w:val="clear" w:color="auto" w:fill="EADDEB"/>
        <w:rPr>
          <w:b/>
        </w:rPr>
      </w:pPr>
      <w:r>
        <w:rPr>
          <w:b/>
          <w:bCs/>
        </w:rPr>
        <w:t>Retroalimentación global -</w:t>
      </w:r>
      <w:r>
        <w:t xml:space="preserve"> Se trata de la retroalimentación relativa a cuestiones exteriores a nuestros proyectos e intervenciones específicos. A menudo se refiere a cuestiones estratégicas o a retos más amplios en el marco de los esfuerzos de intervención. </w:t>
      </w:r>
    </w:p>
    <w:p w:rsidRPr="00945CA8" w:rsidR="00945CA8" w:rsidP="009F50D4" w:rsidRDefault="00945CA8" w14:paraId="62CDCF6D" w14:textId="77777777">
      <w:pPr>
        <w:pStyle w:val="BodyCopy"/>
        <w:shd w:val="clear" w:color="auto" w:fill="EADDEB"/>
        <w:rPr>
          <w:b/>
        </w:rPr>
      </w:pPr>
      <w:r>
        <w:t>Puede tener relación con el contexto o los cambios en la comunidad, y es posible que su equipo no pueda actuar al respecto. Por ejemplo, se puede tratar de un descontento con el Gobierno, de preguntas sobre el fin de la catástrofe o de comentarios acerca del papel que desempeñan las mujeres en la comunidad. Resulta importante supervisar también esta información, dado que ayuda a entender a la comunidad y permite compartir conclusiones con terceras personas que podrían estar en situación de abordar problemas específicos.</w:t>
      </w:r>
    </w:p>
    <w:p w:rsidRPr="00837A48" w:rsidR="00945CA8" w:rsidP="00945CA8" w:rsidRDefault="00945CA8" w14:paraId="0C9B67D6" w14:textId="77777777">
      <w:pPr>
        <w:ind w:left="720"/>
        <w:rPr>
          <w:b/>
        </w:rPr>
      </w:pPr>
    </w:p>
    <w:p w:rsidRPr="009F50D4" w:rsidR="00945CA8" w:rsidP="009F50D4" w:rsidRDefault="00945CA8" w14:paraId="40EB2B0C" w14:textId="77777777">
      <w:pPr>
        <w:pStyle w:val="BodyCopy"/>
        <w:rPr>
          <w:b/>
          <w:bCs/>
        </w:rPr>
      </w:pPr>
      <w:r>
        <w:rPr>
          <w:b/>
        </w:rPr>
        <w:t>Determinadas retroalimentaciones operacionales y globales podrían deber ser tratadas de modo separado y/o urgente, en función de su sensibilidad y criticidad:</w:t>
      </w:r>
    </w:p>
    <w:p w:rsidRPr="00945CA8" w:rsidR="00945CA8" w:rsidP="009F50D4" w:rsidRDefault="00945CA8" w14:paraId="18DF4EF1" w14:textId="77777777">
      <w:pPr>
        <w:pStyle w:val="BodyCopy"/>
        <w:shd w:val="clear" w:color="auto" w:fill="CAA7C8"/>
      </w:pPr>
      <w:r>
        <w:rPr>
          <w:b/>
        </w:rPr>
        <w:t>Retroalimentación sensible</w:t>
      </w:r>
      <w:r>
        <w:t xml:space="preserve"> – </w:t>
      </w:r>
      <w:r>
        <w:rPr>
          <w:i/>
          <w:iCs/>
        </w:rPr>
        <w:t>Cualquier información que puede hacer correr un riesgo a la persona que la comparte o a otras personas asociadas a la misma debe ser manejada con cuidado.</w:t>
      </w:r>
      <w:r w:rsidRPr="00945CA8">
        <w:rPr>
          <w:i/>
          <w:color w:val="000000"/>
          <w:vertAlign w:val="superscript"/>
        </w:rPr>
        <w:footnoteReference w:id="1"/>
      </w:r>
      <w:r>
        <w:rPr>
          <w:vertAlign w:val="superscript"/>
        </w:rPr>
        <w:t xml:space="preserve"> </w:t>
      </w:r>
    </w:p>
    <w:p w:rsidR="00945CA8" w:rsidP="009F50D4" w:rsidRDefault="00945CA8" w14:paraId="49E43663" w14:textId="7B92FABB">
      <w:pPr>
        <w:pStyle w:val="BodyCopy"/>
        <w:shd w:val="clear" w:color="auto" w:fill="CAA7C8"/>
        <w:rPr>
          <w:color w:val="000000"/>
        </w:rPr>
      </w:pPr>
      <w:r>
        <w:rPr>
          <w:color w:val="000000"/>
        </w:rPr>
        <w:t>Puede tratarse de alegaciones graves relativas a violaciones del Derecho nacional o internacional, del Derecho de los derechos humanos con respecto a la protección (seguridad, dignidad y derechos) de las poblaciones afectadas, o de cualquier violación del Código humanitario de conducta o de las políticas de salvaguardia. La retroalimentación sensible puede recibirse bajo cualquier forma, como un señalamiento, una pregunta o una sugerencia, dado que depende de la situación particular si hace correr un riesgo a la persona que la comparte con los demás.</w:t>
      </w:r>
    </w:p>
    <w:p w:rsidRPr="00945CA8" w:rsidR="009451AD" w:rsidP="009F50D4" w:rsidRDefault="009451AD" w14:paraId="50A9C3FB" w14:textId="77777777">
      <w:pPr>
        <w:pStyle w:val="BodyCopy"/>
        <w:shd w:val="clear" w:color="auto" w:fill="CAA7C8"/>
        <w:rPr>
          <w:color w:val="000000"/>
        </w:rPr>
      </w:pPr>
    </w:p>
    <w:p w:rsidRPr="00945CA8" w:rsidR="00945CA8" w:rsidP="009F50D4" w:rsidRDefault="00945CA8" w14:paraId="53074EB4" w14:textId="77777777">
      <w:pPr>
        <w:pStyle w:val="BodyCopy"/>
        <w:shd w:val="clear" w:color="auto" w:fill="CAA7C8"/>
        <w:rPr>
          <w:color w:val="000000"/>
        </w:rPr>
      </w:pPr>
      <w:r>
        <w:rPr>
          <w:b/>
          <w:bCs/>
          <w:color w:val="000000"/>
        </w:rPr>
        <w:t>Retroalimentación crítica</w:t>
      </w:r>
      <w:r>
        <w:rPr>
          <w:b/>
        </w:rPr>
        <w:t xml:space="preserve"> – </w:t>
      </w:r>
      <w:r>
        <w:t>Cualquier retroalimentación que requiere un seguimiento urgente/oportuno.</w:t>
      </w:r>
    </w:p>
    <w:p w:rsidRPr="00945CA8" w:rsidR="00945CA8" w:rsidP="009F50D4" w:rsidRDefault="00945CA8" w14:paraId="5A6327F4" w14:textId="77777777">
      <w:pPr>
        <w:pStyle w:val="BodyCopy"/>
        <w:shd w:val="clear" w:color="auto" w:fill="CAA7C8"/>
        <w:rPr>
          <w:color w:val="000000"/>
        </w:rPr>
      </w:pPr>
      <w:r>
        <w:rPr>
          <w:color w:val="000000"/>
        </w:rPr>
        <w:t xml:space="preserve">Puede incluir cuestiones como la distribución de alimentos en mal estado, los riesgos potenciales contra la seguridad, signos de brote de una enfermedad o nuevos rumores en el seno de la comunidad que podrían amenazar directamente la programación futura. Los comentarios de retroalimentación crítica deben ser comunicados inmediatamente a la persona mejor situada para tenerlos en cuenta.  </w:t>
      </w:r>
    </w:p>
    <w:p w:rsidR="009F50D4" w:rsidP="00D51439" w:rsidRDefault="009F50D4" w14:paraId="5CA083A7" w14:textId="77777777">
      <w:pPr>
        <w:pStyle w:val="H4"/>
      </w:pPr>
    </w:p>
    <w:p w:rsidRPr="00945CA8" w:rsidR="00945CA8" w:rsidP="00D51439" w:rsidRDefault="00945CA8" w14:paraId="2900B04E" w14:textId="18785D50">
      <w:pPr>
        <w:pStyle w:val="H4"/>
      </w:pPr>
      <w:r>
        <w:t>¿QUIÉN necesita ver qué tipo de información?</w:t>
      </w:r>
    </w:p>
    <w:p w:rsidR="00945CA8" w:rsidP="00D51439" w:rsidRDefault="00945CA8" w14:paraId="1A78730F" w14:textId="06802950">
      <w:pPr>
        <w:pStyle w:val="BodyCopy"/>
      </w:pPr>
      <w:r>
        <w:t xml:space="preserve">Examine los diferentes tipos de información y </w:t>
      </w:r>
      <w:r w:rsidR="00D83A87">
        <w:t>determine</w:t>
      </w:r>
      <w:r>
        <w:t xml:space="preserve"> quién debería verlos. El resultado de dicho debate constituirá su </w:t>
      </w:r>
      <w:r>
        <w:rPr>
          <w:b/>
          <w:bCs/>
        </w:rPr>
        <w:t>marco de referencia</w:t>
      </w:r>
      <w:r>
        <w:t xml:space="preserve">. Añada </w:t>
      </w:r>
      <w:r w:rsidR="00C442D7">
        <w:t>subcategorías</w:t>
      </w:r>
      <w:r>
        <w:t>, si necesario. Documente el debate en un rotafolio o en un documento compartido.</w:t>
      </w:r>
    </w:p>
    <w:p w:rsidRPr="00945CA8" w:rsidR="00D51439" w:rsidP="00D51439" w:rsidRDefault="00D51439" w14:paraId="74E245C1" w14:textId="77777777">
      <w:pPr>
        <w:pStyle w:val="BodyCopy"/>
      </w:pPr>
    </w:p>
    <w:p w:rsidRPr="00945CA8" w:rsidR="00945CA8" w:rsidP="00D51439" w:rsidRDefault="00945CA8" w14:paraId="19E2CE4F" w14:textId="77777777">
      <w:pPr>
        <w:pStyle w:val="BodyCopy"/>
      </w:pPr>
      <w:r>
        <w:t>Las siguientes preguntas orientadoras le ayudarán a desarrollar su marco de referencia:</w:t>
      </w:r>
    </w:p>
    <w:p w:rsidRPr="00945CA8" w:rsidR="00945CA8" w:rsidP="00D51439" w:rsidRDefault="00945CA8" w14:paraId="2D116798" w14:textId="77777777">
      <w:pPr>
        <w:pStyle w:val="BulletPoint"/>
        <w:rPr>
          <w:color w:val="000000"/>
        </w:rPr>
      </w:pPr>
      <w:bookmarkStart w:name="_heading=h.gjdgxs" w:id="0"/>
      <w:bookmarkEnd w:id="0"/>
      <w:r>
        <w:t xml:space="preserve">¿A qué sectores técnicos se refiere la retroalimentación? </w:t>
      </w:r>
    </w:p>
    <w:p w:rsidRPr="00945CA8" w:rsidR="00945CA8" w:rsidP="00D51439" w:rsidRDefault="00945CA8" w14:paraId="0FC00338" w14:textId="1A458231">
      <w:pPr>
        <w:pStyle w:val="BulletPoint"/>
        <w:rPr>
          <w:color w:val="000000"/>
        </w:rPr>
      </w:pPr>
      <w:bookmarkStart w:name="_heading=h.iua0ighhppv3" w:id="1"/>
      <w:bookmarkEnd w:id="1"/>
      <w:r>
        <w:t>¿</w:t>
      </w:r>
      <w:r w:rsidR="00C442D7">
        <w:t>Quiénes</w:t>
      </w:r>
      <w:r>
        <w:t xml:space="preserve"> son los compañeros mejor posicionados para actuar en base a la retroalimentación recibida con respecto a dichos sectores?</w:t>
      </w:r>
    </w:p>
    <w:p w:rsidRPr="00945CA8" w:rsidR="00945CA8" w:rsidP="00D51439" w:rsidRDefault="00945CA8" w14:paraId="54483C61" w14:textId="44C28A80">
      <w:pPr>
        <w:pStyle w:val="BulletPoint"/>
        <w:rPr>
          <w:color w:val="000000"/>
        </w:rPr>
      </w:pPr>
      <w:bookmarkStart w:name="_heading=h.fs4h3zhvhcpy" w:id="2"/>
      <w:bookmarkEnd w:id="2"/>
      <w:r>
        <w:t xml:space="preserve">Si no tiene usted compañeros, ¿con qué otros </w:t>
      </w:r>
      <w:r w:rsidR="00280EB4">
        <w:t>socios</w:t>
      </w:r>
      <w:r>
        <w:t xml:space="preserve"> o partes interesadas puede usted compartir la retroalimentación?</w:t>
      </w:r>
    </w:p>
    <w:p w:rsidRPr="00380344" w:rsidR="00945CA8" w:rsidP="00D51439" w:rsidRDefault="00945CA8" w14:paraId="7241488D" w14:textId="0238C5F9">
      <w:pPr>
        <w:pStyle w:val="BulletPoint"/>
        <w:rPr>
          <w:color w:val="000000"/>
        </w:rPr>
      </w:pPr>
      <w:bookmarkStart w:name="_heading=h.udpf6dxtu2fi" w:id="3"/>
      <w:bookmarkEnd w:id="3"/>
      <w:r>
        <w:t>¿La retroalimentación operacional requiere un seguimiento individual?</w:t>
      </w:r>
    </w:p>
    <w:p w:rsidR="00380344" w:rsidP="00380344" w:rsidRDefault="00380344" w14:paraId="2C7B7338" w14:textId="1E5DCFE1">
      <w:pPr>
        <w:pStyle w:val="BulletPoint"/>
        <w:numPr>
          <w:ilvl w:val="0"/>
          <w:numId w:val="0"/>
        </w:numPr>
      </w:pPr>
    </w:p>
    <w:tbl>
      <w:tblPr>
        <w:tblStyle w:val="Tablaconcuadrcula"/>
        <w:tblW w:w="6517" w:type="dxa"/>
        <w:tblBorders>
          <w:top w:val="single" w:color="873174" w:sz="4" w:space="0"/>
          <w:left w:val="single" w:color="873174" w:sz="4" w:space="0"/>
          <w:bottom w:val="single" w:color="873174" w:sz="4" w:space="0"/>
          <w:right w:val="single" w:color="873174" w:sz="4" w:space="0"/>
          <w:insideH w:val="single" w:color="873174" w:sz="4" w:space="0"/>
          <w:insideV w:val="single" w:color="873174" w:sz="4" w:space="0"/>
        </w:tblBorders>
        <w:tblCellMar>
          <w:top w:w="170" w:type="dxa"/>
          <w:bottom w:w="170" w:type="dxa"/>
        </w:tblCellMar>
        <w:tblLook w:val="04A0" w:firstRow="1" w:lastRow="0" w:firstColumn="1" w:lastColumn="0" w:noHBand="0" w:noVBand="1"/>
      </w:tblPr>
      <w:tblGrid>
        <w:gridCol w:w="3258"/>
        <w:gridCol w:w="3259"/>
      </w:tblGrid>
      <w:tr w:rsidRPr="00945CA8" w:rsidR="00380344" w:rsidTr="00380344" w14:paraId="076394BD" w14:textId="77777777">
        <w:trPr>
          <w:trHeight w:val="193"/>
        </w:trPr>
        <w:tc>
          <w:tcPr>
            <w:tcW w:w="3258" w:type="dxa"/>
            <w:tcBorders>
              <w:right w:val="single" w:color="FFFFFF" w:themeColor="background1" w:sz="4" w:space="0"/>
            </w:tcBorders>
            <w:shd w:val="clear" w:color="auto" w:fill="943482"/>
          </w:tcPr>
          <w:p w:rsidRPr="00945CA8" w:rsidR="00380344" w:rsidP="00910E72" w:rsidRDefault="005F7F43" w14:paraId="401B0FEF" w14:textId="0FC5E752">
            <w:pPr>
              <w:pStyle w:val="TableHeader"/>
            </w:pPr>
            <w:r>
              <w:t>QUÉ</w:t>
            </w:r>
          </w:p>
        </w:tc>
        <w:tc>
          <w:tcPr>
            <w:tcW w:w="3259" w:type="dxa"/>
            <w:tcBorders>
              <w:left w:val="single" w:color="FFFFFF" w:themeColor="background1" w:sz="4" w:space="0"/>
              <w:right w:val="single" w:color="FFFFFF" w:themeColor="background1" w:sz="4" w:space="0"/>
            </w:tcBorders>
            <w:shd w:val="clear" w:color="auto" w:fill="943482"/>
          </w:tcPr>
          <w:p w:rsidRPr="00945CA8" w:rsidR="00380344" w:rsidP="00910E72" w:rsidRDefault="005F7F43" w14:paraId="693F11BF" w14:textId="1A940B09">
            <w:pPr>
              <w:pStyle w:val="TableHeader"/>
            </w:pPr>
            <w:r>
              <w:t>QUIÉN</w:t>
            </w:r>
          </w:p>
        </w:tc>
      </w:tr>
      <w:tr w:rsidRPr="00945CA8" w:rsidR="005F7F43" w:rsidTr="00380344" w14:paraId="160E07BA" w14:textId="77777777">
        <w:trPr>
          <w:trHeight w:val="193"/>
        </w:trPr>
        <w:tc>
          <w:tcPr>
            <w:tcW w:w="3258" w:type="dxa"/>
            <w:shd w:val="clear" w:color="auto" w:fill="EADDEB"/>
          </w:tcPr>
          <w:p w:rsidRPr="00945CA8" w:rsidR="005F7F43" w:rsidP="005F7F43" w:rsidRDefault="005F7F43" w14:paraId="4E2528D1" w14:textId="3DB75FA1">
            <w:pPr>
              <w:pStyle w:val="BodyCopy"/>
              <w:jc w:val="left"/>
            </w:pPr>
            <w:r>
              <w:rPr>
                <w:b/>
              </w:rPr>
              <w:t>Retroalimentación operacional</w:t>
            </w:r>
          </w:p>
        </w:tc>
        <w:tc>
          <w:tcPr>
            <w:tcW w:w="3259" w:type="dxa"/>
            <w:shd w:val="clear" w:color="auto" w:fill="CAA7C8"/>
          </w:tcPr>
          <w:p w:rsidRPr="00945CA8" w:rsidR="005F7F43" w:rsidP="005F7F43" w:rsidRDefault="005F7F43" w14:paraId="6688AB94" w14:textId="4903673D">
            <w:pPr>
              <w:pStyle w:val="TableBullet"/>
              <w:numPr>
                <w:ilvl w:val="0"/>
                <w:numId w:val="0"/>
              </w:numPr>
              <w:ind w:left="223"/>
              <w:rPr>
                <w:lang w:val="en-GB"/>
              </w:rPr>
            </w:pPr>
          </w:p>
        </w:tc>
      </w:tr>
      <w:tr w:rsidRPr="00945CA8" w:rsidR="005F7F43" w:rsidTr="00380344" w14:paraId="54B49637" w14:textId="77777777">
        <w:trPr>
          <w:trHeight w:val="193"/>
        </w:trPr>
        <w:tc>
          <w:tcPr>
            <w:tcW w:w="3258" w:type="dxa"/>
            <w:shd w:val="clear" w:color="auto" w:fill="EADDEB"/>
          </w:tcPr>
          <w:p w:rsidRPr="00945CA8" w:rsidR="005F7F43" w:rsidP="005F7F43" w:rsidRDefault="005F7F43" w14:paraId="66AC62EC" w14:textId="2C4DAADA">
            <w:pPr>
              <w:pStyle w:val="BodyCopy"/>
              <w:jc w:val="left"/>
            </w:pPr>
            <w:r>
              <w:rPr>
                <w:b/>
              </w:rPr>
              <w:t>Retroalimentación global</w:t>
            </w:r>
          </w:p>
        </w:tc>
        <w:tc>
          <w:tcPr>
            <w:tcW w:w="3259" w:type="dxa"/>
            <w:shd w:val="clear" w:color="auto" w:fill="CAA7C8"/>
          </w:tcPr>
          <w:p w:rsidRPr="00945CA8" w:rsidR="005F7F43" w:rsidP="005F7F43" w:rsidRDefault="005F7F43" w14:paraId="421608F5" w14:textId="37FFDB92">
            <w:pPr>
              <w:pStyle w:val="TableBullet"/>
              <w:numPr>
                <w:ilvl w:val="0"/>
                <w:numId w:val="0"/>
              </w:numPr>
              <w:ind w:left="223"/>
              <w:rPr>
                <w:lang w:val="en-GB"/>
              </w:rPr>
            </w:pPr>
          </w:p>
        </w:tc>
      </w:tr>
    </w:tbl>
    <w:p w:rsidR="00517E5A" w:rsidP="005501D2" w:rsidRDefault="00517E5A" w14:paraId="11A4F273" w14:textId="7FF5E8E9">
      <w:pPr>
        <w:pBdr>
          <w:top w:val="nil"/>
          <w:left w:val="nil"/>
          <w:bottom w:val="nil"/>
          <w:right w:val="nil"/>
          <w:between w:val="nil"/>
        </w:pBdr>
        <w:rPr>
          <w:b/>
          <w:color w:val="000000"/>
          <w:lang w:val="en-GB"/>
        </w:rPr>
      </w:pPr>
    </w:p>
    <w:p w:rsidRPr="00945CA8" w:rsidR="00517E5A" w:rsidP="005501D2" w:rsidRDefault="00517E5A" w14:paraId="17F52942" w14:textId="77777777">
      <w:pPr>
        <w:pBdr>
          <w:top w:val="nil"/>
          <w:left w:val="nil"/>
          <w:bottom w:val="nil"/>
          <w:right w:val="nil"/>
          <w:between w:val="nil"/>
        </w:pBdr>
        <w:rPr>
          <w:b/>
          <w:color w:val="000000"/>
          <w:lang w:val="en-GB"/>
        </w:rPr>
      </w:pPr>
    </w:p>
    <w:p w:rsidRPr="00945CA8" w:rsidR="00945CA8" w:rsidP="005E1CFC" w:rsidRDefault="00827D7E" w14:paraId="74B42F29" w14:textId="34E9FC23">
      <w:pPr>
        <w:pStyle w:val="H3"/>
      </w:pPr>
      <w:r>
        <w:t>2. TRACE el flujo de información, teniendo en cuenta los elementos siguientes:</w:t>
      </w:r>
    </w:p>
    <w:p w:rsidRPr="00945CA8" w:rsidR="00945CA8" w:rsidP="005E1CFC" w:rsidRDefault="00945CA8" w14:paraId="3F822657" w14:textId="77777777">
      <w:pPr>
        <w:pStyle w:val="BulletPoint"/>
      </w:pPr>
      <w:r>
        <w:t>el modo de recopilación de la información</w:t>
      </w:r>
    </w:p>
    <w:p w:rsidRPr="00945CA8" w:rsidR="00945CA8" w:rsidP="005E1CFC" w:rsidRDefault="00945CA8" w14:paraId="7F05A78D" w14:textId="77777777">
      <w:pPr>
        <w:pStyle w:val="BulletPoint"/>
      </w:pPr>
      <w:r>
        <w:t>el lugar en el que se registra</w:t>
      </w:r>
    </w:p>
    <w:p w:rsidRPr="00945CA8" w:rsidR="00945CA8" w:rsidP="005E1CFC" w:rsidRDefault="00945CA8" w14:paraId="16F9C529" w14:textId="77777777">
      <w:pPr>
        <w:pStyle w:val="BulletPoint"/>
      </w:pPr>
      <w:r>
        <w:t>las personas con las cuales los diferentes tipos de información se han de compartir</w:t>
      </w:r>
    </w:p>
    <w:p w:rsidRPr="00945CA8" w:rsidR="00945CA8" w:rsidP="005E1CFC" w:rsidRDefault="00945CA8" w14:paraId="070D6FF8" w14:textId="77777777">
      <w:pPr>
        <w:pStyle w:val="BulletPoint"/>
      </w:pPr>
      <w:r>
        <w:t>el lugar en el que la información se debatirá</w:t>
      </w:r>
    </w:p>
    <w:p w:rsidRPr="00945CA8" w:rsidR="00945CA8" w:rsidP="005E1CFC" w:rsidRDefault="00945CA8" w14:paraId="298D27CE" w14:textId="77777777">
      <w:pPr>
        <w:pStyle w:val="BulletPoint"/>
      </w:pPr>
      <w:r>
        <w:t>la manera en la cual el circuito de retroalimentación se cerrará con la comunidad</w:t>
      </w:r>
    </w:p>
    <w:p w:rsidRPr="00C442D7" w:rsidR="00945CA8" w:rsidP="00945CA8" w:rsidRDefault="00945CA8" w14:paraId="273CD1D8" w14:textId="77777777">
      <w:pPr>
        <w:pBdr>
          <w:top w:val="nil"/>
          <w:left w:val="nil"/>
          <w:bottom w:val="nil"/>
          <w:right w:val="nil"/>
          <w:between w:val="nil"/>
        </w:pBdr>
        <w:ind w:left="1440"/>
        <w:rPr>
          <w:b/>
          <w:color w:val="000000"/>
          <w:lang w:val="es-EC"/>
        </w:rPr>
      </w:pPr>
    </w:p>
    <w:p w:rsidR="00945CA8" w:rsidP="005E1CFC" w:rsidRDefault="00945CA8" w14:paraId="634B144C" w14:textId="5873F8AC">
      <w:pPr>
        <w:pStyle w:val="BodyCopy"/>
      </w:pPr>
      <w:r>
        <w:rPr>
          <w:b/>
        </w:rPr>
        <w:t xml:space="preserve">El flujo de información puede tener un aspecto parecido al que se indica a continuación </w:t>
      </w:r>
      <w:r>
        <w:t>(pero también podría resultar completamente diferente). Asegúrese solamente de que capte las diferentes etapas englobadas en un ciclo de retroalimentación completo.</w:t>
      </w:r>
    </w:p>
    <w:p w:rsidR="004B76E5" w:rsidP="005E1CFC" w:rsidRDefault="004B76E5" w14:paraId="0915DAA1" w14:textId="77777777">
      <w:pPr>
        <w:pStyle w:val="BodyCopy"/>
      </w:pPr>
    </w:p>
    <w:p w:rsidR="004B76E5" w:rsidP="005E1CFC" w:rsidRDefault="004B76E5" w14:paraId="59D35CD5" w14:textId="77777777">
      <w:pPr>
        <w:pStyle w:val="BodyCopy"/>
      </w:pPr>
    </w:p>
    <w:p w:rsidR="004B76E5" w:rsidP="005E1CFC" w:rsidRDefault="004B76E5" w14:paraId="55AF806E" w14:textId="77777777">
      <w:pPr>
        <w:pStyle w:val="BodyCopy"/>
      </w:pPr>
    </w:p>
    <w:p w:rsidR="004B76E5" w:rsidP="005E1CFC" w:rsidRDefault="004B76E5" w14:paraId="26D135C0" w14:textId="77777777">
      <w:pPr>
        <w:pStyle w:val="BodyCopy"/>
      </w:pPr>
    </w:p>
    <w:p w:rsidR="004B76E5" w:rsidP="005E1CFC" w:rsidRDefault="004B76E5" w14:paraId="1F14DFFB" w14:textId="77777777">
      <w:pPr>
        <w:pStyle w:val="BodyCopy"/>
      </w:pPr>
    </w:p>
    <w:p w:rsidR="004B76E5" w:rsidP="005E1CFC" w:rsidRDefault="004B76E5" w14:paraId="263F0177" w14:textId="77777777">
      <w:pPr>
        <w:pStyle w:val="BodyCopy"/>
      </w:pPr>
    </w:p>
    <w:p w:rsidR="004B76E5" w:rsidP="005E1CFC" w:rsidRDefault="004B76E5" w14:paraId="48AC9687" w14:textId="77777777">
      <w:pPr>
        <w:pStyle w:val="BodyCopy"/>
      </w:pPr>
    </w:p>
    <w:p w:rsidR="004B76E5" w:rsidP="005E1CFC" w:rsidRDefault="004B76E5" w14:paraId="4405F2CA" w14:textId="77777777">
      <w:pPr>
        <w:pStyle w:val="BodyCopy"/>
      </w:pPr>
    </w:p>
    <w:p w:rsidR="004B76E5" w:rsidP="005E1CFC" w:rsidRDefault="004B76E5" w14:paraId="3BC294F7" w14:textId="77777777">
      <w:pPr>
        <w:pStyle w:val="BodyCopy"/>
      </w:pPr>
    </w:p>
    <w:p w:rsidR="004B76E5" w:rsidP="005E1CFC" w:rsidRDefault="004B76E5" w14:paraId="603B052D" w14:textId="77777777">
      <w:pPr>
        <w:pStyle w:val="BodyCopy"/>
      </w:pPr>
    </w:p>
    <w:p w:rsidR="004B76E5" w:rsidP="005E1CFC" w:rsidRDefault="004B76E5" w14:paraId="3A8171CB" w14:textId="77777777">
      <w:pPr>
        <w:pStyle w:val="BodyCopy"/>
      </w:pPr>
    </w:p>
    <w:p w:rsidR="004B76E5" w:rsidP="005E1CFC" w:rsidRDefault="004B76E5" w14:paraId="346A5EB3" w14:textId="77777777">
      <w:pPr>
        <w:pStyle w:val="BodyCopy"/>
      </w:pPr>
    </w:p>
    <w:p w:rsidR="004B76E5" w:rsidP="005E1CFC" w:rsidRDefault="004B76E5" w14:paraId="2D7C5B26" w14:textId="77777777">
      <w:pPr>
        <w:pStyle w:val="BodyCopy"/>
      </w:pPr>
    </w:p>
    <w:p w:rsidR="004B76E5" w:rsidP="005E1CFC" w:rsidRDefault="004B76E5" w14:paraId="1A9611CA" w14:textId="77777777">
      <w:pPr>
        <w:pStyle w:val="BodyCopy"/>
      </w:pPr>
    </w:p>
    <w:p w:rsidR="004B76E5" w:rsidP="005E1CFC" w:rsidRDefault="004B76E5" w14:paraId="38444931" w14:textId="77777777">
      <w:pPr>
        <w:pStyle w:val="BodyCopy"/>
      </w:pPr>
    </w:p>
    <w:p w:rsidR="004B76E5" w:rsidP="005E1CFC" w:rsidRDefault="004B76E5" w14:paraId="7EFE865A" w14:textId="77777777">
      <w:pPr>
        <w:pStyle w:val="BodyCopy"/>
      </w:pPr>
    </w:p>
    <w:p w:rsidR="004B76E5" w:rsidP="005E1CFC" w:rsidRDefault="004B76E5" w14:paraId="787D6802" w14:textId="77777777">
      <w:pPr>
        <w:pStyle w:val="BodyCopy"/>
      </w:pPr>
    </w:p>
    <w:p w:rsidR="004B76E5" w:rsidP="005E1CFC" w:rsidRDefault="004B76E5" w14:paraId="30A59EF8" w14:textId="77777777">
      <w:pPr>
        <w:pStyle w:val="BodyCopy"/>
      </w:pPr>
    </w:p>
    <w:p w:rsidR="004B76E5" w:rsidP="005E1CFC" w:rsidRDefault="004B76E5" w14:paraId="429F45F2" w14:textId="77777777">
      <w:pPr>
        <w:pStyle w:val="BodyCopy"/>
      </w:pPr>
    </w:p>
    <w:p w:rsidR="004B76E5" w:rsidP="005E1CFC" w:rsidRDefault="004B76E5" w14:paraId="2492C7B4" w14:textId="77777777">
      <w:pPr>
        <w:pStyle w:val="BodyCopy"/>
      </w:pPr>
    </w:p>
    <w:p w:rsidR="004B76E5" w:rsidP="005E1CFC" w:rsidRDefault="004B76E5" w14:paraId="6C56AE24" w14:textId="77777777">
      <w:pPr>
        <w:pStyle w:val="BodyCopy"/>
      </w:pPr>
    </w:p>
    <w:p w:rsidR="004B76E5" w:rsidP="005E1CFC" w:rsidRDefault="004B76E5" w14:paraId="0AF5BA2B" w14:textId="77777777">
      <w:pPr>
        <w:pStyle w:val="BodyCopy"/>
      </w:pPr>
    </w:p>
    <w:p w:rsidR="004B76E5" w:rsidP="005E1CFC" w:rsidRDefault="004B76E5" w14:paraId="12E0F5F9" w14:textId="77777777">
      <w:pPr>
        <w:pStyle w:val="BodyCopy"/>
      </w:pPr>
    </w:p>
    <w:p w:rsidR="004B76E5" w:rsidP="005E1CFC" w:rsidRDefault="004B76E5" w14:paraId="1E099713" w14:textId="77777777">
      <w:pPr>
        <w:pStyle w:val="BodyCopy"/>
      </w:pPr>
    </w:p>
    <w:p w:rsidR="004B76E5" w:rsidP="005E1CFC" w:rsidRDefault="004B76E5" w14:paraId="10E22D8B" w14:textId="77777777">
      <w:pPr>
        <w:pStyle w:val="BodyCopy"/>
      </w:pPr>
    </w:p>
    <w:p w:rsidR="004B76E5" w:rsidP="005E1CFC" w:rsidRDefault="004B76E5" w14:paraId="421B6C67" w14:textId="77777777">
      <w:pPr>
        <w:pStyle w:val="BodyCopy"/>
      </w:pPr>
    </w:p>
    <w:p w:rsidR="004B76E5" w:rsidP="005E1CFC" w:rsidRDefault="004B76E5" w14:paraId="6120CA87" w14:textId="77777777">
      <w:pPr>
        <w:pStyle w:val="BodyCopy"/>
      </w:pPr>
    </w:p>
    <w:p w:rsidR="004B76E5" w:rsidP="005E1CFC" w:rsidRDefault="004B76E5" w14:paraId="0E41FFCF" w14:textId="77777777">
      <w:pPr>
        <w:pStyle w:val="BodyCopy"/>
      </w:pPr>
    </w:p>
    <w:p w:rsidR="004B76E5" w:rsidP="005E1CFC" w:rsidRDefault="004B76E5" w14:paraId="25A5F3EA" w14:textId="77777777">
      <w:pPr>
        <w:pStyle w:val="BodyCopy"/>
      </w:pPr>
    </w:p>
    <w:p w:rsidR="004B76E5" w:rsidP="005E1CFC" w:rsidRDefault="004B76E5" w14:paraId="77663620" w14:textId="77777777">
      <w:pPr>
        <w:pStyle w:val="BodyCopy"/>
      </w:pPr>
    </w:p>
    <w:p w:rsidR="004B76E5" w:rsidP="005E1CFC" w:rsidRDefault="004B76E5" w14:paraId="10C49FB8" w14:textId="77777777">
      <w:pPr>
        <w:pStyle w:val="BodyCopy"/>
      </w:pPr>
    </w:p>
    <w:p w:rsidR="004B76E5" w:rsidP="005E1CFC" w:rsidRDefault="004B76E5" w14:paraId="68133E43" w14:textId="77777777">
      <w:pPr>
        <w:pStyle w:val="BodyCopy"/>
      </w:pPr>
    </w:p>
    <w:p w:rsidR="004B76E5" w:rsidP="005E1CFC" w:rsidRDefault="004B76E5" w14:paraId="070CCDA7" w14:textId="77777777">
      <w:pPr>
        <w:pStyle w:val="BodyCopy"/>
      </w:pPr>
    </w:p>
    <w:p w:rsidR="004B76E5" w:rsidP="005E1CFC" w:rsidRDefault="004B76E5" w14:paraId="01333F55" w14:textId="77777777">
      <w:pPr>
        <w:pStyle w:val="BodyCopy"/>
      </w:pPr>
    </w:p>
    <w:p w:rsidR="004B76E5" w:rsidP="005E1CFC" w:rsidRDefault="004B76E5" w14:paraId="01CBBAD5" w14:textId="77777777">
      <w:pPr>
        <w:pStyle w:val="BodyCopy"/>
      </w:pPr>
    </w:p>
    <w:p w:rsidR="004B76E5" w:rsidP="00945CA8" w:rsidRDefault="004B76E5" w14:paraId="1DF934DE" w14:textId="77777777">
      <w:pPr>
        <w:pBdr>
          <w:top w:val="nil"/>
          <w:left w:val="nil"/>
          <w:bottom w:val="nil"/>
          <w:right w:val="nil"/>
          <w:between w:val="nil"/>
        </w:pBdr>
        <w:ind w:left="1440"/>
        <w:rPr>
          <w:color w:val="000000"/>
        </w:rPr>
      </w:pPr>
    </w:p>
    <w:p w:rsidRPr="00945CA8" w:rsidR="00945CA8" w:rsidP="00945CA8" w:rsidRDefault="00A57F3C" w14:paraId="525696BA" w14:textId="147AF902">
      <w:pPr>
        <w:pBdr>
          <w:top w:val="nil"/>
          <w:left w:val="nil"/>
          <w:bottom w:val="nil"/>
          <w:right w:val="nil"/>
          <w:between w:val="nil"/>
        </w:pBdr>
        <w:ind w:left="1440"/>
        <w:rPr>
          <w:color w:val="000000"/>
        </w:rPr>
      </w:pPr>
      <w:r>
        <w:rPr>
          <w:noProof/>
        </w:rPr>
        <w:drawing>
          <wp:anchor distT="0" distB="0" distL="114300" distR="114300" simplePos="0" relativeHeight="251658240" behindDoc="0" locked="0" layoutInCell="1" allowOverlap="1" wp14:anchorId="01CDFBE4" wp14:editId="2F065974">
            <wp:simplePos x="0" y="0"/>
            <wp:positionH relativeFrom="column">
              <wp:posOffset>-29210</wp:posOffset>
            </wp:positionH>
            <wp:positionV relativeFrom="paragraph">
              <wp:posOffset>152400</wp:posOffset>
            </wp:positionV>
            <wp:extent cx="6224905" cy="6982081"/>
            <wp:effectExtent l="0" t="0" r="4445" b="952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4905" cy="6982081"/>
                    </a:xfrm>
                    <a:prstGeom prst="rect">
                      <a:avLst/>
                    </a:prstGeom>
                    <a:noFill/>
                    <a:ln>
                      <a:noFill/>
                    </a:ln>
                  </pic:spPr>
                </pic:pic>
              </a:graphicData>
            </a:graphic>
          </wp:anchor>
        </w:drawing>
      </w:r>
    </w:p>
    <w:p w:rsidRPr="00C442D7" w:rsidR="00945CA8" w:rsidP="00945CA8" w:rsidRDefault="00945CA8" w14:paraId="5EE145B8" w14:textId="290CEC04">
      <w:pPr>
        <w:pBdr>
          <w:top w:val="nil"/>
          <w:left w:val="nil"/>
          <w:bottom w:val="nil"/>
          <w:right w:val="nil"/>
          <w:between w:val="nil"/>
        </w:pBdr>
        <w:ind w:left="1440"/>
        <w:rPr>
          <w:b/>
          <w:color w:val="000000"/>
          <w:lang w:val="es-EC"/>
        </w:rPr>
      </w:pPr>
    </w:p>
    <w:p w:rsidRPr="00C442D7" w:rsidR="00945CA8" w:rsidP="00945CA8" w:rsidRDefault="00945CA8" w14:paraId="033C901F" w14:textId="1AB35811">
      <w:pPr>
        <w:pBdr>
          <w:top w:val="nil"/>
          <w:left w:val="nil"/>
          <w:bottom w:val="nil"/>
          <w:right w:val="nil"/>
          <w:between w:val="nil"/>
        </w:pBdr>
        <w:ind w:left="1440"/>
        <w:rPr>
          <w:b/>
          <w:color w:val="000000"/>
          <w:lang w:val="es-EC"/>
        </w:rPr>
      </w:pPr>
    </w:p>
    <w:p w:rsidRPr="00C442D7" w:rsidR="00945CA8" w:rsidP="00945CA8" w:rsidRDefault="001E67D2" w14:paraId="4571946F" w14:textId="2CF52D2B">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61312" behindDoc="0" locked="0" layoutInCell="1" allowOverlap="1" wp14:anchorId="54D28F68" wp14:editId="21A29314">
                <wp:simplePos x="0" y="0"/>
                <wp:positionH relativeFrom="column">
                  <wp:posOffset>2679065</wp:posOffset>
                </wp:positionH>
                <wp:positionV relativeFrom="paragraph">
                  <wp:posOffset>1905</wp:posOffset>
                </wp:positionV>
                <wp:extent cx="819150" cy="307975"/>
                <wp:effectExtent l="0" t="0" r="0" b="0"/>
                <wp:wrapNone/>
                <wp:docPr id="872801534" name="Text Box 3"/>
                <wp:cNvGraphicFramePr/>
                <a:graphic xmlns:a="http://schemas.openxmlformats.org/drawingml/2006/main">
                  <a:graphicData uri="http://schemas.microsoft.com/office/word/2010/wordprocessingShape">
                    <wps:wsp>
                      <wps:cNvSpPr txBox="1"/>
                      <wps:spPr>
                        <a:xfrm>
                          <a:off x="0" y="0"/>
                          <a:ext cx="819150" cy="307975"/>
                        </a:xfrm>
                        <a:prstGeom prst="rect">
                          <a:avLst/>
                        </a:prstGeom>
                        <a:solidFill>
                          <a:schemeClr val="lt1"/>
                        </a:solidFill>
                        <a:ln w="6350">
                          <a:noFill/>
                        </a:ln>
                      </wps:spPr>
                      <wps:txbx>
                        <w:txbxContent>
                          <w:p w:rsidRPr="001E67D2" w:rsidR="001E67D2" w:rsidP="001E67D2" w:rsidRDefault="001E67D2" w14:paraId="054498EE" w14:textId="0CC345B2">
                            <w:pPr>
                              <w:ind w:right="-144" w:hanging="142"/>
                              <w:jc w:val="center"/>
                              <w:rPr>
                                <w:b/>
                                <w:bCs/>
                                <w:color w:val="FF33CC"/>
                                <w:sz w:val="12"/>
                                <w:szCs w:val="12"/>
                              </w:rPr>
                            </w:pPr>
                            <w:r w:rsidRPr="001E67D2">
                              <w:rPr>
                                <w:b/>
                                <w:bCs/>
                                <w:color w:val="FF33CC"/>
                                <w:sz w:val="12"/>
                                <w:szCs w:val="12"/>
                              </w:rPr>
                              <w:t>PERSONA QUE FORMULA EL COMENTARIO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D28F68">
                <v:stroke joinstyle="miter"/>
                <v:path gradientshapeok="t" o:connecttype="rect"/>
              </v:shapetype>
              <v:shape id="Text Box 3" style="position:absolute;left:0;text-align:left;margin-left:210.95pt;margin-top:.15pt;width:64.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j7KwIAAFMEAAAOAAAAZHJzL2Uyb0RvYy54bWysVEtv2zAMvg/YfxB0XxynSdsYcYosRYYB&#10;QVsgHXpWZCk2IIuapMTOfv0o2Xm022nYRSZFio+PHz17aGtFDsK6CnRO08GQEqE5FJXe5fTH6+rL&#10;PSXOM10wBVrk9CgcfZh//jRrTCZGUIIqhCUYRLusMTktvTdZkjheipq5ARih0SjB1syjandJYVmD&#10;0WuVjIbD26QBWxgLXDiHt4+dkc5jfCkF989SOuGJyinW5uNp47kNZzKfsWxnmSkr3pfB/qGKmlUa&#10;k55DPTLPyN5Wf4SqK27BgfQDDnUCUlZcxB6wm3T4oZtNyYyIvSA4zpxhcv8vLH86bMyLJb79Ci0O&#10;MADSGJc5vAz9tNLW4YuVErQjhMczbKL1hOPlfTpNJ2jhaLoZ3k3vJiFKcnlsrPPfBNQkCDm1OJUI&#10;Fjusne9cTy4hlwNVFatKqagEJoilsuTAcIbKxxIx+DsvpUmT09sbLCM80hCed5GVxlouLQXJt9u2&#10;73MLxRHbt9Axwxm+qrDINXP+hVmkAvaF9PbPeEgFmAR6iZIS7K+/3Qd/nBBaKWmQWjl1P/fMCkrU&#10;d42zm6bjceBiVMaTuxEq9tqyvbbofb0E7DzFRTI8isHfq5MoLdRvuAWLkBVNTHPMnVN/Epe+Izxu&#10;EReLRXRC9hnm13pjeAgdQAsjeG3fmDX9nDwO+AlOJGTZh3F1vh3ci70HWcVZBoA7VHvckbmRDf2W&#10;hdW41qPX5V8w/w0AAP//AwBQSwMEFAAGAAgAAAAhAH5jtOjdAAAABwEAAA8AAABkcnMvZG93bnJl&#10;di54bWxMjs1Og0AUhfcmvsPkmrgx7dAiisjQGKM2cWepGndT5gpE5g5hpoBv73Wly/OTc758M9tO&#10;jDj41pGC1TICgVQ501KtYF8+LlIQPmgyunOECr7Rw6Y4Pcl1ZtxELzjuQi14hHymFTQh9JmUvmrQ&#10;ar90PRJnn26wOrAcamkGPfG47eQ6iq6k1S3xQ6N7vG+w+todrYKPi/r92c9Pr1OcxP3Ddiyv30yp&#10;1PnZfHcLIuAc/srwi8/oUDDTwR3JeNEpuFyvbriqIAbBcZJELA/spynIIpf/+YsfAAAA//8DAFBL&#10;AQItABQABgAIAAAAIQC2gziS/gAAAOEBAAATAAAAAAAAAAAAAAAAAAAAAABbQ29udGVudF9UeXBl&#10;c10ueG1sUEsBAi0AFAAGAAgAAAAhADj9If/WAAAAlAEAAAsAAAAAAAAAAAAAAAAALwEAAF9yZWxz&#10;Ly5yZWxzUEsBAi0AFAAGAAgAAAAhADUVKPsrAgAAUwQAAA4AAAAAAAAAAAAAAAAALgIAAGRycy9l&#10;Mm9Eb2MueG1sUEsBAi0AFAAGAAgAAAAhAH5jtOjdAAAABwEAAA8AAAAAAAAAAAAAAAAAhQQAAGRy&#10;cy9kb3ducmV2LnhtbFBLBQYAAAAABAAEAPMAAACPBQAAAAA=&#10;">
                <v:textbox>
                  <w:txbxContent>
                    <w:p w:rsidRPr="001E67D2" w:rsidR="001E67D2" w:rsidP="001E67D2" w:rsidRDefault="001E67D2" w14:paraId="054498EE" w14:textId="0CC345B2">
                      <w:pPr>
                        <w:ind w:right="-144" w:hanging="142"/>
                        <w:jc w:val="center"/>
                        <w:rPr>
                          <w:b/>
                          <w:bCs/>
                          <w:color w:val="FF33CC"/>
                          <w:sz w:val="12"/>
                          <w:szCs w:val="12"/>
                        </w:rPr>
                      </w:pPr>
                      <w:r w:rsidRPr="001E67D2">
                        <w:rPr>
                          <w:b/>
                          <w:bCs/>
                          <w:color w:val="FF33CC"/>
                          <w:sz w:val="12"/>
                          <w:szCs w:val="12"/>
                        </w:rPr>
                        <w:t>PERSONA QUE FORMULA EL COMENTARIO</w:t>
                      </w:r>
                    </w:p>
                  </w:txbxContent>
                </v:textbox>
              </v:shape>
            </w:pict>
          </mc:Fallback>
        </mc:AlternateContent>
      </w:r>
    </w:p>
    <w:p w:rsidRPr="00C442D7" w:rsidR="00A57F3C" w:rsidP="00945CA8" w:rsidRDefault="00A57F3C" w14:paraId="241BD7B9" w14:textId="53544179">
      <w:pPr>
        <w:pBdr>
          <w:top w:val="nil"/>
          <w:left w:val="nil"/>
          <w:bottom w:val="nil"/>
          <w:right w:val="nil"/>
          <w:between w:val="nil"/>
        </w:pBdr>
        <w:ind w:left="1440"/>
        <w:rPr>
          <w:b/>
          <w:color w:val="000000"/>
          <w:lang w:val="es-EC"/>
        </w:rPr>
      </w:pPr>
    </w:p>
    <w:p w:rsidRPr="00C442D7" w:rsidR="00A57F3C" w:rsidP="00945CA8" w:rsidRDefault="00A57F3C" w14:paraId="4A668B62" w14:textId="02D3BAAB">
      <w:pPr>
        <w:pBdr>
          <w:top w:val="nil"/>
          <w:left w:val="nil"/>
          <w:bottom w:val="nil"/>
          <w:right w:val="nil"/>
          <w:between w:val="nil"/>
        </w:pBdr>
        <w:ind w:left="1440"/>
        <w:rPr>
          <w:b/>
          <w:color w:val="000000"/>
          <w:lang w:val="es-EC"/>
        </w:rPr>
      </w:pPr>
    </w:p>
    <w:p w:rsidRPr="00C442D7" w:rsidR="00A57F3C" w:rsidP="00945CA8" w:rsidRDefault="00A57F3C" w14:paraId="19810A29" w14:textId="1FC1FD39">
      <w:pPr>
        <w:pBdr>
          <w:top w:val="nil"/>
          <w:left w:val="nil"/>
          <w:bottom w:val="nil"/>
          <w:right w:val="nil"/>
          <w:between w:val="nil"/>
        </w:pBdr>
        <w:ind w:left="1440"/>
        <w:rPr>
          <w:b/>
          <w:color w:val="000000"/>
          <w:lang w:val="es-EC"/>
        </w:rPr>
      </w:pPr>
    </w:p>
    <w:p w:rsidRPr="00C442D7" w:rsidR="00A57F3C" w:rsidP="00945CA8" w:rsidRDefault="00362147" w14:paraId="7F5A0D4C" w14:textId="73B22785">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66432" behindDoc="0" locked="0" layoutInCell="1" allowOverlap="1" wp14:anchorId="24072281" wp14:editId="6BCCCDB7">
                <wp:simplePos x="0" y="0"/>
                <wp:positionH relativeFrom="column">
                  <wp:posOffset>4053938</wp:posOffset>
                </wp:positionH>
                <wp:positionV relativeFrom="paragraph">
                  <wp:posOffset>180340</wp:posOffset>
                </wp:positionV>
                <wp:extent cx="610089" cy="295275"/>
                <wp:effectExtent l="0" t="0" r="0" b="9525"/>
                <wp:wrapNone/>
                <wp:docPr id="655754591" name="Text Box 4"/>
                <wp:cNvGraphicFramePr/>
                <a:graphic xmlns:a="http://schemas.openxmlformats.org/drawingml/2006/main">
                  <a:graphicData uri="http://schemas.microsoft.com/office/word/2010/wordprocessingShape">
                    <wps:wsp>
                      <wps:cNvSpPr txBox="1"/>
                      <wps:spPr>
                        <a:xfrm>
                          <a:off x="0" y="0"/>
                          <a:ext cx="610089" cy="295275"/>
                        </a:xfrm>
                        <a:prstGeom prst="rect">
                          <a:avLst/>
                        </a:prstGeom>
                        <a:solidFill>
                          <a:schemeClr val="lt1"/>
                        </a:solidFill>
                        <a:ln w="6350">
                          <a:noFill/>
                        </a:ln>
                      </wps:spPr>
                      <wps:txbx>
                        <w:txbxContent>
                          <w:p w:rsidRPr="00362147" w:rsidR="00362147" w:rsidP="00362147" w:rsidRDefault="00362147" w14:paraId="1C800DB1" w14:textId="77777777">
                            <w:pPr>
                              <w:rPr>
                                <w:b/>
                                <w:bCs/>
                                <w:color w:val="7030A0"/>
                                <w:sz w:val="14"/>
                                <w:szCs w:val="14"/>
                              </w:rPr>
                            </w:pPr>
                            <w:r w:rsidRPr="00362147">
                              <w:rPr>
                                <w:b/>
                                <w:bCs/>
                                <w:color w:val="7030A0"/>
                                <w:sz w:val="14"/>
                                <w:szCs w:val="14"/>
                              </w:rPr>
                              <w:t>L</w:t>
                            </w:r>
                            <w:r w:rsidRPr="00362147">
                              <w:rPr>
                                <w:rFonts w:cstheme="minorHAnsi"/>
                                <w:b/>
                                <w:bCs/>
                                <w:color w:val="7030A0"/>
                                <w:sz w:val="14"/>
                                <w:szCs w:val="14"/>
                              </w:rPr>
                              <w:t>í</w:t>
                            </w:r>
                            <w:r w:rsidRPr="00362147">
                              <w:rPr>
                                <w:b/>
                                <w:bCs/>
                                <w:color w:val="7030A0"/>
                                <w:sz w:val="14"/>
                                <w:szCs w:val="14"/>
                              </w:rPr>
                              <w:t>nea de asistencia</w:t>
                            </w:r>
                          </w:p>
                          <w:p w:rsidRPr="00362147" w:rsidR="00362147" w:rsidP="00362147" w:rsidRDefault="00362147" w14:paraId="3C8F14FE" w14:textId="085769BC">
                            <w:pPr>
                              <w:ind w:left="-142" w:right="-179"/>
                              <w:jc w:val="center"/>
                              <w:rPr>
                                <w:b/>
                                <w:bCs/>
                                <w:color w:val="7030A0"/>
                                <w:sz w:val="4"/>
                                <w:szCs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319.2pt;margin-top:14.2pt;width:48.0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D1LgIAAFoEAAAOAAAAZHJzL2Uyb0RvYy54bWysVFFv2jAQfp+0/2D5fSQwaEtEqBgV0yTU&#10;VqJTn41jE0uOz7MNCfv1OztQWLenaS/One/8+e67z5ndd40mB+G8AlPS4SCnRBgOlTK7kn5/WX26&#10;o8QHZiqmwYiSHoWn9/OPH2atLcQIatCVcARBjC9aW9I6BFtkmee1aJgfgBUGgxJcwwK6bpdVjrWI&#10;3uhslOc3WQuusg648B53H/ognSd8KQUPT1J6EYguKdYW0urSuo1rNp+xYueYrRU/lcH+oYqGKYOX&#10;vkE9sMDI3qk/oBrFHXiQYcChyUBKxUXqAbsZ5u+62dTMitQLkuPtG03+/8Hyx8PGPjsSui/Q4QAj&#10;Ia31hcfN2E8nXRO/WCnBOFJ4fKNNdIFw3LwZ5vndlBKOodF0MrqdRJTsctg6H74KaEg0SupwKoks&#10;dlj70KeeU+JdHrSqVkrr5EQliKV25MBwhjqkEhH8tyxtSIuFfJ7kCdhAPN4ja4O1XFqKVui2HVHV&#10;VbtbqI7IgoNeIN7ylcJa18yHZ+ZQEdg4qjw84SI14F1wsiipwf38237Mx0FhlJIWFVZS/2PPnKBE&#10;fzM4wulwPI6STM54cjtCx11HttcRs2+WgAQM8T1ZnsyYH/TZlA6aV3wMi3grhpjheHdJw9lchl73&#10;+Ji4WCxSEorQsrA2G8sjdCQ8TuKle2XOnsYVcM6PcNYiK95Nrc+NJw0s9gGkSiONPPesnuhHASdR&#10;nB5bfCHXfsq6/BLmvwAAAP//AwBQSwMEFAAGAAgAAAAhAOEbYZ3gAAAACQEAAA8AAABkcnMvZG93&#10;bnJldi54bWxMj01PwzAMhu9I/IfISFzQlrJ2H5SmE0J8SNxYB4hb1pi2onGqJmvLv8c7wcm2/Oj1&#10;42w72VYM2PvGkYLreQQCqXSmoUrBvnicbUD4oMno1hEq+EEP2/z8LNOpcSO94rALleAQ8qlWUIfQ&#10;pVL6skar/dx1SLz7cr3Vgce+kqbXI4fbVi6iaCWtbogv1LrD+xrL793RKvi8qj5e/PT0NsbLuHt4&#10;Hor1uymUuryY7m5BBJzCHwwnfVaHnJ0O7kjGi1bBKt4kjCpYnCoD6zhZgjhwk9yAzDP5/4P8FwAA&#10;//8DAFBLAQItABQABgAIAAAAIQC2gziS/gAAAOEBAAATAAAAAAAAAAAAAAAAAAAAAABbQ29udGVu&#10;dF9UeXBlc10ueG1sUEsBAi0AFAAGAAgAAAAhADj9If/WAAAAlAEAAAsAAAAAAAAAAAAAAAAALwEA&#10;AF9yZWxzLy5yZWxzUEsBAi0AFAAGAAgAAAAhALKLYPUuAgAAWgQAAA4AAAAAAAAAAAAAAAAALgIA&#10;AGRycy9lMm9Eb2MueG1sUEsBAi0AFAAGAAgAAAAhAOEbYZ3gAAAACQEAAA8AAAAAAAAAAAAAAAAA&#10;iAQAAGRycy9kb3ducmV2LnhtbFBLBQYAAAAABAAEAPMAAACVBQAAAAA=&#10;" w14:anchorId="24072281">
                <v:textbox>
                  <w:txbxContent>
                    <w:p w:rsidRPr="00362147" w:rsidR="00362147" w:rsidP="00362147" w:rsidRDefault="00362147" w14:paraId="1C800DB1" w14:textId="77777777">
                      <w:pPr>
                        <w:rPr>
                          <w:b/>
                          <w:bCs/>
                          <w:color w:val="7030A0"/>
                          <w:sz w:val="14"/>
                          <w:szCs w:val="14"/>
                        </w:rPr>
                      </w:pPr>
                      <w:r w:rsidRPr="00362147">
                        <w:rPr>
                          <w:b/>
                          <w:bCs/>
                          <w:color w:val="7030A0"/>
                          <w:sz w:val="14"/>
                          <w:szCs w:val="14"/>
                        </w:rPr>
                        <w:t>L</w:t>
                      </w:r>
                      <w:r w:rsidRPr="00362147">
                        <w:rPr>
                          <w:rFonts w:cstheme="minorHAnsi"/>
                          <w:b/>
                          <w:bCs/>
                          <w:color w:val="7030A0"/>
                          <w:sz w:val="14"/>
                          <w:szCs w:val="14"/>
                        </w:rPr>
                        <w:t>í</w:t>
                      </w:r>
                      <w:r w:rsidRPr="00362147">
                        <w:rPr>
                          <w:b/>
                          <w:bCs/>
                          <w:color w:val="7030A0"/>
                          <w:sz w:val="14"/>
                          <w:szCs w:val="14"/>
                        </w:rPr>
                        <w:t>nea de asistencia</w:t>
                      </w:r>
                    </w:p>
                    <w:p w:rsidRPr="00362147" w:rsidR="00362147" w:rsidP="00362147" w:rsidRDefault="00362147" w14:paraId="3C8F14FE" w14:textId="085769BC">
                      <w:pPr>
                        <w:ind w:left="-142" w:right="-179"/>
                        <w:jc w:val="center"/>
                        <w:rPr>
                          <w:b/>
                          <w:bCs/>
                          <w:color w:val="7030A0"/>
                          <w:sz w:val="4"/>
                          <w:szCs w:val="4"/>
                        </w:rPr>
                      </w:pPr>
                    </w:p>
                  </w:txbxContent>
                </v:textbox>
              </v:shape>
            </w:pict>
          </mc:Fallback>
        </mc:AlternateContent>
      </w:r>
      <w:r>
        <w:rPr>
          <w:b/>
          <w:noProof/>
          <w:color w:val="000000"/>
          <w:lang w:val="fr-FR"/>
        </w:rPr>
        <mc:AlternateContent>
          <mc:Choice Requires="wps">
            <w:drawing>
              <wp:anchor distT="0" distB="0" distL="114300" distR="114300" simplePos="0" relativeHeight="251664384" behindDoc="0" locked="0" layoutInCell="1" allowOverlap="1" wp14:anchorId="1B97F5EF" wp14:editId="75067D2F">
                <wp:simplePos x="0" y="0"/>
                <wp:positionH relativeFrom="column">
                  <wp:posOffset>2783840</wp:posOffset>
                </wp:positionH>
                <wp:positionV relativeFrom="paragraph">
                  <wp:posOffset>132080</wp:posOffset>
                </wp:positionV>
                <wp:extent cx="615950" cy="400050"/>
                <wp:effectExtent l="0" t="0" r="0" b="0"/>
                <wp:wrapNone/>
                <wp:docPr id="1327677339" name="Text Box 4"/>
                <wp:cNvGraphicFramePr/>
                <a:graphic xmlns:a="http://schemas.openxmlformats.org/drawingml/2006/main">
                  <a:graphicData uri="http://schemas.microsoft.com/office/word/2010/wordprocessingShape">
                    <wps:wsp>
                      <wps:cNvSpPr txBox="1"/>
                      <wps:spPr>
                        <a:xfrm>
                          <a:off x="0" y="0"/>
                          <a:ext cx="615950" cy="400050"/>
                        </a:xfrm>
                        <a:prstGeom prst="rect">
                          <a:avLst/>
                        </a:prstGeom>
                        <a:solidFill>
                          <a:schemeClr val="lt1"/>
                        </a:solidFill>
                        <a:ln w="6350">
                          <a:noFill/>
                        </a:ln>
                      </wps:spPr>
                      <wps:txbx>
                        <w:txbxContent>
                          <w:p w:rsidRPr="00362147" w:rsidR="00362147" w:rsidP="00362147" w:rsidRDefault="00362147" w14:paraId="00D7106B" w14:textId="539B561B">
                            <w:pPr>
                              <w:ind w:left="-142" w:right="-64"/>
                              <w:jc w:val="center"/>
                              <w:rPr>
                                <w:b/>
                                <w:bCs/>
                                <w:color w:val="7030A0"/>
                                <w:sz w:val="4"/>
                                <w:szCs w:val="4"/>
                              </w:rPr>
                            </w:pPr>
                            <w:r w:rsidRPr="00362147">
                              <w:rPr>
                                <w:b/>
                                <w:bCs/>
                                <w:color w:val="7030A0"/>
                                <w:sz w:val="14"/>
                                <w:szCs w:val="14"/>
                              </w:rPr>
                              <w:t>Programa de radio interactivo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19.2pt;margin-top:10.4pt;width:48.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BlLQIAAFoEAAAOAAAAZHJzL2Uyb0RvYy54bWysVEtv2zAMvg/YfxB0X+xkSbcacYosRYYB&#10;QVsgHXpWZCkWIIuapMTOfv0oOa+1PQ27yKRI8fHxo6d3XaPJXjivwJR0OMgpEYZDpcy2pD+fl5++&#10;UuIDMxXTYERJD8LTu9nHD9PWFmIENehKOIJBjC9aW9I6BFtkmee1aJgfgBUGjRJcwwKqbptVjrUY&#10;vdHZKM9vshZcZR1w4T3e3vdGOkvxpRQ8PErpRSC6pFhbSKdL5yae2WzKiq1jtlb8WAb7hyoapgwm&#10;PYe6Z4GRnVNvQjWKO/Agw4BDk4GUiovUA3YzzF91s66ZFakXBMfbM0z+/4XlD/u1fXIkdN+gwwFG&#10;QFrrC4+XsZ9OuiZ+sVKCdoTwcIZNdIFwvLwZTm4naOFoGud5jjJGyS6PrfPhu4CGRKGkDqeSwGL7&#10;lQ+968kl5vKgVbVUWiclMkEstCN7hjPUIZWIwf/y0oa0WMhnTB0fGYjP+8jaYC2XlqIUuk1HVFXS&#10;0andDVQHRMFBTxBv+VJhrSvmwxNzyAhsD1keHvGQGjAXHCVKanC/37uP/jgotFLSIsNK6n/tmBOU&#10;6B8GR3g7HI8jJZMynnwZoeKuLZtri9k1C0AAhrhPlicx+gd9EqWD5gWXYR6zookZjrlLGk7iIvS8&#10;x2XiYj5PTkhCy8LKrC2PoSN2cRLP3Qtz9jiugHN+gBMXWfFqar1vj/p8F0CqNNKIc4/qEX4kcCLF&#10;cdnihlzryevyS5j9AQAA//8DAFBLAwQUAAYACAAAACEARcCOtuAAAAAJAQAADwAAAGRycy9kb3du&#10;cmV2LnhtbEyPTU+EMBCG7yb+h2ZMvBi3uF2UIGVjjB+JNxc/4q1LRyDSKaFdwH/veNLjzDx553mL&#10;7eJ6MeEYOk8aLlYJCKTa244aDS/V/XkGIkRD1vSeUMM3BtiWx0eFya2f6RmnXWwEh1DIjYY2xiGX&#10;MtQtOhNWfkDi26cfnYk8jo20o5k53PVynSSX0pmO+ENrBrxtsf7aHZyGj7Pm/SksD6+zStVw9zhV&#10;V2+20vr0ZLm5BhFxiX8w/OqzOpTstPcHskH0GjYq2zCqYZ1wBQZSlfJiryFTGciykP8blD8AAAD/&#10;/wMAUEsBAi0AFAAGAAgAAAAhALaDOJL+AAAA4QEAABMAAAAAAAAAAAAAAAAAAAAAAFtDb250ZW50&#10;X1R5cGVzXS54bWxQSwECLQAUAAYACAAAACEAOP0h/9YAAACUAQAACwAAAAAAAAAAAAAAAAAvAQAA&#10;X3JlbHMvLnJlbHNQSwECLQAUAAYACAAAACEATVEAZS0CAABaBAAADgAAAAAAAAAAAAAAAAAuAgAA&#10;ZHJzL2Uyb0RvYy54bWxQSwECLQAUAAYACAAAACEARcCOtuAAAAAJAQAADwAAAAAAAAAAAAAAAACH&#10;BAAAZHJzL2Rvd25yZXYueG1sUEsFBgAAAAAEAAQA8wAAAJQFAAAAAA==&#10;" w14:anchorId="1B97F5EF">
                <v:textbox>
                  <w:txbxContent>
                    <w:p w:rsidRPr="00362147" w:rsidR="00362147" w:rsidP="00362147" w:rsidRDefault="00362147" w14:paraId="00D7106B" w14:textId="539B561B">
                      <w:pPr>
                        <w:ind w:left="-142" w:right="-64"/>
                        <w:jc w:val="center"/>
                        <w:rPr>
                          <w:b/>
                          <w:bCs/>
                          <w:color w:val="7030A0"/>
                          <w:sz w:val="4"/>
                          <w:szCs w:val="4"/>
                        </w:rPr>
                      </w:pPr>
                      <w:r w:rsidRPr="00362147">
                        <w:rPr>
                          <w:b/>
                          <w:bCs/>
                          <w:color w:val="7030A0"/>
                          <w:sz w:val="14"/>
                          <w:szCs w:val="14"/>
                        </w:rPr>
                        <w:t>Programa de radio interactivo</w:t>
                      </w:r>
                    </w:p>
                  </w:txbxContent>
                </v:textbox>
              </v:shape>
            </w:pict>
          </mc:Fallback>
        </mc:AlternateContent>
      </w:r>
    </w:p>
    <w:p w:rsidRPr="00C442D7" w:rsidR="00A57F3C" w:rsidP="23E45773" w:rsidRDefault="00362147" w14:paraId="3FC79523" w14:textId="3E6910A4" w14:noSpellErr="1">
      <w:pPr>
        <w:pBdr>
          <w:top w:val="nil" w:color="000000" w:sz="0" w:space="0"/>
          <w:left w:val="nil" w:color="000000" w:sz="0" w:space="0"/>
          <w:bottom w:val="nil" w:color="000000" w:sz="0" w:space="0"/>
          <w:right w:val="nil" w:color="000000" w:sz="0" w:space="0"/>
          <w:between w:val="nil" w:color="000000" w:sz="0" w:space="0"/>
        </w:pBdr>
        <w:ind w:left="1440"/>
        <w:rPr>
          <w:b w:val="1"/>
          <w:bCs w:val="1"/>
          <w:color w:val="000000"/>
          <w:lang w:val="es-EC"/>
        </w:rPr>
      </w:pPr>
      <w:r>
        <w:rPr>
          <w:b/>
          <w:noProof/>
          <w:color w:val="000000"/>
          <w:lang w:val="fr-FR"/>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2336" behindDoc="0" locked="0" layoutInCell="1" allowOverlap="1" wp14:anchorId="17C14DB4" wp14:editId="14FD5CAD">
                <wp:simplePos xmlns:wp="http://schemas.openxmlformats.org/drawingml/2006/wordprocessingDrawing" x="0" y="0"/>
                <wp:positionH xmlns:wp="http://schemas.openxmlformats.org/drawingml/2006/wordprocessingDrawing" relativeFrom="column">
                  <wp:posOffset>1409065</wp:posOffset>
                </wp:positionH>
                <wp:positionV xmlns:wp="http://schemas.openxmlformats.org/drawingml/2006/wordprocessingDrawing" relativeFrom="paragraph">
                  <wp:posOffset>3175</wp:posOffset>
                </wp:positionV>
                <wp:extent cx="782955" cy="438150"/>
                <wp:effectExtent l="0" t="0" r="0" b="0"/>
                <wp:wrapNone xmlns:wp="http://schemas.openxmlformats.org/drawingml/2006/wordprocessingDrawing"/>
                <wp:docPr xmlns:wp="http://schemas.openxmlformats.org/drawingml/2006/wordprocessingDrawing" id="1817166426"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782955" cy="438150"/>
                        </a:xfrm>
                        <a:prstGeom prst="rect">
                          <a:avLst/>
                        </a:prstGeom>
                        <a:solidFill>
                          <a:schemeClr val="lt1"/>
                        </a:solidFill>
                        <a:ln w="6350">
                          <a:noFill/>
                        </a:ln>
                      </wps:spPr>
                      <wps:txbx>
                        <w:txbxContent>
                          <w:p w:rsidRPr="001E67D2" w:rsidR="001E67D2" w:rsidP="001E67D2" w:rsidRDefault="001E67D2">
                            <w:pPr>
                              <w:ind w:left="-142" w:right="-179"/>
                              <w:jc w:val="center"/>
                              <w:rPr>
                                <w:b/>
                                <w:bCs/>
                                <w:color w:val="7030A0"/>
                                <w:sz w:val="14"/>
                                <w:szCs w:val="14"/>
                              </w:rPr>
                            </w:pPr>
                            <w:r w:rsidRPr="001E67D2">
                              <w:rPr>
                                <w:b/>
                                <w:bCs/>
                                <w:color w:val="7030A0"/>
                                <w:sz w:val="14"/>
                                <w:szCs w:val="14"/>
                              </w:rPr>
                              <w:t>Actividades habituales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Pr="00C442D7" w:rsidR="00A57F3C" w:rsidP="00945CA8" w:rsidRDefault="00A57F3C" w14:paraId="34989530" w14:textId="07C07F58">
      <w:pPr>
        <w:pBdr>
          <w:top w:val="nil"/>
          <w:left w:val="nil"/>
          <w:bottom w:val="nil"/>
          <w:right w:val="nil"/>
          <w:between w:val="nil"/>
        </w:pBdr>
        <w:ind w:left="1440"/>
        <w:rPr>
          <w:b/>
          <w:color w:val="000000"/>
          <w:lang w:val="es-EC"/>
        </w:rPr>
      </w:pPr>
    </w:p>
    <w:p w:rsidRPr="00C442D7" w:rsidR="00A57F3C" w:rsidP="00945CA8" w:rsidRDefault="00A57F3C" w14:paraId="03E9FE58" w14:textId="53175C16">
      <w:pPr>
        <w:pBdr>
          <w:top w:val="nil"/>
          <w:left w:val="nil"/>
          <w:bottom w:val="nil"/>
          <w:right w:val="nil"/>
          <w:between w:val="nil"/>
        </w:pBdr>
        <w:ind w:left="1440"/>
        <w:rPr>
          <w:b/>
          <w:color w:val="000000"/>
          <w:lang w:val="es-EC"/>
        </w:rPr>
      </w:pPr>
    </w:p>
    <w:p w:rsidRPr="00C442D7" w:rsidR="00A57F3C" w:rsidP="00945CA8" w:rsidRDefault="00A57F3C" w14:paraId="21F9DAA1" w14:textId="4EC3F12E">
      <w:pPr>
        <w:pBdr>
          <w:top w:val="nil"/>
          <w:left w:val="nil"/>
          <w:bottom w:val="nil"/>
          <w:right w:val="nil"/>
          <w:between w:val="nil"/>
        </w:pBdr>
        <w:ind w:left="1440"/>
        <w:rPr>
          <w:b/>
          <w:color w:val="000000"/>
          <w:lang w:val="es-EC"/>
        </w:rPr>
      </w:pPr>
    </w:p>
    <w:p w:rsidRPr="00C442D7" w:rsidR="00A57F3C" w:rsidP="00945CA8" w:rsidRDefault="00A57F3C" w14:paraId="3ACE6633" w14:textId="732969CC">
      <w:pPr>
        <w:pBdr>
          <w:top w:val="nil"/>
          <w:left w:val="nil"/>
          <w:bottom w:val="nil"/>
          <w:right w:val="nil"/>
          <w:between w:val="nil"/>
        </w:pBdr>
        <w:ind w:left="1440"/>
        <w:rPr>
          <w:b/>
          <w:color w:val="000000"/>
          <w:lang w:val="es-EC"/>
        </w:rPr>
      </w:pPr>
    </w:p>
    <w:p w:rsidRPr="00C442D7" w:rsidR="00A57F3C" w:rsidP="00945CA8" w:rsidRDefault="00362147" w14:paraId="24FE53EA" w14:textId="0A90D3B3">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69504" behindDoc="0" locked="0" layoutInCell="1" allowOverlap="1" wp14:anchorId="31FD3695" wp14:editId="6FC3A8C8">
                <wp:simplePos x="0" y="0"/>
                <wp:positionH relativeFrom="column">
                  <wp:posOffset>4034790</wp:posOffset>
                </wp:positionH>
                <wp:positionV relativeFrom="paragraph">
                  <wp:posOffset>62230</wp:posOffset>
                </wp:positionV>
                <wp:extent cx="660400" cy="415925"/>
                <wp:effectExtent l="0" t="0" r="6350" b="3175"/>
                <wp:wrapNone/>
                <wp:docPr id="2074704406" name="Text Box 5"/>
                <wp:cNvGraphicFramePr/>
                <a:graphic xmlns:a="http://schemas.openxmlformats.org/drawingml/2006/main">
                  <a:graphicData uri="http://schemas.microsoft.com/office/word/2010/wordprocessingShape">
                    <wps:wsp>
                      <wps:cNvSpPr txBox="1"/>
                      <wps:spPr>
                        <a:xfrm>
                          <a:off x="0" y="0"/>
                          <a:ext cx="660400" cy="415925"/>
                        </a:xfrm>
                        <a:prstGeom prst="rect">
                          <a:avLst/>
                        </a:prstGeom>
                        <a:solidFill>
                          <a:srgbClr val="CC0099"/>
                        </a:solidFill>
                        <a:ln w="6350">
                          <a:noFill/>
                        </a:ln>
                      </wps:spPr>
                      <wps:txbx>
                        <w:txbxContent>
                          <w:p w:rsidRPr="00362147" w:rsidR="00362147" w:rsidP="00362147" w:rsidRDefault="00362147" w14:paraId="6FE86680" w14:textId="0001A449">
                            <w:pPr>
                              <w:jc w:val="center"/>
                              <w:rPr>
                                <w:b/>
                                <w:bCs/>
                                <w:color w:val="FFFFFF" w:themeColor="background1"/>
                                <w:sz w:val="14"/>
                                <w:szCs w:val="14"/>
                              </w:rPr>
                            </w:pPr>
                            <w:r w:rsidRPr="00362147">
                              <w:rPr>
                                <w:b/>
                                <w:bCs/>
                                <w:color w:val="FFFFFF" w:themeColor="background1"/>
                                <w:sz w:val="14"/>
                                <w:szCs w:val="14"/>
                              </w:rPr>
                              <w:t>RETROALI</w:t>
                            </w:r>
                            <w:r>
                              <w:rPr>
                                <w:b/>
                                <w:bCs/>
                                <w:color w:val="FFFFFF" w:themeColor="background1"/>
                                <w:sz w:val="14"/>
                                <w:szCs w:val="14"/>
                              </w:rPr>
                              <w:t>-</w:t>
                            </w:r>
                            <w:r w:rsidRPr="00362147">
                              <w:rPr>
                                <w:b/>
                                <w:bCs/>
                                <w:color w:val="FFFFFF" w:themeColor="background1"/>
                                <w:sz w:val="14"/>
                                <w:szCs w:val="14"/>
                              </w:rPr>
                              <w:t>MENTACI</w:t>
                            </w:r>
                            <w:r w:rsidRPr="00362147">
                              <w:rPr>
                                <w:rFonts w:cstheme="minorHAnsi"/>
                                <w:b/>
                                <w:bCs/>
                                <w:color w:val="FFFFFF" w:themeColor="background1"/>
                                <w:sz w:val="14"/>
                                <w:szCs w:val="14"/>
                              </w:rPr>
                              <w:t>Ó</w:t>
                            </w:r>
                            <w:r w:rsidRPr="00362147">
                              <w:rPr>
                                <w:b/>
                                <w:bCs/>
                                <w:color w:val="FFFFFF" w:themeColor="background1"/>
                                <w:sz w:val="14"/>
                                <w:szCs w:val="14"/>
                              </w:rPr>
                              <w:t>N CR</w:t>
                            </w:r>
                            <w:r w:rsidRPr="00362147">
                              <w:rPr>
                                <w:rFonts w:cstheme="minorHAnsi"/>
                                <w:b/>
                                <w:bCs/>
                                <w:color w:val="FFFFFF" w:themeColor="background1"/>
                                <w:sz w:val="14"/>
                                <w:szCs w:val="14"/>
                              </w:rPr>
                              <w:t>Í</w:t>
                            </w:r>
                            <w:r w:rsidRPr="00362147">
                              <w:rPr>
                                <w:b/>
                                <w:bCs/>
                                <w:color w:val="FFFFFF" w:themeColor="background1"/>
                                <w:sz w:val="14"/>
                                <w:szCs w:val="14"/>
                              </w:rPr>
                              <w:t>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317.7pt;margin-top:4.9pt;width:52pt;height: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c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tpMQIAAFsEAAAOAAAAZHJzL2Uyb0RvYy54bWysVN+P2jAMfp+0/yHK+2hhwAainBgnpkmn&#10;u5O46Z5DmtBIaZwlgZb99XPS8mO3PU17Se3Y+Wx/tru4a2tNjsJ5Baagw0FOiTAcSmX2Bf3+svnw&#10;mRIfmCmZBiMKehKe3i3fv1s0di5GUIEuhSMIYvy8sQWtQrDzLPO8EjXzA7DCoFGCq1lA1e2z0rEG&#10;0WudjfJ8mjXgSuuAC+/x9r4z0mXCl1Lw8CSlF4HogmJuIZ0unbt4ZssFm+8ds5XifRrsH7KomTIY&#10;9AJ1zwIjB6f+gKoVd+BBhgGHOgMpFRepBqxmmL+pZlsxK1ItSI63F5r8/4Plj8etfXYktF+gxQZG&#10;Qhrr5x4vYz2tdHX8YqYE7Ujh6UKbaAPheDmd5uMcLRxN4+FkNppElOz62DofvgqoSRQK6rAriSx2&#10;fPChcz27xFgetCo3SuukuP1urR05Muzgep3ns1mP/pubNqTBTD5O8oRsIL7voLXBZK41RSm0u5ao&#10;EtM917uD8oQ0OOgmxFu+UZjsA/PhmTkcCawPxzw84SE1YCzoJUoqcD//dh/9sVNopaTBESuo/3Fg&#10;TlCivxns4Ww4HseZTMp48mmEiru17G4t5lCvATkY4kJZnsToH/RZlA7qV9yGVYyKJmY4xi5oOIvr&#10;0A0+bhMXq1Vywim0LDyYreUROjIeW/HSvjJn+34FbPQjnIeRzd+0rfONLw2sDgGkSj2NPHes9vTj&#10;BKep6Lctrsitnryu/4TlLwAAAP//AwBQSwMEFAAGAAgAAAAhAEUGBXLeAAAACAEAAA8AAABkcnMv&#10;ZG93bnJldi54bWxMj0tPwzAQhO9I/AdrkbhRB9IHDXEqQOLQA5Va6IGba7tx1Hgd+dGGf89ygtuO&#10;ZjT7Tb0aXc/OJsTOo4D7SQHMoPK6w1bA58fb3SOwmCRq2Xs0Ar5NhFVzfVXLSvsLbs15l1pGJRgr&#10;KcCmNFScR2WNk3HiB4PkHX1wMpEMLddBXqjc9fyhKObcyQ7pg5WDebVGnXbZCZi+b/NerRfrHCx/&#10;Oe2/ssLjRojbm/H5CVgyY/oLwy8+oUNDTAefUUfWC5iXsylFBSxpAfmLckn6QMesBN7U/P+A5gcA&#10;AP//AwBQSwECLQAUAAYACAAAACEAtoM4kv4AAADhAQAAEwAAAAAAAAAAAAAAAAAAAAAAW0NvbnRl&#10;bnRfVHlwZXNdLnhtbFBLAQItABQABgAIAAAAIQA4/SH/1gAAAJQBAAALAAAAAAAAAAAAAAAAAC8B&#10;AABfcmVscy8ucmVsc1BLAQItABQABgAIAAAAIQDEQAtpMQIAAFsEAAAOAAAAAAAAAAAAAAAAAC4C&#10;AABkcnMvZTJvRG9jLnhtbFBLAQItABQABgAIAAAAIQBFBgVy3gAAAAgBAAAPAAAAAAAAAAAAAAAA&#10;AIsEAABkcnMvZG93bnJldi54bWxQSwUGAAAAAAQABADzAAAAlgUAAAAA&#10;" w14:anchorId="31FD3695">
                <v:textbox>
                  <w:txbxContent>
                    <w:p w:rsidRPr="00362147" w:rsidR="00362147" w:rsidP="00362147" w:rsidRDefault="00362147" w14:paraId="6FE86680" w14:textId="0001A449">
                      <w:pPr>
                        <w:jc w:val="center"/>
                        <w:rPr>
                          <w:b/>
                          <w:bCs/>
                          <w:color w:val="FFFFFF" w:themeColor="background1"/>
                          <w:sz w:val="14"/>
                          <w:szCs w:val="14"/>
                        </w:rPr>
                      </w:pPr>
                      <w:r w:rsidRPr="00362147">
                        <w:rPr>
                          <w:b/>
                          <w:bCs/>
                          <w:color w:val="FFFFFF" w:themeColor="background1"/>
                          <w:sz w:val="14"/>
                          <w:szCs w:val="14"/>
                        </w:rPr>
                        <w:t>RETROALI</w:t>
                      </w:r>
                      <w:r>
                        <w:rPr>
                          <w:b/>
                          <w:bCs/>
                          <w:color w:val="FFFFFF" w:themeColor="background1"/>
                          <w:sz w:val="14"/>
                          <w:szCs w:val="14"/>
                        </w:rPr>
                        <w:t>-</w:t>
                      </w:r>
                      <w:r w:rsidRPr="00362147">
                        <w:rPr>
                          <w:b/>
                          <w:bCs/>
                          <w:color w:val="FFFFFF" w:themeColor="background1"/>
                          <w:sz w:val="14"/>
                          <w:szCs w:val="14"/>
                        </w:rPr>
                        <w:t>MENTACI</w:t>
                      </w:r>
                      <w:r w:rsidRPr="00362147">
                        <w:rPr>
                          <w:rFonts w:cstheme="minorHAnsi"/>
                          <w:b/>
                          <w:bCs/>
                          <w:color w:val="FFFFFF" w:themeColor="background1"/>
                          <w:sz w:val="14"/>
                          <w:szCs w:val="14"/>
                        </w:rPr>
                        <w:t>Ó</w:t>
                      </w:r>
                      <w:r w:rsidRPr="00362147">
                        <w:rPr>
                          <w:b/>
                          <w:bCs/>
                          <w:color w:val="FFFFFF" w:themeColor="background1"/>
                          <w:sz w:val="14"/>
                          <w:szCs w:val="14"/>
                        </w:rPr>
                        <w:t>N CR</w:t>
                      </w:r>
                      <w:r w:rsidRPr="00362147">
                        <w:rPr>
                          <w:rFonts w:cstheme="minorHAnsi"/>
                          <w:b/>
                          <w:bCs/>
                          <w:color w:val="FFFFFF" w:themeColor="background1"/>
                          <w:sz w:val="14"/>
                          <w:szCs w:val="14"/>
                        </w:rPr>
                        <w:t>Í</w:t>
                      </w:r>
                      <w:r w:rsidRPr="00362147">
                        <w:rPr>
                          <w:b/>
                          <w:bCs/>
                          <w:color w:val="FFFFFF" w:themeColor="background1"/>
                          <w:sz w:val="14"/>
                          <w:szCs w:val="14"/>
                        </w:rPr>
                        <w:t>TICA</w:t>
                      </w:r>
                    </w:p>
                  </w:txbxContent>
                </v:textbox>
              </v:shape>
            </w:pict>
          </mc:Fallback>
        </mc:AlternateContent>
      </w:r>
    </w:p>
    <w:p w:rsidRPr="00C442D7" w:rsidR="00A57F3C" w:rsidP="00945CA8" w:rsidRDefault="00362147" w14:paraId="52FCF260" w14:textId="6844B9B4">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70528" behindDoc="0" locked="0" layoutInCell="1" allowOverlap="1" wp14:anchorId="5C47898B" wp14:editId="402EF625">
                <wp:simplePos x="0" y="0"/>
                <wp:positionH relativeFrom="column">
                  <wp:posOffset>4812665</wp:posOffset>
                </wp:positionH>
                <wp:positionV relativeFrom="paragraph">
                  <wp:posOffset>158750</wp:posOffset>
                </wp:positionV>
                <wp:extent cx="908050" cy="390525"/>
                <wp:effectExtent l="0" t="0" r="6350" b="9525"/>
                <wp:wrapNone/>
                <wp:docPr id="1038959235" name="Text Box 6"/>
                <wp:cNvGraphicFramePr/>
                <a:graphic xmlns:a="http://schemas.openxmlformats.org/drawingml/2006/main">
                  <a:graphicData uri="http://schemas.microsoft.com/office/word/2010/wordprocessingShape">
                    <wps:wsp>
                      <wps:cNvSpPr txBox="1"/>
                      <wps:spPr>
                        <a:xfrm>
                          <a:off x="0" y="0"/>
                          <a:ext cx="908050" cy="390525"/>
                        </a:xfrm>
                        <a:prstGeom prst="rect">
                          <a:avLst/>
                        </a:prstGeom>
                        <a:solidFill>
                          <a:schemeClr val="lt1"/>
                        </a:solidFill>
                        <a:ln w="6350">
                          <a:noFill/>
                        </a:ln>
                      </wps:spPr>
                      <wps:txbx>
                        <w:txbxContent>
                          <w:p w:rsidRPr="00362147" w:rsidR="00362147" w:rsidP="00362147" w:rsidRDefault="00362147" w14:paraId="646B072E" w14:textId="77777777">
                            <w:pPr>
                              <w:rPr>
                                <w:b/>
                                <w:bCs/>
                                <w:color w:val="ED7D31" w:themeColor="accent2"/>
                                <w:sz w:val="12"/>
                                <w:szCs w:val="12"/>
                              </w:rPr>
                            </w:pPr>
                            <w:r w:rsidRPr="00362147">
                              <w:rPr>
                                <w:b/>
                                <w:bCs/>
                                <w:color w:val="ED7D31" w:themeColor="accent2"/>
                                <w:sz w:val="12"/>
                                <w:szCs w:val="12"/>
                              </w:rPr>
                              <w:t>PUNTO FOCAL PARA RETROALIMENTACI</w:t>
                            </w:r>
                            <w:r w:rsidRPr="00362147">
                              <w:rPr>
                                <w:rFonts w:cstheme="minorHAnsi"/>
                                <w:b/>
                                <w:bCs/>
                                <w:color w:val="ED7D31" w:themeColor="accent2"/>
                                <w:sz w:val="12"/>
                                <w:szCs w:val="12"/>
                              </w:rPr>
                              <w:t>Ó</w:t>
                            </w:r>
                            <w:r w:rsidRPr="00362147">
                              <w:rPr>
                                <w:b/>
                                <w:bCs/>
                                <w:color w:val="ED7D31" w:themeColor="accent2"/>
                                <w:sz w:val="12"/>
                                <w:szCs w:val="12"/>
                              </w:rPr>
                              <w:t>N CR</w:t>
                            </w:r>
                            <w:r w:rsidRPr="00362147">
                              <w:rPr>
                                <w:rFonts w:cstheme="minorHAnsi"/>
                                <w:b/>
                                <w:bCs/>
                                <w:color w:val="ED7D31" w:themeColor="accent2"/>
                                <w:sz w:val="12"/>
                                <w:szCs w:val="12"/>
                              </w:rPr>
                              <w:t>Í</w:t>
                            </w:r>
                            <w:r w:rsidRPr="00362147">
                              <w:rPr>
                                <w:b/>
                                <w:bCs/>
                                <w:color w:val="ED7D31" w:themeColor="accent2"/>
                                <w:sz w:val="12"/>
                                <w:szCs w:val="12"/>
                              </w:rPr>
                              <w:t>TICA</w:t>
                            </w:r>
                          </w:p>
                          <w:p w:rsidRPr="00362147" w:rsidR="00362147" w:rsidRDefault="00362147" w14:paraId="7A32FC50" w14:textId="77777777">
                            <w:pPr>
                              <w:rPr>
                                <w:b/>
                                <w:bCs/>
                                <w:color w:val="ED7D31" w:themeColor="accen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left:0;text-align:left;margin-left:378.95pt;margin-top:12.5pt;width:71.5pt;height:30.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5LgIAAFoEAAAOAAAAZHJzL2Uyb0RvYy54bWysVEtv2zAMvg/YfxB0X+ykSdcYcYosRYYB&#10;RVsgHXpWZCkWIIuapMTOfv0oOa91Ow27yKRI8fHxo2f3XaPJXjivwJR0OMgpEYZDpcy2pN9fV5/u&#10;KPGBmYppMKKkB+Hp/fzjh1lrCzGCGnQlHMEgxhetLWkdgi2yzPNaNMwPwAqDRgmuYQFVt80qx1qM&#10;3uhslOe3WQuusg648B5vH3ojnaf4UgoenqX0IhBdUqwtpNOlcxPPbD5jxdYxWyt+LIP9QxUNUwaT&#10;nkM9sMDIzqk/QjWKO/Agw4BDk4GUiovUA3YzzN91s66ZFakXBMfbM0z+/4XlT/u1fXEkdF+gwwFG&#10;QFrrC4+XsZ9OuiZ+sVKCdoTwcIZNdIFwvJzmd/kELRxNN9N8MprEKNnlsXU+fBXQkCiU1OFUElhs&#10;/+hD73pyibk8aFWtlNZJiUwQS+3InuEMdUglYvDfvLQhbUlvb7CM+MhAfN5H1gZrubQUpdBtOqKq&#10;kqZC480GqgOi4KAniLd8pbDWR+bDC3PICGwPWR6e8ZAaMBccJUpqcD//dh/9cVBopaRFhpXU/9gx&#10;JyjR3wyOcDocjyMlkzKefB6h4q4tm2uL2TVLQACGuE+WJzH6B30SpYPmDZdhEbOiiRmOuUsaTuIy&#10;9LzHZeJisUhOSELLwqNZWx5DR+ziJF67N+bscVwB5/wEJy6y4t3Uet8e9cUugFRppBdUj/AjgRMp&#10;jssWN+RaT16XX8L8FwAAAP//AwBQSwMEFAAGAAgAAAAhAL/87TrhAAAACQEAAA8AAABkcnMvZG93&#10;bnJldi54bWxMj8tOwzAQRfdI/IM1SGwQtWmVpg2ZVAjxkNjR8BA7NzZJRDyOYjcJf8+wguXMHN05&#10;N9/NrhOjHULrCeFqoUBYqrxpqUZ4Ke8vNyBC1GR058kifNsAu+L0JNeZ8RM923Efa8EhFDKN0MTY&#10;Z1KGqrFOh4XvLfHt0w9ORx6HWppBTxzuOrlUai2dbok/NLq3t42tvvZHh/BxUb8/hfnhdVolq/7u&#10;cSzTN1Minp/NN9cgop3jHwy/+qwOBTsd/JFMEB1CmqRbRhGWCXdiYKsULw4Im3UCssjl/wbFDwAA&#10;AP//AwBQSwECLQAUAAYACAAAACEAtoM4kv4AAADhAQAAEwAAAAAAAAAAAAAAAAAAAAAAW0NvbnRl&#10;bnRfVHlwZXNdLnhtbFBLAQItABQABgAIAAAAIQA4/SH/1gAAAJQBAAALAAAAAAAAAAAAAAAAAC8B&#10;AABfcmVscy8ucmVsc1BLAQItABQABgAIAAAAIQD5G/s5LgIAAFoEAAAOAAAAAAAAAAAAAAAAAC4C&#10;AABkcnMvZTJvRG9jLnhtbFBLAQItABQABgAIAAAAIQC//O064QAAAAkBAAAPAAAAAAAAAAAAAAAA&#10;AIgEAABkcnMvZG93bnJldi54bWxQSwUGAAAAAAQABADzAAAAlgUAAAAA&#10;" w14:anchorId="5C47898B">
                <v:textbox>
                  <w:txbxContent>
                    <w:p w:rsidRPr="00362147" w:rsidR="00362147" w:rsidP="00362147" w:rsidRDefault="00362147" w14:paraId="646B072E" w14:textId="77777777">
                      <w:pPr>
                        <w:rPr>
                          <w:b/>
                          <w:bCs/>
                          <w:color w:val="ED7D31" w:themeColor="accent2"/>
                          <w:sz w:val="12"/>
                          <w:szCs w:val="12"/>
                        </w:rPr>
                      </w:pPr>
                      <w:r w:rsidRPr="00362147">
                        <w:rPr>
                          <w:b/>
                          <w:bCs/>
                          <w:color w:val="ED7D31" w:themeColor="accent2"/>
                          <w:sz w:val="12"/>
                          <w:szCs w:val="12"/>
                        </w:rPr>
                        <w:t>PUNTO FOCAL PARA RETROALIMENTACI</w:t>
                      </w:r>
                      <w:r w:rsidRPr="00362147">
                        <w:rPr>
                          <w:rFonts w:cstheme="minorHAnsi"/>
                          <w:b/>
                          <w:bCs/>
                          <w:color w:val="ED7D31" w:themeColor="accent2"/>
                          <w:sz w:val="12"/>
                          <w:szCs w:val="12"/>
                        </w:rPr>
                        <w:t>Ó</w:t>
                      </w:r>
                      <w:r w:rsidRPr="00362147">
                        <w:rPr>
                          <w:b/>
                          <w:bCs/>
                          <w:color w:val="ED7D31" w:themeColor="accent2"/>
                          <w:sz w:val="12"/>
                          <w:szCs w:val="12"/>
                        </w:rPr>
                        <w:t>N CR</w:t>
                      </w:r>
                      <w:r w:rsidRPr="00362147">
                        <w:rPr>
                          <w:rFonts w:cstheme="minorHAnsi"/>
                          <w:b/>
                          <w:bCs/>
                          <w:color w:val="ED7D31" w:themeColor="accent2"/>
                          <w:sz w:val="12"/>
                          <w:szCs w:val="12"/>
                        </w:rPr>
                        <w:t>Í</w:t>
                      </w:r>
                      <w:r w:rsidRPr="00362147">
                        <w:rPr>
                          <w:b/>
                          <w:bCs/>
                          <w:color w:val="ED7D31" w:themeColor="accent2"/>
                          <w:sz w:val="12"/>
                          <w:szCs w:val="12"/>
                        </w:rPr>
                        <w:t>TICA</w:t>
                      </w:r>
                    </w:p>
                    <w:p w:rsidRPr="00362147" w:rsidR="00362147" w:rsidRDefault="00362147" w14:paraId="7A32FC50" w14:textId="77777777">
                      <w:pPr>
                        <w:rPr>
                          <w:b/>
                          <w:bCs/>
                          <w:color w:val="ED7D31" w:themeColor="accent2"/>
                          <w:sz w:val="12"/>
                          <w:szCs w:val="12"/>
                        </w:rPr>
                      </w:pPr>
                    </w:p>
                  </w:txbxContent>
                </v:textbox>
              </v:shape>
            </w:pict>
          </mc:Fallback>
        </mc:AlternateContent>
      </w:r>
    </w:p>
    <w:p w:rsidRPr="00C442D7" w:rsidR="00A57F3C" w:rsidP="00945CA8" w:rsidRDefault="00362147" w14:paraId="76301584" w14:textId="5BB6C27D">
      <w:pPr>
        <w:pBdr>
          <w:top w:val="nil"/>
          <w:left w:val="nil"/>
          <w:bottom w:val="nil"/>
          <w:right w:val="nil"/>
          <w:between w:val="nil"/>
        </w:pBdr>
        <w:ind w:left="1440"/>
        <w:rPr>
          <w:b/>
          <w:color w:val="000000"/>
          <w:lang w:val="es-EC"/>
        </w:rPr>
      </w:pPr>
      <w:r>
        <w:rPr>
          <w:noProof/>
        </w:rPr>
        <mc:AlternateContent>
          <mc:Choice Requires="wps">
            <w:drawing>
              <wp:anchor distT="0" distB="0" distL="114300" distR="114300" simplePos="0" relativeHeight="251668480" behindDoc="0" locked="0" layoutInCell="1" allowOverlap="1" wp14:anchorId="633E9CE3" wp14:editId="64A5BC16">
                <wp:simplePos x="0" y="0"/>
                <wp:positionH relativeFrom="margin">
                  <wp:posOffset>2332990</wp:posOffset>
                </wp:positionH>
                <wp:positionV relativeFrom="paragraph">
                  <wp:posOffset>36195</wp:posOffset>
                </wp:positionV>
                <wp:extent cx="1462405" cy="295275"/>
                <wp:effectExtent l="0" t="0" r="4445" b="9525"/>
                <wp:wrapSquare wrapText="bothSides"/>
                <wp:docPr id="867781923" name="Text Box 1"/>
                <wp:cNvGraphicFramePr/>
                <a:graphic xmlns:a="http://schemas.openxmlformats.org/drawingml/2006/main">
                  <a:graphicData uri="http://schemas.microsoft.com/office/word/2010/wordprocessingShape">
                    <wps:wsp>
                      <wps:cNvSpPr txBox="1"/>
                      <wps:spPr>
                        <a:xfrm>
                          <a:off x="0" y="0"/>
                          <a:ext cx="1462405" cy="295275"/>
                        </a:xfrm>
                        <a:prstGeom prst="rect">
                          <a:avLst/>
                        </a:prstGeom>
                        <a:solidFill>
                          <a:schemeClr val="bg1"/>
                        </a:solidFill>
                        <a:ln w="6350">
                          <a:noFill/>
                        </a:ln>
                      </wps:spPr>
                      <wps:txbx>
                        <w:txbxContent>
                          <w:p w:rsidRPr="00362147" w:rsidR="00362147" w:rsidP="00362147" w:rsidRDefault="00362147" w14:paraId="1A211F0F" w14:textId="05F4CCD7">
                            <w:pPr>
                              <w:pBdr>
                                <w:top w:val="nil"/>
                                <w:left w:val="nil"/>
                                <w:bottom w:val="nil"/>
                                <w:right w:val="nil"/>
                                <w:between w:val="nil"/>
                              </w:pBdr>
                              <w:rPr>
                                <w:b/>
                                <w:bCs/>
                                <w:color w:val="ED7D31" w:themeColor="accent2"/>
                                <w:sz w:val="14"/>
                                <w:szCs w:val="14"/>
                              </w:rPr>
                            </w:pPr>
                            <w:r w:rsidRPr="00362147">
                              <w:rPr>
                                <w:b/>
                                <w:bCs/>
                                <w:color w:val="ED7D31" w:themeColor="accent2"/>
                                <w:sz w:val="14"/>
                                <w:szCs w:val="14"/>
                              </w:rPr>
                              <w:t>RECOPILADOR DEL COMENTARIO</w:t>
                            </w:r>
                          </w:p>
                          <w:p w:rsidRPr="00362147" w:rsidR="00362147" w:rsidP="00362147" w:rsidRDefault="00362147" w14:paraId="323578AB" w14:textId="77777777">
                            <w:pPr>
                              <w:rPr>
                                <w:b/>
                                <w:bCs/>
                                <w:color w:val="ED7D31" w:themeColor="accent2"/>
                                <w:sz w:val="14"/>
                                <w:szCs w:val="14"/>
                              </w:rPr>
                            </w:pPr>
                            <w:r w:rsidRPr="00362147">
                              <w:rPr>
                                <w:b/>
                                <w:bCs/>
                                <w:color w:val="ED7D31" w:themeColor="accent2"/>
                                <w:sz w:val="14"/>
                                <w:szCs w:val="14"/>
                              </w:rPr>
                              <w:t>Personal o voluntario</w:t>
                            </w:r>
                          </w:p>
                          <w:p w:rsidRPr="00C442D7" w:rsidR="00362147" w:rsidP="00362147" w:rsidRDefault="00362147" w14:paraId="41D8B8C7" w14:textId="77777777">
                            <w:pPr>
                              <w:pBdr>
                                <w:top w:val="nil"/>
                                <w:left w:val="nil"/>
                                <w:bottom w:val="nil"/>
                                <w:right w:val="nil"/>
                                <w:between w:val="nil"/>
                              </w:pBdr>
                              <w:ind w:left="142"/>
                              <w:rPr>
                                <w:b/>
                                <w:bCs/>
                                <w:color w:val="ED7D31" w:themeColor="accent2"/>
                                <w:sz w:val="14"/>
                                <w:szCs w:val="14"/>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183.7pt;margin-top:2.85pt;width:115.1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4oMQIAAFsEAAAOAAAAZHJzL2Uyb0RvYy54bWysVFFv2jAQfp+0/2D5fSRkQNuIUDEqpkmo&#10;rUSnPhvHBkuOz7MNCfv1OztQWLenaS/One/8+e67z5ned40mB+G8AlPR4SCnRBgOtTLbin5/WX66&#10;pcQHZmqmwYiKHoWn97OPH6atLUUBO9C1cARBjC9bW9FdCLbMMs93omF+AFYYDEpwDQvoum1WO9Yi&#10;eqOzIs8nWQuutg648B53H/ognSV8KQUPT1J6EYiuKNYW0urSuolrNpuycuuY3Sl+KoP9QxUNUwYv&#10;fYN6YIGRvVN/QDWKO/Agw4BDk4GUiovUA3YzzN91s94xK1IvSI63bzT5/wfLHw9r++xI6L5AhwOM&#10;hLTWlx43Yz+ddE38YqUE40jh8Y020QXC46HRpBjlY0o4xoq7cXEzjjDZ5bR1PnwV0JBoVNThWBJb&#10;7LDyoU89p8TLPGhVL5XWyYlSEAvtyIHhEDfbVCOC/5alDWkrOvk8zhOwgXi8R9YGa7n0FK3QbTqi&#10;ajxw7ncD9RFpcNArxFu+VFjrivnwzBxKAjtHmYcnXKQGvAtOFiU7cD//th/zcVIYpaRFiVXU/9gz&#10;JyjR3wzO8G44GkVNJmc0vinQcdeRzXXE7JsFIAFDfFCWJzPmB302pYPmFV/DPN6KIWY43l3RcDYX&#10;oRc+viYu5vOUhCq0LKzM2vIIHQmPk3jpXpmzp3EFHPQjnMXIyndT63PjSQPzfQCp0kgjzz2rJ/pR&#10;wUkUp9cWn8i1n7Iu/4TZLwAAAP//AwBQSwMEFAAGAAgAAAAhAIQ+LqzcAAAACAEAAA8AAABkcnMv&#10;ZG93bnJldi54bWxMj0FPg0AQhe8m/ofNmHiziyjFIktTjT2bggePW3YKWHaWsNsW+fWOJ729yXt5&#10;75t8PdlenHH0nSMF94sIBFLtTEeNgo9qe/cEwgdNRveOUME3elgX11e5zoy70A7PZWgEl5DPtII2&#10;hCGT0tctWu0XbkBi7+BGqwOfYyPNqC9cbnsZR9FSWt0RL7R6wNcW62N5srzrqrfjvAmy2tZYvphk&#10;/nr/nJW6vZk2zyACTuEvDL/4jA4FM+3diYwXvYKHZfrIUQVJCoL9ZJWy2LOIY5BFLv8/UPwAAAD/&#10;/wMAUEsBAi0AFAAGAAgAAAAhALaDOJL+AAAA4QEAABMAAAAAAAAAAAAAAAAAAAAAAFtDb250ZW50&#10;X1R5cGVzXS54bWxQSwECLQAUAAYACAAAACEAOP0h/9YAAACUAQAACwAAAAAAAAAAAAAAAAAvAQAA&#10;X3JlbHMvLnJlbHNQSwECLQAUAAYACAAAACEA4OluKDECAABbBAAADgAAAAAAAAAAAAAAAAAuAgAA&#10;ZHJzL2Uyb0RvYy54bWxQSwECLQAUAAYACAAAACEAhD4urNwAAAAIAQAADwAAAAAAAAAAAAAAAACL&#10;BAAAZHJzL2Rvd25yZXYueG1sUEsFBgAAAAAEAAQA8wAAAJQFAAAAAA==&#10;" w14:anchorId="633E9CE3">
                <v:textbox>
                  <w:txbxContent>
                    <w:p w:rsidRPr="00362147" w:rsidR="00362147" w:rsidP="00362147" w:rsidRDefault="00362147" w14:paraId="1A211F0F" w14:textId="05F4CCD7">
                      <w:pPr>
                        <w:pBdr>
                          <w:top w:val="nil"/>
                          <w:left w:val="nil"/>
                          <w:bottom w:val="nil"/>
                          <w:right w:val="nil"/>
                          <w:between w:val="nil"/>
                        </w:pBdr>
                        <w:rPr>
                          <w:b/>
                          <w:bCs/>
                          <w:color w:val="ED7D31" w:themeColor="accent2"/>
                          <w:sz w:val="14"/>
                          <w:szCs w:val="14"/>
                        </w:rPr>
                      </w:pPr>
                      <w:r w:rsidRPr="00362147">
                        <w:rPr>
                          <w:b/>
                          <w:bCs/>
                          <w:color w:val="ED7D31" w:themeColor="accent2"/>
                          <w:sz w:val="14"/>
                          <w:szCs w:val="14"/>
                        </w:rPr>
                        <w:t>RECOPILADOR DEL COMENTARIO</w:t>
                      </w:r>
                    </w:p>
                    <w:p w:rsidRPr="00362147" w:rsidR="00362147" w:rsidP="00362147" w:rsidRDefault="00362147" w14:paraId="323578AB" w14:textId="77777777">
                      <w:pPr>
                        <w:rPr>
                          <w:b/>
                          <w:bCs/>
                          <w:color w:val="ED7D31" w:themeColor="accent2"/>
                          <w:sz w:val="14"/>
                          <w:szCs w:val="14"/>
                        </w:rPr>
                      </w:pPr>
                      <w:r w:rsidRPr="00362147">
                        <w:rPr>
                          <w:b/>
                          <w:bCs/>
                          <w:color w:val="ED7D31" w:themeColor="accent2"/>
                          <w:sz w:val="14"/>
                          <w:szCs w:val="14"/>
                        </w:rPr>
                        <w:t>Personal o voluntario</w:t>
                      </w:r>
                    </w:p>
                    <w:p w:rsidRPr="00C442D7" w:rsidR="00362147" w:rsidP="00362147" w:rsidRDefault="00362147" w14:paraId="41D8B8C7" w14:textId="77777777">
                      <w:pPr>
                        <w:pBdr>
                          <w:top w:val="nil"/>
                          <w:left w:val="nil"/>
                          <w:bottom w:val="nil"/>
                          <w:right w:val="nil"/>
                          <w:between w:val="nil"/>
                        </w:pBdr>
                        <w:ind w:left="142"/>
                        <w:rPr>
                          <w:b/>
                          <w:bCs/>
                          <w:color w:val="ED7D31" w:themeColor="accent2"/>
                          <w:sz w:val="14"/>
                          <w:szCs w:val="14"/>
                          <w:lang w:val="es-EC"/>
                        </w:rPr>
                      </w:pPr>
                    </w:p>
                  </w:txbxContent>
                </v:textbox>
                <w10:wrap type="square" anchorx="margin"/>
              </v:shape>
            </w:pict>
          </mc:Fallback>
        </mc:AlternateContent>
      </w:r>
    </w:p>
    <w:p w:rsidRPr="00C442D7" w:rsidR="00A57F3C" w:rsidP="00945CA8" w:rsidRDefault="00A57F3C" w14:paraId="4B03C8A8" w14:textId="33397232">
      <w:pPr>
        <w:pBdr>
          <w:top w:val="nil"/>
          <w:left w:val="nil"/>
          <w:bottom w:val="nil"/>
          <w:right w:val="nil"/>
          <w:between w:val="nil"/>
        </w:pBdr>
        <w:ind w:left="1440"/>
        <w:rPr>
          <w:b/>
          <w:color w:val="000000"/>
          <w:lang w:val="es-EC"/>
        </w:rPr>
      </w:pPr>
    </w:p>
    <w:p w:rsidRPr="00C442D7" w:rsidR="00A57F3C" w:rsidP="00945CA8" w:rsidRDefault="00A57F3C" w14:paraId="08C6ED0E" w14:textId="286E3957">
      <w:pPr>
        <w:pBdr>
          <w:top w:val="nil"/>
          <w:left w:val="nil"/>
          <w:bottom w:val="nil"/>
          <w:right w:val="nil"/>
          <w:between w:val="nil"/>
        </w:pBdr>
        <w:ind w:left="1440"/>
        <w:rPr>
          <w:b/>
          <w:color w:val="000000"/>
          <w:lang w:val="es-EC"/>
        </w:rPr>
      </w:pPr>
    </w:p>
    <w:p w:rsidRPr="00C442D7" w:rsidR="00A57F3C" w:rsidP="00945CA8" w:rsidRDefault="000E62A2" w14:paraId="3466E8D5" w14:textId="16CCBD3C">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83840" behindDoc="0" locked="0" layoutInCell="1" allowOverlap="1" wp14:anchorId="53E05E77" wp14:editId="452D7F3E">
                <wp:simplePos x="0" y="0"/>
                <wp:positionH relativeFrom="column">
                  <wp:posOffset>5133340</wp:posOffset>
                </wp:positionH>
                <wp:positionV relativeFrom="paragraph">
                  <wp:posOffset>132715</wp:posOffset>
                </wp:positionV>
                <wp:extent cx="365125" cy="190500"/>
                <wp:effectExtent l="0" t="0" r="0" b="0"/>
                <wp:wrapNone/>
                <wp:docPr id="946578667" name="Text Box 9"/>
                <wp:cNvGraphicFramePr/>
                <a:graphic xmlns:a="http://schemas.openxmlformats.org/drawingml/2006/main">
                  <a:graphicData uri="http://schemas.microsoft.com/office/word/2010/wordprocessingShape">
                    <wps:wsp>
                      <wps:cNvSpPr txBox="1"/>
                      <wps:spPr>
                        <a:xfrm>
                          <a:off x="0" y="0"/>
                          <a:ext cx="365125" cy="190500"/>
                        </a:xfrm>
                        <a:prstGeom prst="rect">
                          <a:avLst/>
                        </a:prstGeom>
                        <a:solidFill>
                          <a:schemeClr val="lt1"/>
                        </a:solidFill>
                        <a:ln w="6350">
                          <a:noFill/>
                        </a:ln>
                      </wps:spPr>
                      <wps:txbx>
                        <w:txbxContent>
                          <w:p w:rsidRPr="000E62A2" w:rsidR="000E62A2" w:rsidP="000E62A2" w:rsidRDefault="000E62A2" w14:paraId="50B8FB17" w14:textId="77777777">
                            <w:pPr>
                              <w:ind w:right="-151" w:hanging="142"/>
                              <w:jc w:val="center"/>
                              <w:rPr>
                                <w:b/>
                                <w:bCs/>
                                <w:color w:val="CC0099"/>
                                <w:sz w:val="12"/>
                                <w:szCs w:val="12"/>
                              </w:rPr>
                            </w:pPr>
                            <w:r w:rsidRPr="000E62A2">
                              <w:rPr>
                                <w:rFonts w:ascii="Calibri" w:hAnsi="Calibri" w:cs="Calibri"/>
                                <w:b/>
                                <w:bCs/>
                                <w:color w:val="CC0099"/>
                                <w:sz w:val="12"/>
                                <w:szCs w:val="12"/>
                                <w:shd w:val="clear" w:color="auto" w:fill="FFFFFF"/>
                              </w:rPr>
                              <w:t>ACCI</w:t>
                            </w:r>
                            <w:r w:rsidRPr="000E62A2">
                              <w:rPr>
                                <w:rStyle w:val="xcontentpasted0"/>
                                <w:rFonts w:ascii="Segoe UI" w:hAnsi="Segoe UI" w:cs="Segoe UI"/>
                                <w:b/>
                                <w:bCs/>
                                <w:color w:val="CC0099"/>
                                <w:sz w:val="12"/>
                                <w:szCs w:val="12"/>
                                <w:bdr w:val="none" w:color="auto" w:sz="0" w:space="0" w:frame="1"/>
                                <w:shd w:val="clear" w:color="auto" w:fill="FAFAFA"/>
                              </w:rPr>
                              <w:t>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style="position:absolute;left:0;text-align:left;margin-left:404.2pt;margin-top:10.45pt;width:28.75pt;height: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YYMQIAAFoEAAAOAAAAZHJzL2Uyb0RvYy54bWysVEtv2zAMvg/YfxB0X2ynSboacYosRYYB&#10;RVsgHXpWZCkRIIuapMTOfv0oOa91Ow27yKRI8fF9pKf3XaPJXjivwFS0GOSUCMOhVmZT0e+vy0+f&#10;KfGBmZppMKKiB+Hp/ezjh2lrSzGELehaOIJBjC9bW9FtCLbMMs+3omF+AFYYNEpwDQuouk1WO9Zi&#10;9EZnwzyfZC242jrgwnu8feiNdJbiSyl4eJbSi0B0RbG2kE6XznU8s9mUlRvH7FbxYxnsH6pomDKY&#10;9BzqgQVGdk79EapR3IEHGQYcmgykVFykHrCbIn/XzWrLrEi9IDjenmHy/y8sf9qv7IsjofsCHRIY&#10;AWmtLz1exn466Zr4xUoJ2hHCwxk20QXC8fJmMi6GY0o4moq7fJwnWLPLY+t8+CqgIVGoqENWElhs&#10;/+gDJkTXk0vM5UGreqm0TkqcBLHQjuwZcqhDKhFf/OalDWkrOrkZ5ymwgfi8j6wNJri0FKXQrTui&#10;6orentpdQ31AFBz0A+ItXyqs9ZH58MIcTgQ2jlMenvGQGjAXHCVKtuB+/u0++iNRaKWkxQmrqP+x&#10;Y05Qor8ZpPCuGI3iSCZlNL4douKuLetri9k1C0AACtwny5MY/YM+idJB84bLMI9Z0cQMx9wVDSdx&#10;Efq5x2XiYj5PTjiEloVHs7I8ho6ARyZeuzfm7JGugDw/wWkWWfmOtd43vjQw3wWQKlEace5RPcKP&#10;A5yYPi5b3JBrPXldfgmzXwAAAP//AwBQSwMEFAAGAAgAAAAhAInrMvzgAAAACQEAAA8AAABkcnMv&#10;ZG93bnJldi54bWxMj8tOwzAQRfdI/IM1SGwQtWlJCSGTCiGgEjsaHmLnxkMSEdtR7Cbh7xlWsJvH&#10;0Z0z+Wa2nRhpCK13CBcLBYJc5U3raoSX8uE8BRGidkZ33hHCNwXYFMdHuc6Mn9wzjbtYCw5xIdMI&#10;TYx9JmWoGrI6LHxPjneffrA6cjvU0gx64nDbyaVSa2l16/hCo3u6a6j62h0swsdZ/f4U5sfXaZWs&#10;+vvtWF69mRLx9GS+vQERaY5/MPzqszoU7LT3B2eC6BBSlV4yirBU1yAYSNcJF3uEhAeyyOX/D4of&#10;AAAA//8DAFBLAQItABQABgAIAAAAIQC2gziS/gAAAOEBAAATAAAAAAAAAAAAAAAAAAAAAABbQ29u&#10;dGVudF9UeXBlc10ueG1sUEsBAi0AFAAGAAgAAAAhADj9If/WAAAAlAEAAAsAAAAAAAAAAAAAAAAA&#10;LwEAAF9yZWxzLy5yZWxzUEsBAi0AFAAGAAgAAAAhAOfRlhgxAgAAWgQAAA4AAAAAAAAAAAAAAAAA&#10;LgIAAGRycy9lMm9Eb2MueG1sUEsBAi0AFAAGAAgAAAAhAInrMvzgAAAACQEAAA8AAAAAAAAAAAAA&#10;AAAAiwQAAGRycy9kb3ducmV2LnhtbFBLBQYAAAAABAAEAPMAAACYBQAAAAA=&#10;" w14:anchorId="53E05E77">
                <v:textbox>
                  <w:txbxContent>
                    <w:p w:rsidRPr="000E62A2" w:rsidR="000E62A2" w:rsidP="000E62A2" w:rsidRDefault="000E62A2" w14:paraId="50B8FB17" w14:textId="77777777">
                      <w:pPr>
                        <w:ind w:right="-151" w:hanging="142"/>
                        <w:jc w:val="center"/>
                        <w:rPr>
                          <w:b/>
                          <w:bCs/>
                          <w:color w:val="CC0099"/>
                          <w:sz w:val="12"/>
                          <w:szCs w:val="12"/>
                        </w:rPr>
                      </w:pPr>
                      <w:r w:rsidRPr="000E62A2">
                        <w:rPr>
                          <w:rFonts w:ascii="Calibri" w:hAnsi="Calibri" w:cs="Calibri"/>
                          <w:b/>
                          <w:bCs/>
                          <w:color w:val="CC0099"/>
                          <w:sz w:val="12"/>
                          <w:szCs w:val="12"/>
                          <w:shd w:val="clear" w:color="auto" w:fill="FFFFFF"/>
                        </w:rPr>
                        <w:t>ACCI</w:t>
                      </w:r>
                      <w:r w:rsidRPr="000E62A2">
                        <w:rPr>
                          <w:rStyle w:val="xcontentpasted0"/>
                          <w:rFonts w:ascii="Segoe UI" w:hAnsi="Segoe UI" w:cs="Segoe UI"/>
                          <w:b/>
                          <w:bCs/>
                          <w:color w:val="CC0099"/>
                          <w:sz w:val="12"/>
                          <w:szCs w:val="12"/>
                          <w:bdr w:val="none" w:color="auto" w:sz="0" w:space="0" w:frame="1"/>
                          <w:shd w:val="clear" w:color="auto" w:fill="FAFAFA"/>
                        </w:rPr>
                        <w:t>ÓN</w:t>
                      </w:r>
                    </w:p>
                  </w:txbxContent>
                </v:textbox>
              </v:shape>
            </w:pict>
          </mc:Fallback>
        </mc:AlternateContent>
      </w:r>
    </w:p>
    <w:p w:rsidRPr="00C442D7" w:rsidR="00A57F3C" w:rsidP="00945CA8" w:rsidRDefault="000E62A2" w14:paraId="5496FB6E" w14:textId="49139EAC">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81792" behindDoc="0" locked="0" layoutInCell="1" allowOverlap="1" wp14:anchorId="263757BE" wp14:editId="35BCC884">
                <wp:simplePos x="0" y="0"/>
                <wp:positionH relativeFrom="column">
                  <wp:posOffset>170815</wp:posOffset>
                </wp:positionH>
                <wp:positionV relativeFrom="paragraph">
                  <wp:posOffset>3810</wp:posOffset>
                </wp:positionV>
                <wp:extent cx="365125" cy="190500"/>
                <wp:effectExtent l="0" t="0" r="0" b="0"/>
                <wp:wrapNone/>
                <wp:docPr id="975545206" name="Text Box 9"/>
                <wp:cNvGraphicFramePr/>
                <a:graphic xmlns:a="http://schemas.openxmlformats.org/drawingml/2006/main">
                  <a:graphicData uri="http://schemas.microsoft.com/office/word/2010/wordprocessingShape">
                    <wps:wsp>
                      <wps:cNvSpPr txBox="1"/>
                      <wps:spPr>
                        <a:xfrm>
                          <a:off x="0" y="0"/>
                          <a:ext cx="365125" cy="190500"/>
                        </a:xfrm>
                        <a:prstGeom prst="rect">
                          <a:avLst/>
                        </a:prstGeom>
                        <a:solidFill>
                          <a:schemeClr val="lt1"/>
                        </a:solidFill>
                        <a:ln w="6350">
                          <a:noFill/>
                        </a:ln>
                      </wps:spPr>
                      <wps:txbx>
                        <w:txbxContent>
                          <w:p w:rsidRPr="000E62A2" w:rsidR="000E62A2" w:rsidP="000E62A2" w:rsidRDefault="000E62A2" w14:paraId="75C1E6F7" w14:textId="075F9AA0">
                            <w:pPr>
                              <w:ind w:right="-151" w:hanging="142"/>
                              <w:jc w:val="center"/>
                              <w:rPr>
                                <w:b/>
                                <w:bCs/>
                                <w:color w:val="ED7D31" w:themeColor="accent2"/>
                                <w:sz w:val="12"/>
                                <w:szCs w:val="12"/>
                              </w:rPr>
                            </w:pPr>
                            <w:r w:rsidRPr="000E62A2">
                              <w:rPr>
                                <w:rFonts w:ascii="Calibri" w:hAnsi="Calibri" w:cs="Calibri"/>
                                <w:b/>
                                <w:bCs/>
                                <w:color w:val="ED7D31" w:themeColor="accent2"/>
                                <w:sz w:val="12"/>
                                <w:szCs w:val="12"/>
                                <w:shd w:val="clear" w:color="auto" w:fill="FFFFFF"/>
                              </w:rPr>
                              <w:t>ACCI</w:t>
                            </w:r>
                            <w:r w:rsidRPr="000E62A2">
                              <w:rPr>
                                <w:rStyle w:val="xcontentpasted0"/>
                                <w:rFonts w:ascii="Segoe UI" w:hAnsi="Segoe UI" w:cs="Segoe UI"/>
                                <w:b/>
                                <w:bCs/>
                                <w:color w:val="ED7D31" w:themeColor="accent2"/>
                                <w:sz w:val="12"/>
                                <w:szCs w:val="12"/>
                                <w:bdr w:val="none" w:color="auto" w:sz="0" w:space="0" w:frame="1"/>
                                <w:shd w:val="clear" w:color="auto" w:fill="FAFAFA"/>
                              </w:rPr>
                              <w:t>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4" style="position:absolute;left:0;text-align:left;margin-left:13.45pt;margin-top:.3pt;width:28.75pt;height: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NDMQIAAFo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HkzGRfDMSUcTcVdPs4TrNnlsXU+fBXQkCiU1CErCSy2&#10;f/QBE6LrySXm8qBVtVJaJyVOglhqR/YMOdQhlYgvfvPShrQlndyM8xTYQHzeR9YGE1xailLoNh1R&#10;VUlvT+1uoDogCg76AfGWrxTW+sh8eGEOJwIbxykPz3hIDZgLjhIlNbiff7uP/kgUWilpccJK6n/s&#10;mBOU6G8GKbwrRqM4kkkZjT8PUXHXls21xeyaJSAABe6T5UmM/kGfROmgecNlWMSsaGKGY+6ShpO4&#10;DP3c4zJxsVgkJxxCy8KjWVseQ0fAIxOv3Rtz9khXQJ6f4DSLbPqOtd43vjSw2AWQKlEace5RPcKP&#10;A5yYPi5b3JBrPXldfgnzXwAAAP//AwBQSwMEFAAGAAgAAAAhAOCJuHTdAAAABQEAAA8AAABkcnMv&#10;ZG93bnJldi54bWxMjsFOwzAQRO9I/QdrK3FB1KEpoYRsKoSAStxooBU3N16SiHgdxW4S/h5zguNo&#10;Rm9etplMKwbqXWMZ4WoRgSAurW64Qngrni7XIJxXrFVrmRC+ycEmn51lKtV25Fcadr4SAcIuVQi1&#10;910qpStrMsotbEccuk/bG+VD7CupezUGuGnlMooSaVTD4aFWHT3UVH7tTgbh46I6vLjp+X2Mr+Pu&#10;cTsUN3tdIJ7Pp/s7EJ4m/zeGX/2gDnlwOtoTaydahGVyG5YICYjQrlcrEEeEOEpA5pn8b5//AAAA&#10;//8DAFBLAQItABQABgAIAAAAIQC2gziS/gAAAOEBAAATAAAAAAAAAAAAAAAAAAAAAABbQ29udGVu&#10;dF9UeXBlc10ueG1sUEsBAi0AFAAGAAgAAAAhADj9If/WAAAAlAEAAAsAAAAAAAAAAAAAAAAALwEA&#10;AF9yZWxzLy5yZWxzUEsBAi0AFAAGAAgAAAAhAORII0MxAgAAWgQAAA4AAAAAAAAAAAAAAAAALgIA&#10;AGRycy9lMm9Eb2MueG1sUEsBAi0AFAAGAAgAAAAhAOCJuHTdAAAABQEAAA8AAAAAAAAAAAAAAAAA&#10;iwQAAGRycy9kb3ducmV2LnhtbFBLBQYAAAAABAAEAPMAAACVBQAAAAA=&#10;" w14:anchorId="263757BE">
                <v:textbox>
                  <w:txbxContent>
                    <w:p w:rsidRPr="000E62A2" w:rsidR="000E62A2" w:rsidP="000E62A2" w:rsidRDefault="000E62A2" w14:paraId="75C1E6F7" w14:textId="075F9AA0">
                      <w:pPr>
                        <w:ind w:right="-151" w:hanging="142"/>
                        <w:jc w:val="center"/>
                        <w:rPr>
                          <w:b/>
                          <w:bCs/>
                          <w:color w:val="ED7D31" w:themeColor="accent2"/>
                          <w:sz w:val="12"/>
                          <w:szCs w:val="12"/>
                        </w:rPr>
                      </w:pPr>
                      <w:r w:rsidRPr="000E62A2">
                        <w:rPr>
                          <w:rFonts w:ascii="Calibri" w:hAnsi="Calibri" w:cs="Calibri"/>
                          <w:b/>
                          <w:bCs/>
                          <w:color w:val="ED7D31" w:themeColor="accent2"/>
                          <w:sz w:val="12"/>
                          <w:szCs w:val="12"/>
                          <w:shd w:val="clear" w:color="auto" w:fill="FFFFFF"/>
                        </w:rPr>
                        <w:t>ACCI</w:t>
                      </w:r>
                      <w:r w:rsidRPr="000E62A2">
                        <w:rPr>
                          <w:rStyle w:val="xcontentpasted0"/>
                          <w:rFonts w:ascii="Segoe UI" w:hAnsi="Segoe UI" w:cs="Segoe UI"/>
                          <w:b/>
                          <w:bCs/>
                          <w:color w:val="ED7D31" w:themeColor="accent2"/>
                          <w:sz w:val="12"/>
                          <w:szCs w:val="12"/>
                          <w:bdr w:val="none" w:color="auto" w:sz="0" w:space="0" w:frame="1"/>
                          <w:shd w:val="clear" w:color="auto" w:fill="FAFAFA"/>
                        </w:rPr>
                        <w:t>ÓN</w:t>
                      </w:r>
                    </w:p>
                  </w:txbxContent>
                </v:textbox>
              </v:shape>
            </w:pict>
          </mc:Fallback>
        </mc:AlternateContent>
      </w:r>
    </w:p>
    <w:p w:rsidRPr="00C442D7" w:rsidR="00A57F3C" w:rsidP="0CA5DB00" w:rsidRDefault="00362147" w14:paraId="780BE9F7" w14:textId="458F83C8" w14:noSpellErr="1">
      <w:pPr>
        <w:pBdr>
          <w:top w:val="nil" w:color="000000" w:sz="0" w:space="0"/>
          <w:left w:val="nil" w:color="000000" w:sz="0" w:space="0"/>
          <w:bottom w:val="nil" w:color="000000" w:sz="0" w:space="0"/>
          <w:right w:val="nil" w:color="000000" w:sz="0" w:space="0"/>
          <w:between w:val="nil" w:color="000000" w:sz="0" w:space="0"/>
        </w:pBdr>
        <w:ind w:left="0"/>
        <w:rPr>
          <w:b w:val="1"/>
          <w:bCs w:val="1"/>
          <w:color w:val="000000"/>
          <w:lang w:val="es-EC"/>
        </w:rPr>
      </w:pPr>
      <w:r>
        <w:rPr>
          <w:b/>
          <w:noProof/>
          <w:color w:val="000000"/>
          <w:lang w:val="fr-FR"/>
        </w:rPr>
        <mc:AlternateContent>
          <mc:Choice Requires="wps">
            <w:drawing>
              <wp:anchor distT="0" distB="0" distL="114300" distR="114300" simplePos="0" relativeHeight="251675648" behindDoc="0" locked="0" layoutInCell="1" allowOverlap="1" wp14:anchorId="6BE430C9" wp14:editId="2665496B">
                <wp:simplePos x="0" y="0"/>
                <wp:positionH relativeFrom="column">
                  <wp:posOffset>2745740</wp:posOffset>
                </wp:positionH>
                <wp:positionV relativeFrom="paragraph">
                  <wp:posOffset>1905</wp:posOffset>
                </wp:positionV>
                <wp:extent cx="679450" cy="358775"/>
                <wp:effectExtent l="0" t="0" r="6350" b="3175"/>
                <wp:wrapNone/>
                <wp:docPr id="1524992872" name="Text Box 7"/>
                <wp:cNvGraphicFramePr/>
                <a:graphic xmlns:a="http://schemas.openxmlformats.org/drawingml/2006/main">
                  <a:graphicData uri="http://schemas.microsoft.com/office/word/2010/wordprocessingShape">
                    <wps:wsp>
                      <wps:cNvSpPr txBox="1"/>
                      <wps:spPr>
                        <a:xfrm>
                          <a:off x="0" y="0"/>
                          <a:ext cx="679450" cy="358775"/>
                        </a:xfrm>
                        <a:prstGeom prst="rect">
                          <a:avLst/>
                        </a:prstGeom>
                        <a:solidFill>
                          <a:srgbClr val="FF3399"/>
                        </a:solidFill>
                        <a:ln w="6350">
                          <a:noFill/>
                        </a:ln>
                      </wps:spPr>
                      <wps:txbx>
                        <w:txbxContent>
                          <w:p w:rsidRPr="00362147" w:rsidR="00362147" w:rsidP="00362147" w:rsidRDefault="00362147" w14:paraId="6460729E" w14:textId="39F9F803">
                            <w:pPr>
                              <w:jc w:val="center"/>
                              <w:rPr>
                                <w:b/>
                                <w:bCs/>
                                <w:color w:val="FFFFFF" w:themeColor="background1"/>
                                <w:sz w:val="2"/>
                                <w:szCs w:val="2"/>
                              </w:rPr>
                            </w:pPr>
                            <w:r w:rsidRPr="00362147">
                              <w:rPr>
                                <w:b/>
                                <w:bCs/>
                                <w:color w:val="FFFFFF" w:themeColor="background1"/>
                                <w:sz w:val="12"/>
                                <w:szCs w:val="12"/>
                              </w:rPr>
                              <w:t>RETROALIMENTACI</w:t>
                            </w:r>
                            <w:r w:rsidRPr="00362147">
                              <w:rPr>
                                <w:rFonts w:cstheme="minorHAnsi"/>
                                <w:b/>
                                <w:bCs/>
                                <w:color w:val="FFFFFF" w:themeColor="background1"/>
                                <w:sz w:val="12"/>
                                <w:szCs w:val="12"/>
                              </w:rPr>
                              <w:t>Ó</w:t>
                            </w:r>
                            <w:r w:rsidRPr="00362147">
                              <w:rPr>
                                <w:b/>
                                <w:bCs/>
                                <w:color w:val="FFFFFF" w:themeColor="background1"/>
                                <w:sz w:val="12"/>
                                <w:szCs w:val="12"/>
                              </w:rPr>
                              <w:t>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left:0;text-align:left;margin-left:216.2pt;margin-top:.15pt;width:53.5pt;height:2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f3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5TLwIAAFsEAAAOAAAAZHJzL2Uyb0RvYy54bWysVEtv2zAMvg/YfxB0X5xn0xhxiixFhgFB&#10;WyAdelZkORYgi5qkxM5+/SjZebTbadhFJkXqI/mR9PyhqRQ5Cusk6IwOen1KhOaQS73P6I/X9Zd7&#10;SpxnOmcKtMjoSTj6sPj8aV6bVAyhBJULSxBEu7Q2GS29N2mSOF6KirkeGKHRWICtmEfV7pPcshrR&#10;K5UM+/27pAabGwtcOIe3j62RLiJ+UQjun4vCCU9URjE3H08bz104k8WcpXvLTCl5lwb7hywqJjUG&#10;vUA9Ms/Iwco/oCrJLTgofI9DlUBRSC5iDVjNoP+hmm3JjIi1IDnOXGhy/w+WPx235sUS33yFBhsY&#10;CKmNSx1ehnqawlbhi5kStCOFpwttovGE4+XddDaeoIWjaTS5n04nASW5PjbW+W8CKhKEjFrsSiSL&#10;HTfOt65nlxDLgZL5WioVFbvfrZQlR4YdXK9Ho9msQ3/npjSpMZMR5hFeaQjvW2ilMZlrTUHyza4h&#10;Ms9oxAo3O8hPSIOFdkKc4WuJyW6Y8y/M4khgfTjm/hmPQgHGgk6ipAT762/3wR87hVZKahyxjLqf&#10;B2YFJeq7xh7OBuNxmMmojCfTISr21rK7tehDtQLkYIALZXgUg79XZ7GwUL3hNixDVDQxzTF2Rv1Z&#10;XPl28HGbuFguoxNOoWF+o7eGB+jAXWjFa/PGrOn65bHRT3AeRpZ+aFvr27K+PHgoZOzpldWOfpzg&#10;OBXdtoUVudWj1/WfsPgNAAD//wMAUEsDBBQABgAIAAAAIQDTKTYN3AAAAAcBAAAPAAAAZHJzL2Rv&#10;d25yZXYueG1sTI4xT8MwFIR3JP6D9ZDYqENTqjSNUyEQQ8VC2i5sTmzi0Pg5sp00/HseU9nudKe7&#10;r9jNtmeT9qFzKOBxkQDT2DjVYSvgdHx7yICFKFHJ3qEW8KMD7Mrbm0Lmyl2w0tMhtoxGMORSgIlx&#10;yDkPjdFWhoUbNFL25byVkaxvufLyQuO258skWXMrO6QHIwf9YnRzPoxWQL3302f2eqwq8/0hx+ac&#10;7k/vKMT93fy8BRb1HK9l+MMndCiJqXYjqsB6Aat0uaKqgBQYxU/phmxNYp0BLwv+n7/8BQAA//8D&#10;AFBLAQItABQABgAIAAAAIQC2gziS/gAAAOEBAAATAAAAAAAAAAAAAAAAAAAAAABbQ29udGVudF9U&#10;eXBlc10ueG1sUEsBAi0AFAAGAAgAAAAhADj9If/WAAAAlAEAAAsAAAAAAAAAAAAAAAAALwEAAF9y&#10;ZWxzLy5yZWxzUEsBAi0AFAAGAAgAAAAhAKdmHlMvAgAAWwQAAA4AAAAAAAAAAAAAAAAALgIAAGRy&#10;cy9lMm9Eb2MueG1sUEsBAi0AFAAGAAgAAAAhANMpNg3cAAAABwEAAA8AAAAAAAAAAAAAAAAAiQQA&#10;AGRycy9kb3ducmV2LnhtbFBLBQYAAAAABAAEAPMAAACSBQAAAAA=&#10;" w14:anchorId="6BE430C9">
                <v:textbox>
                  <w:txbxContent>
                    <w:p w:rsidRPr="00362147" w:rsidR="00362147" w:rsidP="00362147" w:rsidRDefault="00362147" w14:paraId="6460729E" w14:textId="39F9F803">
                      <w:pPr>
                        <w:jc w:val="center"/>
                        <w:rPr>
                          <w:b/>
                          <w:bCs/>
                          <w:color w:val="FFFFFF" w:themeColor="background1"/>
                          <w:sz w:val="2"/>
                          <w:szCs w:val="2"/>
                        </w:rPr>
                      </w:pPr>
                      <w:r w:rsidRPr="00362147">
                        <w:rPr>
                          <w:b/>
                          <w:bCs/>
                          <w:color w:val="FFFFFF" w:themeColor="background1"/>
                          <w:sz w:val="12"/>
                          <w:szCs w:val="12"/>
                        </w:rPr>
                        <w:t>RETROALIMENTACI</w:t>
                      </w:r>
                      <w:r w:rsidRPr="00362147">
                        <w:rPr>
                          <w:rFonts w:cstheme="minorHAnsi"/>
                          <w:b/>
                          <w:bCs/>
                          <w:color w:val="FFFFFF" w:themeColor="background1"/>
                          <w:sz w:val="12"/>
                          <w:szCs w:val="12"/>
                        </w:rPr>
                        <w:t>Ó</w:t>
                      </w:r>
                      <w:r w:rsidRPr="00362147">
                        <w:rPr>
                          <w:b/>
                          <w:bCs/>
                          <w:color w:val="FFFFFF" w:themeColor="background1"/>
                          <w:sz w:val="12"/>
                          <w:szCs w:val="12"/>
                        </w:rPr>
                        <w:t>N GENERAL</w:t>
                      </w:r>
                    </w:p>
                  </w:txbxContent>
                </v:textbox>
              </v:shape>
            </w:pict>
          </mc:Fallback>
        </mc:AlternateContent>
      </w:r>
      <w:r>
        <w:rPr>
          <w:b/>
          <w:noProof/>
          <w:color w:val="000000"/>
          <w:lang w:val="fr-FR"/>
        </w:rPr>
        <mc:AlternateContent>
          <mc:Choice Requires="wps">
            <w:drawing>
              <wp:anchor distT="0" distB="0" distL="114300" distR="114300" simplePos="0" relativeHeight="251673600" behindDoc="0" locked="0" layoutInCell="1" allowOverlap="1" wp14:anchorId="4EACB2FA" wp14:editId="16BE6311">
                <wp:simplePos x="0" y="0"/>
                <wp:positionH relativeFrom="column">
                  <wp:posOffset>1329690</wp:posOffset>
                </wp:positionH>
                <wp:positionV relativeFrom="paragraph">
                  <wp:posOffset>1905</wp:posOffset>
                </wp:positionV>
                <wp:extent cx="679450" cy="358775"/>
                <wp:effectExtent l="0" t="0" r="6350" b="3175"/>
                <wp:wrapNone/>
                <wp:docPr id="1236540266" name="Text Box 7"/>
                <wp:cNvGraphicFramePr/>
                <a:graphic xmlns:a="http://schemas.openxmlformats.org/drawingml/2006/main">
                  <a:graphicData uri="http://schemas.microsoft.com/office/word/2010/wordprocessingShape">
                    <wps:wsp>
                      <wps:cNvSpPr txBox="1"/>
                      <wps:spPr>
                        <a:xfrm>
                          <a:off x="0" y="0"/>
                          <a:ext cx="679450" cy="358775"/>
                        </a:xfrm>
                        <a:prstGeom prst="rect">
                          <a:avLst/>
                        </a:prstGeom>
                        <a:solidFill>
                          <a:schemeClr val="accent2"/>
                        </a:solidFill>
                        <a:ln w="6350">
                          <a:noFill/>
                        </a:ln>
                      </wps:spPr>
                      <wps:txbx>
                        <w:txbxContent>
                          <w:p w:rsidRPr="00362147" w:rsidR="00362147" w:rsidP="00362147" w:rsidRDefault="00362147" w14:paraId="0C454F2E" w14:textId="5163C496">
                            <w:pPr>
                              <w:jc w:val="center"/>
                              <w:rPr>
                                <w:b/>
                                <w:bCs/>
                                <w:color w:val="FFFFFF" w:themeColor="background1"/>
                                <w:sz w:val="2"/>
                                <w:szCs w:val="2"/>
                              </w:rPr>
                            </w:pPr>
                            <w:r w:rsidRPr="00362147">
                              <w:rPr>
                                <w:b/>
                                <w:bCs/>
                                <w:color w:val="FFFFFF" w:themeColor="background1"/>
                                <w:sz w:val="12"/>
                                <w:szCs w:val="12"/>
                              </w:rPr>
                              <w:t>RETROALIMENTACI</w:t>
                            </w:r>
                            <w:r w:rsidRPr="00362147">
                              <w:rPr>
                                <w:rFonts w:cstheme="minorHAnsi"/>
                                <w:b/>
                                <w:bCs/>
                                <w:color w:val="FFFFFF" w:themeColor="background1"/>
                                <w:sz w:val="12"/>
                                <w:szCs w:val="12"/>
                              </w:rPr>
                              <w:t>Ó</w:t>
                            </w:r>
                            <w:r w:rsidRPr="00362147">
                              <w:rPr>
                                <w:b/>
                                <w:bCs/>
                                <w:color w:val="FFFFFF" w:themeColor="background1"/>
                                <w:sz w:val="12"/>
                                <w:szCs w:val="12"/>
                              </w:rPr>
                              <w:t>N SENSIBLE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6" style="position:absolute;left:0;text-align:left;margin-left:104.7pt;margin-top:.15pt;width:53.5pt;height:2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ed7d31 [320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ktLwIAAF8EAAAOAAAAZHJzL2Uyb0RvYy54bWysVEtvGjEQvlfqf7B8LwsEQrJiiSgRVSWU&#10;RCJVzsZrgyWvx7UNu/TXd+xdHkl7qnox89p5fPMN04em0uQgnFdgCjro9SkRhkOpzLagP16XX+4o&#10;8YGZkmkwoqBH4enD7POnaW1zMYQd6FI4gkmMz2tb0F0INs8yz3eiYr4HVhh0SnAVC6i6bVY6VmP2&#10;SmfDfv82q8GV1gEX3qP1sXXSWcovpeDhWUovAtEFxd5Cel16N/HNZlOWbx2zO8W7Ntg/dFExZbDo&#10;OdUjC4zsnfojVaW4Aw8y9DhUGUipuEgz4DSD/odp1jtmRZoFwfH2DJP/f2n502FtXxwJzVdocIER&#10;kNr63KMxztNIV8Vf7JSgHyE8nmETTSAcjbeT+9EYPRxdN+O7yWQcs2SXj63z4ZuAikShoA63ksBi&#10;h5UPbegpJNbyoFW5VFonJTJBLLQjB4Y7ZJwLE4ZdgXeR2pAam7nBVuKHBmKKNrs22M9lrCiFZtMQ&#10;VeLIiQTRtIHyiFA4aFniLV8qbHjFfHhhDmmBMyLVwzM+UgMWg06iZAfu19/sMR63hV5KaqRZQf3P&#10;PXOCEv3d4B7vB6NR5GVSRuPJEBV37dlce8y+WgCiMMCjsjyJMT7okygdVG94EfNYFV3McKxd0HAS&#10;F6ElP14UF/N5CkImWhZWZm15TB3Bi+t4bd6Ys93OAi77CU6EZPmH1bWxLezzfQCp0l4vqHb4I4sT&#10;M7qLi2dyraeoy//C7DcAAAD//wMAUEsDBBQABgAIAAAAIQCPhiyA2gAAAAcBAAAPAAAAZHJzL2Rv&#10;d25yZXYueG1sTI7BToNAFEX3Jv7D5Jm4swNFSUt5NEg0rq1+wJR5BQLzBpmh4N87rnR5c2/OPflx&#10;NYO40uQ6ywjxJgJBXFvdcYPw+fH6sAPhvGKtBsuE8E0OjsXtTa4ybRd+p+vJNyJA2GUKofV+zKR0&#10;dUtGuY0diUN3sZNRPsSpkXpSS4CbQW6jKJVGdRweWjVS1VLdn2aD8JwO61v50sf9V9/t5yReqqoq&#10;Ee/v1vIAwtPq/8bwqx/UoQhOZzuzdmJA2Eb7xzBFSECEOonTEM8IT+kOZJHL//7FDwAAAP//AwBQ&#10;SwECLQAUAAYACAAAACEAtoM4kv4AAADhAQAAEwAAAAAAAAAAAAAAAAAAAAAAW0NvbnRlbnRfVHlw&#10;ZXNdLnhtbFBLAQItABQABgAIAAAAIQA4/SH/1gAAAJQBAAALAAAAAAAAAAAAAAAAAC8BAABfcmVs&#10;cy8ucmVsc1BLAQItABQABgAIAAAAIQDl75ktLwIAAF8EAAAOAAAAAAAAAAAAAAAAAC4CAABkcnMv&#10;ZTJvRG9jLnhtbFBLAQItABQABgAIAAAAIQCPhiyA2gAAAAcBAAAPAAAAAAAAAAAAAAAAAIkEAABk&#10;cnMvZG93bnJldi54bWxQSwUGAAAAAAQABADzAAAAkAUAAAAA&#10;" w14:anchorId="4EACB2FA">
                <v:textbox>
                  <w:txbxContent>
                    <w:p w:rsidRPr="00362147" w:rsidR="00362147" w:rsidP="00362147" w:rsidRDefault="00362147" w14:paraId="0C454F2E" w14:textId="5163C496">
                      <w:pPr>
                        <w:jc w:val="center"/>
                        <w:rPr>
                          <w:b/>
                          <w:bCs/>
                          <w:color w:val="FFFFFF" w:themeColor="background1"/>
                          <w:sz w:val="2"/>
                          <w:szCs w:val="2"/>
                        </w:rPr>
                      </w:pPr>
                      <w:r w:rsidRPr="00362147">
                        <w:rPr>
                          <w:b/>
                          <w:bCs/>
                          <w:color w:val="FFFFFF" w:themeColor="background1"/>
                          <w:sz w:val="12"/>
                          <w:szCs w:val="12"/>
                        </w:rPr>
                        <w:t>RETROALIMENTACI</w:t>
                      </w:r>
                      <w:r w:rsidRPr="00362147">
                        <w:rPr>
                          <w:rFonts w:cstheme="minorHAnsi"/>
                          <w:b/>
                          <w:bCs/>
                          <w:color w:val="FFFFFF" w:themeColor="background1"/>
                          <w:sz w:val="12"/>
                          <w:szCs w:val="12"/>
                        </w:rPr>
                        <w:t>Ó</w:t>
                      </w:r>
                      <w:r w:rsidRPr="00362147">
                        <w:rPr>
                          <w:b/>
                          <w:bCs/>
                          <w:color w:val="FFFFFF" w:themeColor="background1"/>
                          <w:sz w:val="12"/>
                          <w:szCs w:val="12"/>
                        </w:rPr>
                        <w:t>N SENSIBLE</w:t>
                      </w:r>
                    </w:p>
                  </w:txbxContent>
                </v:textbox>
              </v:shape>
            </w:pict>
          </mc:Fallback>
        </mc:AlternateContent>
      </w:r>
      <w:r>
        <w:rPr>
          <w:b/>
          <w:noProof/>
          <w:color w:val="000000"/>
          <w:lang w:val="fr-FR"/>
        </w:rPr>
        <mc:AlternateContent>
          <mc:Choice Requires="wps">
            <w:drawing>
              <wp:anchor distT="0" distB="0" distL="114300" distR="114300" simplePos="0" relativeHeight="251671552" behindDoc="0" locked="0" layoutInCell="1" allowOverlap="1" wp14:anchorId="2D99DA77" wp14:editId="20EB4ACF">
                <wp:simplePos x="0" y="0"/>
                <wp:positionH relativeFrom="column">
                  <wp:posOffset>4028440</wp:posOffset>
                </wp:positionH>
                <wp:positionV relativeFrom="paragraph">
                  <wp:posOffset>17780</wp:posOffset>
                </wp:positionV>
                <wp:extent cx="679450" cy="358775"/>
                <wp:effectExtent l="0" t="0" r="6350" b="3175"/>
                <wp:wrapNone/>
                <wp:docPr id="73667150" name="Text Box 7"/>
                <wp:cNvGraphicFramePr/>
                <a:graphic xmlns:a="http://schemas.openxmlformats.org/drawingml/2006/main">
                  <a:graphicData uri="http://schemas.microsoft.com/office/word/2010/wordprocessingShape">
                    <wps:wsp>
                      <wps:cNvSpPr txBox="1"/>
                      <wps:spPr>
                        <a:xfrm>
                          <a:off x="0" y="0"/>
                          <a:ext cx="679450" cy="358775"/>
                        </a:xfrm>
                        <a:prstGeom prst="rect">
                          <a:avLst/>
                        </a:prstGeom>
                        <a:solidFill>
                          <a:srgbClr val="FF99CC"/>
                        </a:solidFill>
                        <a:ln w="6350">
                          <a:noFill/>
                        </a:ln>
                      </wps:spPr>
                      <wps:txbx>
                        <w:txbxContent>
                          <w:p w:rsidRPr="00362147" w:rsidR="00362147" w:rsidP="00362147" w:rsidRDefault="00362147" w14:paraId="08F7905B" w14:textId="5C76FCF0">
                            <w:pPr>
                              <w:jc w:val="center"/>
                              <w:rPr>
                                <w:b/>
                                <w:bCs/>
                                <w:color w:val="FFFFFF" w:themeColor="background1"/>
                                <w:sz w:val="12"/>
                                <w:szCs w:val="12"/>
                              </w:rPr>
                            </w:pPr>
                            <w:r w:rsidRPr="00362147">
                              <w:rPr>
                                <w:b/>
                                <w:bCs/>
                                <w:color w:val="FFFFFF" w:themeColor="background1"/>
                                <w:sz w:val="12"/>
                                <w:szCs w:val="12"/>
                              </w:rPr>
                              <w:t>RETROALIMENTACI</w:t>
                            </w:r>
                            <w:r w:rsidRPr="00362147">
                              <w:rPr>
                                <w:rFonts w:cstheme="minorHAnsi"/>
                                <w:b/>
                                <w:bCs/>
                                <w:color w:val="FFFFFF" w:themeColor="background1"/>
                                <w:sz w:val="12"/>
                                <w:szCs w:val="12"/>
                              </w:rPr>
                              <w:t>Ó</w:t>
                            </w:r>
                            <w:r w:rsidRPr="00362147">
                              <w:rPr>
                                <w:b/>
                                <w:bCs/>
                                <w:color w:val="FFFFFF" w:themeColor="background1"/>
                                <w:sz w:val="12"/>
                                <w:szCs w:val="12"/>
                              </w:rPr>
                              <w:t>N SOBRE 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7" style="position:absolute;left:0;text-align:left;margin-left:317.2pt;margin-top:1.4pt;width:53.5pt;height:2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f9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vcMQIAAFwEAAAOAAAAZHJzL2Uyb0RvYy54bWysVEtvGjEQvlfqf7B8LwsEQlixRJSIqlKU&#10;RCJVzsZrgyWvx7UNu/TXd+xdHkl7qnrxznjG8/i+mZ3dN5UmB+G8AlPQQa9PiTAcSmW2Bf3xuvpy&#10;R4kPzJRMgxEFPQpP7+efP81qm4sh7ECXwhEMYnxe24LuQrB5lnm+ExXzPbDCoFGCq1hA1W2z0rEa&#10;o1c6G/b7t1kNrrQOuPAebx9aI52n+FIKHp6l9CIQXVCsLaTTpXMTz2w+Y/nWMbtTvCuD/UMVFVMG&#10;k55DPbDAyN6pP0JVijvwIEOPQ5WBlIqL1AN2M+h/6Ga9Y1akXhAcb88w+f8Xlj8d1vbFkdB8hQYJ&#10;jIDU1uceL2M/jXRV/GKlBO0I4fEMm2gC4Xh5O5mOxmjhaLoZ300m4xgluzy2zodvAioShYI6ZCWB&#10;xQ6PPrSuJ5eYy4NW5UppnRS33Sy1IweGDK5W0+ly2UV/56YNqbGSG6wjvjIQ37ehtcFiLj1FKTSb&#10;hqgS+z03vIHyiDg4aEfEW75SWO0j8+GFOZwJbBDnPDzjITVgMugkSnbgfv3tPvojVWilpMYZK6j/&#10;uWdOUKK/GyRxOhiN4lAmZTSeDFFx15bNtcXsqyUgCAPcKMuTGP2DPonSQfWG67CIWdHEDMfcBQ0n&#10;cRnaycd14mKxSE44hpaFR7O2PIaO4EUuXps35mxHWECmn+A0jSz/wFvr28K+2AeQKpEagW5R7fDH&#10;EU5j0a1b3JFrPXldfgrz3wAAAP//AwBQSwMEFAAGAAgAAAAhAMV93x3cAAAACAEAAA8AAABkcnMv&#10;ZG93bnJldi54bWxMj8FOwzAQRO9I/IO1SFwQddKkhYY4FUKCMxQu3Jx4SSLsdbDdNuXrWU5wHM3o&#10;zUy9nZ0VBwxx9KQgX2QgkDpvRuoVvL0+Xt+CiEmT0dYTKjhhhG1zflbryvgjveBhl3rBEIqVVjCk&#10;NFVSxm5Ap+PCT0jsffjgdGIZemmCPjLcWbnMsrV0eiRuGPSEDwN2n7u9U7Bctfb5i66G7xjeT0VG&#10;9ilscqUuL+b7OxAJ5/QXht/5PB0a3tT6PZkorIJ1UZYcZRg/YP+mzFm3ClabAmRTy/8Hmh8AAAD/&#10;/wMAUEsBAi0AFAAGAAgAAAAhALaDOJL+AAAA4QEAABMAAAAAAAAAAAAAAAAAAAAAAFtDb250ZW50&#10;X1R5cGVzXS54bWxQSwECLQAUAAYACAAAACEAOP0h/9YAAACUAQAACwAAAAAAAAAAAAAAAAAvAQAA&#10;X3JlbHMvLnJlbHNQSwECLQAUAAYACAAAACEAxAEb3DECAABcBAAADgAAAAAAAAAAAAAAAAAuAgAA&#10;ZHJzL2Uyb0RvYy54bWxQSwECLQAUAAYACAAAACEAxX3fHdwAAAAIAQAADwAAAAAAAAAAAAAAAACL&#10;BAAAZHJzL2Rvd25yZXYueG1sUEsFBgAAAAAEAAQA8wAAAJQFAAAAAA==&#10;" w14:anchorId="2D99DA77">
                <v:textbox>
                  <w:txbxContent>
                    <w:p w:rsidRPr="00362147" w:rsidR="00362147" w:rsidP="00362147" w:rsidRDefault="00362147" w14:paraId="08F7905B" w14:textId="5C76FCF0">
                      <w:pPr>
                        <w:jc w:val="center"/>
                        <w:rPr>
                          <w:b/>
                          <w:bCs/>
                          <w:color w:val="FFFFFF" w:themeColor="background1"/>
                          <w:sz w:val="12"/>
                          <w:szCs w:val="12"/>
                        </w:rPr>
                      </w:pPr>
                      <w:r w:rsidRPr="00362147">
                        <w:rPr>
                          <w:b/>
                          <w:bCs/>
                          <w:color w:val="FFFFFF" w:themeColor="background1"/>
                          <w:sz w:val="12"/>
                          <w:szCs w:val="12"/>
                        </w:rPr>
                        <w:t>RETROALIMENTACI</w:t>
                      </w:r>
                      <w:r w:rsidRPr="00362147">
                        <w:rPr>
                          <w:rFonts w:cstheme="minorHAnsi"/>
                          <w:b/>
                          <w:bCs/>
                          <w:color w:val="FFFFFF" w:themeColor="background1"/>
                          <w:sz w:val="12"/>
                          <w:szCs w:val="12"/>
                        </w:rPr>
                        <w:t>Ó</w:t>
                      </w:r>
                      <w:r w:rsidRPr="00362147">
                        <w:rPr>
                          <w:b/>
                          <w:bCs/>
                          <w:color w:val="FFFFFF" w:themeColor="background1"/>
                          <w:sz w:val="12"/>
                          <w:szCs w:val="12"/>
                        </w:rPr>
                        <w:t>N SOBRE EL PROYECTO</w:t>
                      </w:r>
                    </w:p>
                  </w:txbxContent>
                </v:textbox>
              </v:shape>
            </w:pict>
          </mc:Fallback>
        </mc:AlternateContent>
      </w:r>
    </w:p>
    <w:p w:rsidRPr="00C442D7" w:rsidR="00A57F3C" w:rsidP="00945CA8" w:rsidRDefault="00A57F3C" w14:paraId="4D7FDB4F" w14:textId="52CA0C4C">
      <w:pPr>
        <w:pBdr>
          <w:top w:val="nil"/>
          <w:left w:val="nil"/>
          <w:bottom w:val="nil"/>
          <w:right w:val="nil"/>
          <w:between w:val="nil"/>
        </w:pBdr>
        <w:ind w:left="1440"/>
        <w:rPr>
          <w:b/>
          <w:color w:val="000000"/>
          <w:lang w:val="es-EC"/>
        </w:rPr>
      </w:pPr>
    </w:p>
    <w:p w:rsidRPr="00C442D7" w:rsidR="00A57F3C" w:rsidP="00945CA8" w:rsidRDefault="00A57F3C" w14:paraId="432581F5" w14:textId="7C1FD720">
      <w:pPr>
        <w:pBdr>
          <w:top w:val="nil"/>
          <w:left w:val="nil"/>
          <w:bottom w:val="nil"/>
          <w:right w:val="nil"/>
          <w:between w:val="nil"/>
        </w:pBdr>
        <w:ind w:left="1440"/>
        <w:rPr>
          <w:b/>
          <w:color w:val="000000"/>
          <w:lang w:val="es-EC"/>
        </w:rPr>
      </w:pPr>
    </w:p>
    <w:p w:rsidRPr="00C442D7" w:rsidR="00A57F3C" w:rsidP="00945CA8" w:rsidRDefault="00A57F3C" w14:paraId="7D88DCCB" w14:textId="0704A0E5">
      <w:pPr>
        <w:pBdr>
          <w:top w:val="nil"/>
          <w:left w:val="nil"/>
          <w:bottom w:val="nil"/>
          <w:right w:val="nil"/>
          <w:between w:val="nil"/>
        </w:pBdr>
        <w:ind w:left="1440"/>
        <w:rPr>
          <w:b/>
          <w:color w:val="000000"/>
          <w:lang w:val="es-EC"/>
        </w:rPr>
      </w:pPr>
    </w:p>
    <w:p w:rsidRPr="00C442D7" w:rsidR="00A57F3C" w:rsidP="00945CA8" w:rsidRDefault="00A57F3C" w14:paraId="2C8B8213" w14:textId="7F09E3D2">
      <w:pPr>
        <w:pBdr>
          <w:top w:val="nil"/>
          <w:left w:val="nil"/>
          <w:bottom w:val="nil"/>
          <w:right w:val="nil"/>
          <w:between w:val="nil"/>
        </w:pBdr>
        <w:ind w:left="1440"/>
        <w:rPr>
          <w:b/>
          <w:color w:val="000000"/>
          <w:lang w:val="es-EC"/>
        </w:rPr>
      </w:pPr>
    </w:p>
    <w:p w:rsidRPr="00C442D7" w:rsidR="00A57F3C" w:rsidP="00945CA8" w:rsidRDefault="00A57F3C" w14:paraId="3975F616" w14:textId="6EB4118A">
      <w:pPr>
        <w:pBdr>
          <w:top w:val="nil"/>
          <w:left w:val="nil"/>
          <w:bottom w:val="nil"/>
          <w:right w:val="nil"/>
          <w:between w:val="nil"/>
        </w:pBdr>
        <w:ind w:left="1440"/>
        <w:rPr>
          <w:b/>
          <w:color w:val="000000"/>
          <w:lang w:val="es-EC"/>
        </w:rPr>
      </w:pPr>
    </w:p>
    <w:p w:rsidRPr="00C442D7" w:rsidR="00A57F3C" w:rsidP="00945CA8" w:rsidRDefault="00A57F3C" w14:paraId="1276E30E" w14:textId="297FE01C">
      <w:pPr>
        <w:pBdr>
          <w:top w:val="nil"/>
          <w:left w:val="nil"/>
          <w:bottom w:val="nil"/>
          <w:right w:val="nil"/>
          <w:between w:val="nil"/>
        </w:pBdr>
        <w:ind w:left="1440"/>
        <w:rPr>
          <w:b/>
          <w:color w:val="000000"/>
          <w:lang w:val="es-EC"/>
        </w:rPr>
      </w:pPr>
    </w:p>
    <w:p w:rsidRPr="00C442D7" w:rsidR="00A57F3C" w:rsidP="00945CA8" w:rsidRDefault="000E62A2" w14:paraId="46549EFB" w14:textId="321B14D4">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78720" behindDoc="0" locked="0" layoutInCell="1" allowOverlap="1" wp14:anchorId="47739F51" wp14:editId="63A96248">
                <wp:simplePos x="0" y="0"/>
                <wp:positionH relativeFrom="column">
                  <wp:posOffset>2463165</wp:posOffset>
                </wp:positionH>
                <wp:positionV relativeFrom="paragraph">
                  <wp:posOffset>64135</wp:posOffset>
                </wp:positionV>
                <wp:extent cx="1289050" cy="320675"/>
                <wp:effectExtent l="0" t="0" r="6350" b="3175"/>
                <wp:wrapNone/>
                <wp:docPr id="294914076" name="Text Box 8"/>
                <wp:cNvGraphicFramePr/>
                <a:graphic xmlns:a="http://schemas.openxmlformats.org/drawingml/2006/main">
                  <a:graphicData uri="http://schemas.microsoft.com/office/word/2010/wordprocessingShape">
                    <wps:wsp>
                      <wps:cNvSpPr txBox="1"/>
                      <wps:spPr>
                        <a:xfrm>
                          <a:off x="0" y="0"/>
                          <a:ext cx="1289050" cy="320675"/>
                        </a:xfrm>
                        <a:prstGeom prst="rect">
                          <a:avLst/>
                        </a:prstGeom>
                        <a:solidFill>
                          <a:schemeClr val="lt1"/>
                        </a:solidFill>
                        <a:ln w="6350">
                          <a:noFill/>
                        </a:ln>
                      </wps:spPr>
                      <wps:txbx>
                        <w:txbxContent>
                          <w:p w:rsidRPr="00362147" w:rsidR="00362147" w:rsidP="00362147" w:rsidRDefault="00362147" w14:paraId="3FBBEE78" w14:textId="33AD2C1D">
                            <w:pPr>
                              <w:rPr>
                                <w:b/>
                                <w:bCs/>
                                <w:color w:val="ED7D31" w:themeColor="accent2"/>
                                <w:sz w:val="6"/>
                                <w:szCs w:val="6"/>
                              </w:rPr>
                            </w:pPr>
                            <w:r w:rsidRPr="00362147">
                              <w:rPr>
                                <w:b/>
                                <w:bCs/>
                                <w:color w:val="ED7D31" w:themeColor="accent2"/>
                                <w:sz w:val="14"/>
                                <w:szCs w:val="14"/>
                              </w:rPr>
                              <w:t>PUNTO FOCAL CEA/RESPONSABLE 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left:0;text-align:left;margin-left:193.95pt;margin-top:5.05pt;width:101.5pt;height:2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NNLwIAAFwEAAAOAAAAZHJzL2Uyb0RvYy54bWysVEtv2zAMvg/YfxB0X+ykSdoacYosRYYB&#10;QVsgHXpWZCkRIIuapMTOfv0oOa92Ow27yKRI8fHxoycPba3JXjivwJS038spEYZDpcympD9eF1/u&#10;KPGBmYppMKKkB+Hpw/Tzp0ljCzGALehKOIJBjC8aW9JtCLbIMs+3oma+B1YYNEpwNQuouk1WOdZg&#10;9FpngzwfZw24yjrgwnu8feyMdJriSyl4eJbSi0B0SbG2kE6XznU8s+mEFRvH7FbxYxnsH6qomTKY&#10;9BzqkQVGdk79EapW3IEHGXoc6gykVFykHrCbfv6hm9WWWZF6QXC8PcPk/19Y/rRf2RdHQvsVWhxg&#10;BKSxvvB4GftppavjFyslaEcID2fYRBsIj48Gd/f5CE0cbTeDfHw7imGyy2vrfPgmoCZRKKnDsSS0&#10;2H7pQ+d6conJPGhVLZTWSYlUEHPtyJ7hEHVINWLwd17akKak4xssIz4yEJ93kbXBWi49RSm065ao&#10;KpZ+angN1QFxcNBRxFu+UFjskvnwwhxyAvtDnodnPKQGTAZHiZItuF9/u4/+OCq0UtIgx0rqf+6Y&#10;E5To7waHeN8fDiMpkzIc3Q5QcdeW9bXF7Oo5IAJ93CjLkxj9gz6J0kH9huswi1nRxAzH3CUNJ3Ee&#10;OubjOnExmyUnpKFlYWlWlsfQEbw4itf2jTl7nFfAST/BiY2s+DC2zreDfbYLIFWaaQS6Q/WIP1I4&#10;seK4bnFHrvXkdfkpTH8DAAD//wMAUEsDBBQABgAIAAAAIQDX+OeR4AAAAAkBAAAPAAAAZHJzL2Rv&#10;d25yZXYueG1sTI/LTsMwEEX3SPyDNUhsELVL1LQNcSqEeEjsaHiInRsPSUQ8jmI3CX/PsILlzD26&#10;cybfza4TIw6h9aRhuVAgkCpvW6o1vJT3lxsQIRqypvOEGr4xwK44PclNZv1EzzjuYy24hEJmNDQx&#10;9pmUoWrQmbDwPRJnn35wJvI41NIOZuJy18krpVLpTEt8oTE93jZYfe2PTsPHRf3+FOaH1ylZJf3d&#10;41iu32yp9fnZfHMNIuIc/2D41Wd1KNjp4I9kg+g0JJv1llEO1BIEA6ut4sVBQ6pSkEUu/39Q/AAA&#10;AP//AwBQSwECLQAUAAYACAAAACEAtoM4kv4AAADhAQAAEwAAAAAAAAAAAAAAAAAAAAAAW0NvbnRl&#10;bnRfVHlwZXNdLnhtbFBLAQItABQABgAIAAAAIQA4/SH/1gAAAJQBAAALAAAAAAAAAAAAAAAAAC8B&#10;AABfcmVscy8ucmVsc1BLAQItABQABgAIAAAAIQAW4VNNLwIAAFwEAAAOAAAAAAAAAAAAAAAAAC4C&#10;AABkcnMvZTJvRG9jLnhtbFBLAQItABQABgAIAAAAIQDX+OeR4AAAAAkBAAAPAAAAAAAAAAAAAAAA&#10;AIkEAABkcnMvZG93bnJldi54bWxQSwUGAAAAAAQABADzAAAAlgUAAAAA&#10;" w14:anchorId="47739F51">
                <v:textbox>
                  <w:txbxContent>
                    <w:p w:rsidRPr="00362147" w:rsidR="00362147" w:rsidP="00362147" w:rsidRDefault="00362147" w14:paraId="3FBBEE78" w14:textId="33AD2C1D">
                      <w:pPr>
                        <w:rPr>
                          <w:b/>
                          <w:bCs/>
                          <w:color w:val="ED7D31" w:themeColor="accent2"/>
                          <w:sz w:val="6"/>
                          <w:szCs w:val="6"/>
                        </w:rPr>
                      </w:pPr>
                      <w:r w:rsidRPr="00362147">
                        <w:rPr>
                          <w:b/>
                          <w:bCs/>
                          <w:color w:val="ED7D31" w:themeColor="accent2"/>
                          <w:sz w:val="14"/>
                          <w:szCs w:val="14"/>
                        </w:rPr>
                        <w:t>PUNTO FOCAL CEA/RESPONSABLE IM</w:t>
                      </w:r>
                    </w:p>
                  </w:txbxContent>
                </v:textbox>
              </v:shape>
            </w:pict>
          </mc:Fallback>
        </mc:AlternateContent>
      </w:r>
      <w:r w:rsidR="00362147">
        <w:rPr>
          <w:b/>
          <w:noProof/>
          <w:color w:val="000000"/>
          <w:lang w:val="fr-FR"/>
        </w:rPr>
        <mc:AlternateContent>
          <mc:Choice Requires="wps">
            <w:drawing>
              <wp:anchor distT="0" distB="0" distL="114300" distR="114300" simplePos="0" relativeHeight="251680768" behindDoc="0" locked="0" layoutInCell="1" allowOverlap="1" wp14:anchorId="30F27B7F" wp14:editId="742C4D34">
                <wp:simplePos x="0" y="0"/>
                <wp:positionH relativeFrom="column">
                  <wp:posOffset>3803015</wp:posOffset>
                </wp:positionH>
                <wp:positionV relativeFrom="paragraph">
                  <wp:posOffset>55245</wp:posOffset>
                </wp:positionV>
                <wp:extent cx="1289050" cy="215900"/>
                <wp:effectExtent l="0" t="0" r="6350" b="0"/>
                <wp:wrapNone/>
                <wp:docPr id="227774213" name="Text Box 8"/>
                <wp:cNvGraphicFramePr/>
                <a:graphic xmlns:a="http://schemas.openxmlformats.org/drawingml/2006/main">
                  <a:graphicData uri="http://schemas.microsoft.com/office/word/2010/wordprocessingShape">
                    <wps:wsp>
                      <wps:cNvSpPr txBox="1"/>
                      <wps:spPr>
                        <a:xfrm>
                          <a:off x="0" y="0"/>
                          <a:ext cx="1289050" cy="215900"/>
                        </a:xfrm>
                        <a:prstGeom prst="rect">
                          <a:avLst/>
                        </a:prstGeom>
                        <a:solidFill>
                          <a:schemeClr val="lt1"/>
                        </a:solidFill>
                        <a:ln w="6350">
                          <a:noFill/>
                        </a:ln>
                      </wps:spPr>
                      <wps:txbx>
                        <w:txbxContent>
                          <w:p w:rsidRPr="00362147" w:rsidR="00362147" w:rsidP="00362147" w:rsidRDefault="00362147" w14:paraId="7C4C2224" w14:textId="3F081384">
                            <w:pPr>
                              <w:rPr>
                                <w:b/>
                                <w:bCs/>
                                <w:color w:val="ED7D31" w:themeColor="accent2"/>
                                <w:sz w:val="6"/>
                                <w:szCs w:val="6"/>
                              </w:rPr>
                            </w:pPr>
                            <w:r w:rsidRPr="00362147">
                              <w:rPr>
                                <w:b/>
                                <w:bCs/>
                                <w:color w:val="ED7D31" w:themeColor="accent2"/>
                                <w:sz w:val="14"/>
                                <w:szCs w:val="14"/>
                              </w:rPr>
                              <w:t>EQUIPO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9" style="position:absolute;left:0;text-align:left;margin-left:299.45pt;margin-top:4.35pt;width:101.5pt;height:1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tBMAIAAFwEAAAOAAAAZHJzL2Uyb0RvYy54bWysVEtv2zAMvg/YfxB0X+ykSdcYcYosRYYB&#10;RVsgHXpWZCkWIIuapMTOfv0oOa91Ow27yKRI8fF9pGf3XaPJXjivwJR0OMgpEYZDpcy2pN9fV5/u&#10;KPGBmYppMKKkB+Hp/fzjh1lrCzGCGnQlHMEgxhetLWkdgi2yzPNaNMwPwAqDRgmuYQFVt80qx1qM&#10;3uhslOe3WQuusg648B5vH3ojnaf4UgoenqX0IhBdUqwtpNOlcxPPbD5jxdYxWyt+LIP9QxUNUwaT&#10;nkM9sMDIzqk/QjWKO/Agw4BDk4GUiovUA3YzzN91s66ZFakXBMfbM0z+/4XlT/u1fXEkdF+gQwIj&#10;IK31hcfL2E8nXRO/WClBO0J4OMMmukB4fDS6m+YTNHG0jYaTaZ5wzS6vrfPhq4CGRKGkDmlJaLH9&#10;ow+YEV1PLjGZB62qldI6KXEUxFI7smdIog6pRnzxm5c2pC3p7Q2WER8ZiM/7yNpggktPUQrdpiOq&#10;wtJvTg1voDogDg76EfGWrxQW+8h8eGEOZwL7wzkPz3hIDZgMjhIlNbiff7uP/kgVWilpccZK6n/s&#10;mBOU6G8GSZwOx+M4lEkZTz6PUHHXls21xeyaJSACQ9woy5MY/YM+idJB84brsIhZ0cQMx9wlDSdx&#10;GfrJx3XiYrFITjiGloVHs7Y8ho7gRSpeuzfm7JGvgEw/wWkaWfGOtt63h32xCyBV4jQC3aN6xB9H&#10;OFF9XLe4I9d68rr8FOa/AAAA//8DAFBLAwQUAAYACAAAACEANS8/T+AAAAAIAQAADwAAAGRycy9k&#10;b3ducmV2LnhtbEyPQU+DQBSE7yb+h80z8WLapa0VijwaY9Qm3ixV423LPoHIviXsFvDfu570OJnJ&#10;zDfZdjKtGKh3jWWExTwCQVxa3XCFcCgeZwkI5xVr1VomhG9ysM3PzzKVajvyCw17X4lQwi5VCLX3&#10;XSqlK2syys1tRxy8T9sb5YPsK6l7NYZy08plFN1IoxoOC7Xq6L6m8mt/MggfV9X7s5ueXsfVetU9&#10;7IYiftMF4uXFdHcLwtPk/8Lwix/QIQ9MR3ti7USLsN4kmxBFSGIQwU+iRdBHhOtlDDLP5P8D+Q8A&#10;AAD//wMAUEsBAi0AFAAGAAgAAAAhALaDOJL+AAAA4QEAABMAAAAAAAAAAAAAAAAAAAAAAFtDb250&#10;ZW50X1R5cGVzXS54bWxQSwECLQAUAAYACAAAACEAOP0h/9YAAACUAQAACwAAAAAAAAAAAAAAAAAv&#10;AQAAX3JlbHMvLnJlbHNQSwECLQAUAAYACAAAACEA2AirQTACAABcBAAADgAAAAAAAAAAAAAAAAAu&#10;AgAAZHJzL2Uyb0RvYy54bWxQSwECLQAUAAYACAAAACEANS8/T+AAAAAIAQAADwAAAAAAAAAAAAAA&#10;AACKBAAAZHJzL2Rvd25yZXYueG1sUEsFBgAAAAAEAAQA8wAAAJcFAAAAAA==&#10;" w14:anchorId="30F27B7F">
                <v:textbox>
                  <w:txbxContent>
                    <w:p w:rsidRPr="00362147" w:rsidR="00362147" w:rsidP="00362147" w:rsidRDefault="00362147" w14:paraId="7C4C2224" w14:textId="3F081384">
                      <w:pPr>
                        <w:rPr>
                          <w:b/>
                          <w:bCs/>
                          <w:color w:val="ED7D31" w:themeColor="accent2"/>
                          <w:sz w:val="6"/>
                          <w:szCs w:val="6"/>
                        </w:rPr>
                      </w:pPr>
                      <w:r w:rsidRPr="00362147">
                        <w:rPr>
                          <w:b/>
                          <w:bCs/>
                          <w:color w:val="ED7D31" w:themeColor="accent2"/>
                          <w:sz w:val="14"/>
                          <w:szCs w:val="14"/>
                        </w:rPr>
                        <w:t>EQUIPO DEL PROYECTO</w:t>
                      </w:r>
                    </w:p>
                  </w:txbxContent>
                </v:textbox>
              </v:shape>
            </w:pict>
          </mc:Fallback>
        </mc:AlternateContent>
      </w:r>
      <w:r w:rsidR="00362147">
        <w:rPr>
          <w:b/>
          <w:noProof/>
          <w:color w:val="000000"/>
          <w:lang w:val="fr-FR"/>
        </w:rPr>
        <mc:AlternateContent>
          <mc:Choice Requires="wps">
            <w:drawing>
              <wp:anchor distT="0" distB="0" distL="114300" distR="114300" simplePos="0" relativeHeight="251676672" behindDoc="0" locked="0" layoutInCell="1" allowOverlap="1" wp14:anchorId="7437EF22" wp14:editId="629AB70E">
                <wp:simplePos x="0" y="0"/>
                <wp:positionH relativeFrom="column">
                  <wp:posOffset>1110615</wp:posOffset>
                </wp:positionH>
                <wp:positionV relativeFrom="paragraph">
                  <wp:posOffset>36195</wp:posOffset>
                </wp:positionV>
                <wp:extent cx="1289050" cy="215900"/>
                <wp:effectExtent l="0" t="0" r="6350" b="0"/>
                <wp:wrapNone/>
                <wp:docPr id="1673900510" name="Text Box 8"/>
                <wp:cNvGraphicFramePr/>
                <a:graphic xmlns:a="http://schemas.openxmlformats.org/drawingml/2006/main">
                  <a:graphicData uri="http://schemas.microsoft.com/office/word/2010/wordprocessingShape">
                    <wps:wsp>
                      <wps:cNvSpPr txBox="1"/>
                      <wps:spPr>
                        <a:xfrm>
                          <a:off x="0" y="0"/>
                          <a:ext cx="1289050" cy="215900"/>
                        </a:xfrm>
                        <a:prstGeom prst="rect">
                          <a:avLst/>
                        </a:prstGeom>
                        <a:solidFill>
                          <a:schemeClr val="lt1"/>
                        </a:solidFill>
                        <a:ln w="6350">
                          <a:noFill/>
                        </a:ln>
                      </wps:spPr>
                      <wps:txbx>
                        <w:txbxContent>
                          <w:p w:rsidRPr="00362147" w:rsidR="00362147" w:rsidRDefault="00362147" w14:paraId="12609A1F" w14:textId="7525E3DB">
                            <w:pPr>
                              <w:rPr>
                                <w:b/>
                                <w:bCs/>
                                <w:color w:val="ED7D31" w:themeColor="accent2"/>
                                <w:sz w:val="16"/>
                                <w:szCs w:val="16"/>
                              </w:rPr>
                            </w:pPr>
                            <w:r w:rsidRPr="00362147">
                              <w:rPr>
                                <w:b/>
                                <w:bCs/>
                                <w:color w:val="ED7D31" w:themeColor="accent2"/>
                                <w:sz w:val="16"/>
                                <w:szCs w:val="16"/>
                              </w:rPr>
                              <w:t>DEPARTAMENTO RR.HH.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0" style="position:absolute;left:0;text-align:left;margin-left:87.45pt;margin-top:2.85pt;width:101.5pt;height:1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YGMAIAAFwEAAAOAAAAZHJzL2Uyb0RvYy54bWysVN9v2jAQfp+0/8Hy+0hg0JWIUDEqpkmo&#10;rUSrPhvHJpYcn2cbEvbX7+xAYd2epr04d77z/fi+u8zuukaTg3BegSnpcJBTIgyHSpldSV+eV59u&#10;KfGBmYppMKKkR+Hp3fzjh1lrCzGCGnQlHMEgxhetLWkdgi2yzPNaNMwPwAqDRgmuYQFVt8sqx1qM&#10;3uhslOc3WQuusg648B5v73sjnaf4UgoeHqX0IhBdUqwtpNOlcxvPbD5jxc4xWyt+KoP9QxUNUwaT&#10;voW6Z4GRvVN/hGoUd+BBhgGHJgMpFRepB+xmmL/rZlMzK1IvCI63bzD5/xeWPxw29smR0H2FDgmM&#10;gLTWFx4vYz+ddE38YqUE7Qjh8Q020QXC46PR7TSfoImjbTScTPOEa3Z5bZ0P3wQ0JAoldUhLQosd&#10;1j5gRnQ9u8RkHrSqVkrrpMRREEvtyIEhiTqkGvHFb17akLakN5+xjPjIQHzeR9YGE1x6ilLoth1R&#10;FZY+Pje8heqIODjoR8RbvlJY7Jr58MQczgT2h3MeHvGQGjAZnCRKanA//3Yf/ZEqtFLS4oyV1P/Y&#10;Myco0d8NkjgdjsdxKJMynnwZoeKuLdtri9k3S0AEhrhRlicx+gd9FqWD5hXXYRGzookZjrlLGs7i&#10;MvSTj+vExWKRnHAMLQtrs7E8ho7gRSqeu1fm7ImvgEw/wHkaWfGOtt63h32xDyBV4jQC3aN6wh9H&#10;OFF9Wre4I9d68rr8FOa/AAAA//8DAFBLAwQUAAYACAAAACEAeAIVyN4AAAAIAQAADwAAAGRycy9k&#10;b3ducmV2LnhtbEyPzU7DMBCE70i8g7VIXBB1IBTTEKdCiB+JG00L4ubGSxIRr6PYTcLbs5zgtp9m&#10;NDuTr2fXiRGH0HrScLFIQCBV3rZUa9iWj+c3IEI0ZE3nCTV8Y4B1cXyUm8z6iV5x3MRacAiFzGho&#10;YuwzKUPVoDNh4Xsk1j794ExkHGppBzNxuOvkZZJcS2da4g+N6fG+weprc3AaPs7q95cwP+2mdJn2&#10;D89jqd5sqfXpyXx3CyLiHP/M8Fufq0PBnfb+QDaIjlldrdiqYalAsJ4qxbznY6VAFrn8P6D4AQAA&#10;//8DAFBLAQItABQABgAIAAAAIQC2gziS/gAAAOEBAAATAAAAAAAAAAAAAAAAAAAAAABbQ29udGVu&#10;dF9UeXBlc10ueG1sUEsBAi0AFAAGAAgAAAAhADj9If/WAAAAlAEAAAsAAAAAAAAAAAAAAAAALwEA&#10;AF9yZWxzLy5yZWxzUEsBAi0AFAAGAAgAAAAhAGYd1gYwAgAAXAQAAA4AAAAAAAAAAAAAAAAALgIA&#10;AGRycy9lMm9Eb2MueG1sUEsBAi0AFAAGAAgAAAAhAHgCFcjeAAAACAEAAA8AAAAAAAAAAAAAAAAA&#10;igQAAGRycy9kb3ducmV2LnhtbFBLBQYAAAAABAAEAPMAAACVBQAAAAA=&#10;" w14:anchorId="7437EF22">
                <v:textbox>
                  <w:txbxContent>
                    <w:p w:rsidRPr="00362147" w:rsidR="00362147" w:rsidRDefault="00362147" w14:paraId="12609A1F" w14:textId="7525E3DB">
                      <w:pPr>
                        <w:rPr>
                          <w:b/>
                          <w:bCs/>
                          <w:color w:val="ED7D31" w:themeColor="accent2"/>
                          <w:sz w:val="16"/>
                          <w:szCs w:val="16"/>
                        </w:rPr>
                      </w:pPr>
                      <w:r w:rsidRPr="00362147">
                        <w:rPr>
                          <w:b/>
                          <w:bCs/>
                          <w:color w:val="ED7D31" w:themeColor="accent2"/>
                          <w:sz w:val="16"/>
                          <w:szCs w:val="16"/>
                        </w:rPr>
                        <w:t>DEPARTAMENTO RR.HH.</w:t>
                      </w:r>
                    </w:p>
                  </w:txbxContent>
                </v:textbox>
              </v:shape>
            </w:pict>
          </mc:Fallback>
        </mc:AlternateContent>
      </w:r>
    </w:p>
    <w:p w:rsidRPr="00C442D7" w:rsidR="00A57F3C" w:rsidP="00945CA8" w:rsidRDefault="000E62A2" w14:paraId="0D8A7C33" w14:textId="2E2DAACD">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85888" behindDoc="0" locked="0" layoutInCell="1" allowOverlap="1" wp14:anchorId="7AA63678" wp14:editId="2B460068">
                <wp:simplePos x="0" y="0"/>
                <wp:positionH relativeFrom="column">
                  <wp:posOffset>4641215</wp:posOffset>
                </wp:positionH>
                <wp:positionV relativeFrom="paragraph">
                  <wp:posOffset>132715</wp:posOffset>
                </wp:positionV>
                <wp:extent cx="365125" cy="190500"/>
                <wp:effectExtent l="0" t="0" r="0" b="0"/>
                <wp:wrapNone/>
                <wp:docPr id="1183647601" name="Text Box 9"/>
                <wp:cNvGraphicFramePr/>
                <a:graphic xmlns:a="http://schemas.openxmlformats.org/drawingml/2006/main">
                  <a:graphicData uri="http://schemas.microsoft.com/office/word/2010/wordprocessingShape">
                    <wps:wsp>
                      <wps:cNvSpPr txBox="1"/>
                      <wps:spPr>
                        <a:xfrm>
                          <a:off x="0" y="0"/>
                          <a:ext cx="365125" cy="190500"/>
                        </a:xfrm>
                        <a:prstGeom prst="rect">
                          <a:avLst/>
                        </a:prstGeom>
                        <a:solidFill>
                          <a:schemeClr val="lt1"/>
                        </a:solidFill>
                        <a:ln w="6350">
                          <a:noFill/>
                        </a:ln>
                      </wps:spPr>
                      <wps:txbx>
                        <w:txbxContent>
                          <w:p w:rsidRPr="000E62A2" w:rsidR="000E62A2" w:rsidP="000E62A2" w:rsidRDefault="000E62A2" w14:paraId="0048A3CE" w14:textId="77777777">
                            <w:pPr>
                              <w:ind w:right="-151" w:hanging="142"/>
                              <w:jc w:val="center"/>
                              <w:rPr>
                                <w:b/>
                                <w:bCs/>
                                <w:color w:val="FF99CC"/>
                                <w:sz w:val="12"/>
                                <w:szCs w:val="12"/>
                              </w:rPr>
                            </w:pPr>
                            <w:r w:rsidRPr="000E62A2">
                              <w:rPr>
                                <w:rFonts w:ascii="Calibri" w:hAnsi="Calibri" w:cs="Calibri"/>
                                <w:b/>
                                <w:bCs/>
                                <w:color w:val="FF99CC"/>
                                <w:sz w:val="12"/>
                                <w:szCs w:val="12"/>
                                <w:shd w:val="clear" w:color="auto" w:fill="FFFFFF"/>
                              </w:rPr>
                              <w:t>ACCI</w:t>
                            </w:r>
                            <w:r w:rsidRPr="000E62A2">
                              <w:rPr>
                                <w:rStyle w:val="xcontentpasted0"/>
                                <w:rFonts w:ascii="Segoe UI" w:hAnsi="Segoe UI" w:cs="Segoe UI"/>
                                <w:b/>
                                <w:bCs/>
                                <w:color w:val="FF99CC"/>
                                <w:sz w:val="12"/>
                                <w:szCs w:val="12"/>
                                <w:bdr w:val="none" w:color="auto" w:sz="0" w:space="0" w:frame="1"/>
                                <w:shd w:val="clear" w:color="auto" w:fill="FAFAFA"/>
                              </w:rPr>
                              <w:t>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1" style="position:absolute;left:0;text-align:left;margin-left:365.45pt;margin-top:10.45pt;width:28.75pt;height: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YMQIAAFsEAAAOAAAAZHJzL2Uyb0RvYy54bWysVEtv2zAMvg/YfxB0X2yncdYacYosRYYB&#10;RVsgHXpWZCk2IIuapMTOfv0oOa91Ow27yKRI8fF9pGf3favIXljXgC5pNkopEZpD1ehtSb+/rj7d&#10;UuI80xVToEVJD8LR+/nHD7POFGIMNahKWIJBtCs6U9Lae1MkieO1aJkbgREajRJsyzyqdptUlnUY&#10;vVXJOE2nSQe2Mha4cA5vHwYjncf4Ugrun6V0whNVUqzNx9PGcxPOZD5jxdYyUzf8WAb7hypa1mhM&#10;eg71wDwjO9v8EaptuAUH0o84tAlI2XARe8BusvRdN+uaGRF7QXCcOcPk/l9Y/rRfmxdLfP8FeiQw&#10;ANIZVzi8DP300rbhi5UStCOEhzNsoveE4+XNNM/GOSUcTdldmqcR1uTy2FjnvwpoSRBKapGVCBbb&#10;PzqPCdH15BJyOVBNtWqUikqYBLFUluwZcqh8LBFf/OalNOlKOr3J0xhYQ3g+RFYaE1xaCpLvNz1p&#10;Kqw2P/W7geqAMFgYJsQZvmqw2Efm/AuzOBLYOY65f8ZDKsBkcJQoqcH+/Nt98Eem0EpJhyNWUvdj&#10;x6ygRH3TyOFdNpmEmYzKJP88RsVeWzbXFr1rl4AIZLhQhkcx+Ht1EqWF9g23YRGyoolpjrlL6k/i&#10;0g+Dj9vExWIRnXAKDfOPem14CB0QD1S89m/MmiNfHol+gtMwsuIdbYNveKlhsfMgm8hpAHpA9Yg/&#10;TnCk+rhtYUWu9eh1+SfMfwEAAP//AwBQSwMEFAAGAAgAAAAhAP2OaSXgAAAACQEAAA8AAABkcnMv&#10;ZG93bnJldi54bWxMj01PwzAMhu9I/IfISFzQlrIyWkrdCSE+JG6sA8Qta0xb0ThVk7Xl35Od4GTZ&#10;fvT6cb6ZTSdGGlxrGeFyGYEgrqxuuUbYlY+LFITzirXqLBPCDznYFKcnucq0nfiVxq2vRQhhlymE&#10;xvs+k9JVDRnllrYnDrsvOxjlQzvUUg9qCuGmk6soupZGtRwuNKqn+4aq7+3BIHxe1B8vbn56m+J1&#10;3D88j2XyrkvE87P57haEp9n/wXDUD+pQBKe9PbB2okNI4ugmoAirYw1AkqZXIPYI6zCQRS7/f1D8&#10;AgAA//8DAFBLAQItABQABgAIAAAAIQC2gziS/gAAAOEBAAATAAAAAAAAAAAAAAAAAAAAAABbQ29u&#10;dGVudF9UeXBlc10ueG1sUEsBAi0AFAAGAAgAAAAhADj9If/WAAAAlAEAAAsAAAAAAAAAAAAAAAAA&#10;LwEAAF9yZWxzLy5yZWxzUEsBAi0AFAAGAAgAAAAhAI93TxgxAgAAWwQAAA4AAAAAAAAAAAAAAAAA&#10;LgIAAGRycy9lMm9Eb2MueG1sUEsBAi0AFAAGAAgAAAAhAP2OaSXgAAAACQEAAA8AAAAAAAAAAAAA&#10;AAAAiwQAAGRycy9kb3ducmV2LnhtbFBLBQYAAAAABAAEAPMAAACYBQAAAAA=&#10;" w14:anchorId="7AA63678">
                <v:textbox>
                  <w:txbxContent>
                    <w:p w:rsidRPr="000E62A2" w:rsidR="000E62A2" w:rsidP="000E62A2" w:rsidRDefault="000E62A2" w14:paraId="0048A3CE" w14:textId="77777777">
                      <w:pPr>
                        <w:ind w:right="-151" w:hanging="142"/>
                        <w:jc w:val="center"/>
                        <w:rPr>
                          <w:b/>
                          <w:bCs/>
                          <w:color w:val="FF99CC"/>
                          <w:sz w:val="12"/>
                          <w:szCs w:val="12"/>
                        </w:rPr>
                      </w:pPr>
                      <w:r w:rsidRPr="000E62A2">
                        <w:rPr>
                          <w:rFonts w:ascii="Calibri" w:hAnsi="Calibri" w:cs="Calibri"/>
                          <w:b/>
                          <w:bCs/>
                          <w:color w:val="FF99CC"/>
                          <w:sz w:val="12"/>
                          <w:szCs w:val="12"/>
                          <w:shd w:val="clear" w:color="auto" w:fill="FFFFFF"/>
                        </w:rPr>
                        <w:t>ACCI</w:t>
                      </w:r>
                      <w:r w:rsidRPr="000E62A2">
                        <w:rPr>
                          <w:rStyle w:val="xcontentpasted0"/>
                          <w:rFonts w:ascii="Segoe UI" w:hAnsi="Segoe UI" w:cs="Segoe UI"/>
                          <w:b/>
                          <w:bCs/>
                          <w:color w:val="FF99CC"/>
                          <w:sz w:val="12"/>
                          <w:szCs w:val="12"/>
                          <w:bdr w:val="none" w:color="auto" w:sz="0" w:space="0" w:frame="1"/>
                          <w:shd w:val="clear" w:color="auto" w:fill="FAFAFA"/>
                        </w:rPr>
                        <w:t>ÓN</w:t>
                      </w:r>
                    </w:p>
                  </w:txbxContent>
                </v:textbox>
              </v:shape>
            </w:pict>
          </mc:Fallback>
        </mc:AlternateContent>
      </w:r>
    </w:p>
    <w:p w:rsidRPr="00C442D7" w:rsidR="00A57F3C" w:rsidP="00945CA8" w:rsidRDefault="00A57F3C" w14:paraId="5A7A8404" w14:textId="45822E0E">
      <w:pPr>
        <w:pBdr>
          <w:top w:val="nil"/>
          <w:left w:val="nil"/>
          <w:bottom w:val="nil"/>
          <w:right w:val="nil"/>
          <w:between w:val="nil"/>
        </w:pBdr>
        <w:ind w:left="1440"/>
        <w:rPr>
          <w:b/>
          <w:color w:val="000000"/>
          <w:lang w:val="es-EC"/>
        </w:rPr>
      </w:pPr>
    </w:p>
    <w:p w:rsidRPr="00C442D7" w:rsidR="00A57F3C" w:rsidP="00945CA8" w:rsidRDefault="000E62A2" w14:paraId="69956430" w14:textId="66FCF473">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87936" behindDoc="0" locked="0" layoutInCell="1" allowOverlap="1" wp14:anchorId="20C5C20D" wp14:editId="63F5D712">
                <wp:simplePos x="0" y="0"/>
                <wp:positionH relativeFrom="column">
                  <wp:posOffset>529590</wp:posOffset>
                </wp:positionH>
                <wp:positionV relativeFrom="paragraph">
                  <wp:posOffset>78105</wp:posOffset>
                </wp:positionV>
                <wp:extent cx="365125" cy="190500"/>
                <wp:effectExtent l="0" t="0" r="0" b="0"/>
                <wp:wrapNone/>
                <wp:docPr id="759663136" name="Text Box 9"/>
                <wp:cNvGraphicFramePr/>
                <a:graphic xmlns:a="http://schemas.openxmlformats.org/drawingml/2006/main">
                  <a:graphicData uri="http://schemas.microsoft.com/office/word/2010/wordprocessingShape">
                    <wps:wsp>
                      <wps:cNvSpPr txBox="1"/>
                      <wps:spPr>
                        <a:xfrm>
                          <a:off x="0" y="0"/>
                          <a:ext cx="365125" cy="190500"/>
                        </a:xfrm>
                        <a:prstGeom prst="rect">
                          <a:avLst/>
                        </a:prstGeom>
                        <a:solidFill>
                          <a:schemeClr val="lt1"/>
                        </a:solidFill>
                        <a:ln w="6350">
                          <a:noFill/>
                        </a:ln>
                      </wps:spPr>
                      <wps:txbx>
                        <w:txbxContent>
                          <w:p w:rsidRPr="000E62A2" w:rsidR="000E62A2" w:rsidP="000E62A2" w:rsidRDefault="000E62A2" w14:paraId="7C0FA2B8" w14:textId="77777777">
                            <w:pPr>
                              <w:ind w:right="-151" w:hanging="142"/>
                              <w:jc w:val="center"/>
                              <w:rPr>
                                <w:b/>
                                <w:bCs/>
                                <w:color w:val="FF3399"/>
                                <w:sz w:val="12"/>
                                <w:szCs w:val="12"/>
                              </w:rPr>
                            </w:pPr>
                            <w:r w:rsidRPr="000E62A2">
                              <w:rPr>
                                <w:rFonts w:ascii="Calibri" w:hAnsi="Calibri" w:cs="Calibri"/>
                                <w:b/>
                                <w:bCs/>
                                <w:color w:val="FF3399"/>
                                <w:sz w:val="12"/>
                                <w:szCs w:val="12"/>
                                <w:shd w:val="clear" w:color="auto" w:fill="FFFFFF"/>
                              </w:rPr>
                              <w:t>ACCI</w:t>
                            </w:r>
                            <w:r w:rsidRPr="000E62A2">
                              <w:rPr>
                                <w:rStyle w:val="xcontentpasted0"/>
                                <w:rFonts w:ascii="Segoe UI" w:hAnsi="Segoe UI" w:cs="Segoe UI"/>
                                <w:b/>
                                <w:bCs/>
                                <w:color w:val="FF3399"/>
                                <w:sz w:val="12"/>
                                <w:szCs w:val="12"/>
                                <w:bdr w:val="none" w:color="auto" w:sz="0" w:space="0" w:frame="1"/>
                                <w:shd w:val="clear" w:color="auto" w:fill="FAFAFA"/>
                              </w:rPr>
                              <w:t>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2" style="position:absolute;left:0;text-align:left;margin-left:41.7pt;margin-top:6.15pt;width:28.75pt;height: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8MQIAAFs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HkzGRfDMSUcTcVdPs4TrNnlsXU+fBXQkCiU1CErCSy2&#10;f/QBE6LrySXm8qBVtVJaJyVOglhqR/YMOdQhlYgvfvPShrQlndyM8xTYQHzeR9YGE1xailLoNh1R&#10;FVY7OfW7geqAMDjoJ8RbvlJY7CPz4YU5HAnsHMc8POMhNWAyOEqU1OB+/u0++iNTaKWkxRErqf+x&#10;Y05Qor8Z5PCuGI3iTCZlNP48RMVdWzbXFrNrloAIFLhQlicx+gd9EqWD5g23YRGzookZjrlLGk7i&#10;MvSDj9vExWKRnHAKLQuPZm15DB0Rj1S8dm/M2SNfAYl+gtMwsuk72nrf+NLAYhdAqsRpBLpH9Yg/&#10;TnCi+rhtcUWu9eR1+SfMfwEAAP//AwBQSwMEFAAGAAgAAAAhAG7xjXjfAAAACAEAAA8AAABkcnMv&#10;ZG93bnJldi54bWxMj8FOwzAQRO9I/QdrK3FB1KEJUEKcCiGgEjcaaMXNjZckIl5HsZuEv2d7guPO&#10;jGbfZOvJtmLA3jeOFFwtIhBIpTMNVQrei+fLFQgfNBndOkIFP+hhnc/OMp0aN9IbDttQCS4hn2oF&#10;dQhdKqUva7TaL1yHxN6X660OfPaVNL0eudy2chlFN9LqhvhDrTt8rLH83h6tgs+Lav/qp5ePMb6O&#10;u6fNUNzuTKHU+Xx6uAcRcAp/YTjhMzrkzHRwRzJetApWccJJ1pcxiJOfRHcgDgoSFmSeyf8D8l8A&#10;AAD//wMAUEsBAi0AFAAGAAgAAAAhALaDOJL+AAAA4QEAABMAAAAAAAAAAAAAAAAAAAAAAFtDb250&#10;ZW50X1R5cGVzXS54bWxQSwECLQAUAAYACAAAACEAOP0h/9YAAACUAQAACwAAAAAAAAAAAAAAAAAv&#10;AQAAX3JlbHMvLnJlbHNQSwECLQAUAAYACAAAACEAT6fuvDECAABbBAAADgAAAAAAAAAAAAAAAAAu&#10;AgAAZHJzL2Uyb0RvYy54bWxQSwECLQAUAAYACAAAACEAbvGNeN8AAAAIAQAADwAAAAAAAAAAAAAA&#10;AACLBAAAZHJzL2Rvd25yZXYueG1sUEsFBgAAAAAEAAQA8wAAAJcFAAAAAA==&#10;" w14:anchorId="20C5C20D">
                <v:textbox>
                  <w:txbxContent>
                    <w:p w:rsidRPr="000E62A2" w:rsidR="000E62A2" w:rsidP="000E62A2" w:rsidRDefault="000E62A2" w14:paraId="7C0FA2B8" w14:textId="77777777">
                      <w:pPr>
                        <w:ind w:right="-151" w:hanging="142"/>
                        <w:jc w:val="center"/>
                        <w:rPr>
                          <w:b/>
                          <w:bCs/>
                          <w:color w:val="FF3399"/>
                          <w:sz w:val="12"/>
                          <w:szCs w:val="12"/>
                        </w:rPr>
                      </w:pPr>
                      <w:r w:rsidRPr="000E62A2">
                        <w:rPr>
                          <w:rFonts w:ascii="Calibri" w:hAnsi="Calibri" w:cs="Calibri"/>
                          <w:b/>
                          <w:bCs/>
                          <w:color w:val="FF3399"/>
                          <w:sz w:val="12"/>
                          <w:szCs w:val="12"/>
                          <w:shd w:val="clear" w:color="auto" w:fill="FFFFFF"/>
                        </w:rPr>
                        <w:t>ACCI</w:t>
                      </w:r>
                      <w:r w:rsidRPr="000E62A2">
                        <w:rPr>
                          <w:rStyle w:val="xcontentpasted0"/>
                          <w:rFonts w:ascii="Segoe UI" w:hAnsi="Segoe UI" w:cs="Segoe UI"/>
                          <w:b/>
                          <w:bCs/>
                          <w:color w:val="FF3399"/>
                          <w:sz w:val="12"/>
                          <w:szCs w:val="12"/>
                          <w:bdr w:val="none" w:color="auto" w:sz="0" w:space="0" w:frame="1"/>
                          <w:shd w:val="clear" w:color="auto" w:fill="FAFAFA"/>
                        </w:rPr>
                        <w:t>ÓN</w:t>
                      </w:r>
                    </w:p>
                  </w:txbxContent>
                </v:textbox>
              </v:shape>
            </w:pict>
          </mc:Fallback>
        </mc:AlternateContent>
      </w:r>
    </w:p>
    <w:p w:rsidRPr="00C442D7" w:rsidR="00A57F3C" w:rsidP="00945CA8" w:rsidRDefault="00A57F3C" w14:paraId="3D8A7A21" w14:textId="650DFCFF">
      <w:pPr>
        <w:pBdr>
          <w:top w:val="nil"/>
          <w:left w:val="nil"/>
          <w:bottom w:val="nil"/>
          <w:right w:val="nil"/>
          <w:between w:val="nil"/>
        </w:pBdr>
        <w:ind w:left="1440"/>
        <w:rPr>
          <w:b/>
          <w:color w:val="000000"/>
          <w:lang w:val="es-EC"/>
        </w:rPr>
      </w:pPr>
    </w:p>
    <w:p w:rsidRPr="00C442D7" w:rsidR="00A57F3C" w:rsidP="00945CA8" w:rsidRDefault="00A57F3C" w14:paraId="29C791B9" w14:textId="21766129">
      <w:pPr>
        <w:pBdr>
          <w:top w:val="nil"/>
          <w:left w:val="nil"/>
          <w:bottom w:val="nil"/>
          <w:right w:val="nil"/>
          <w:between w:val="nil"/>
        </w:pBdr>
        <w:ind w:left="1440"/>
        <w:rPr>
          <w:b/>
          <w:color w:val="000000"/>
          <w:lang w:val="es-EC"/>
        </w:rPr>
      </w:pPr>
    </w:p>
    <w:p w:rsidRPr="00C442D7" w:rsidR="00A57F3C" w:rsidP="00945CA8" w:rsidRDefault="00362147" w14:paraId="4DD546A4" w14:textId="557A1A9D">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59264" behindDoc="0" locked="0" layoutInCell="1" allowOverlap="1" wp14:anchorId="55DB22BF" wp14:editId="548100BD">
                <wp:simplePos x="0" y="0"/>
                <wp:positionH relativeFrom="column">
                  <wp:posOffset>3787140</wp:posOffset>
                </wp:positionH>
                <wp:positionV relativeFrom="paragraph">
                  <wp:posOffset>118110</wp:posOffset>
                </wp:positionV>
                <wp:extent cx="1444625" cy="187325"/>
                <wp:effectExtent l="0" t="0" r="3175" b="3175"/>
                <wp:wrapNone/>
                <wp:docPr id="1034765168" name="Text Box 1"/>
                <wp:cNvGraphicFramePr/>
                <a:graphic xmlns:a="http://schemas.openxmlformats.org/drawingml/2006/main">
                  <a:graphicData uri="http://schemas.microsoft.com/office/word/2010/wordprocessingShape">
                    <wps:wsp>
                      <wps:cNvSpPr txBox="1"/>
                      <wps:spPr>
                        <a:xfrm>
                          <a:off x="0" y="0"/>
                          <a:ext cx="1444625" cy="187325"/>
                        </a:xfrm>
                        <a:prstGeom prst="rect">
                          <a:avLst/>
                        </a:prstGeom>
                        <a:solidFill>
                          <a:schemeClr val="lt1"/>
                        </a:solidFill>
                        <a:ln w="6350">
                          <a:noFill/>
                        </a:ln>
                      </wps:spPr>
                      <wps:txbx>
                        <w:txbxContent>
                          <w:p w:rsidRPr="001E67D2" w:rsidR="001E67D2" w:rsidP="001E67D2" w:rsidRDefault="001E67D2" w14:paraId="11295F5E" w14:textId="77777777">
                            <w:pPr>
                              <w:rPr>
                                <w:b/>
                                <w:bCs/>
                                <w:color w:val="ED7D31" w:themeColor="accent2"/>
                                <w:sz w:val="14"/>
                                <w:szCs w:val="14"/>
                              </w:rPr>
                            </w:pPr>
                            <w:r w:rsidRPr="001E67D2">
                              <w:rPr>
                                <w:b/>
                                <w:bCs/>
                                <w:color w:val="ED7D31" w:themeColor="accent2"/>
                                <w:sz w:val="14"/>
                                <w:szCs w:val="14"/>
                              </w:rPr>
                              <w:t>RESPONSABLE DEL PROYECTO</w:t>
                            </w:r>
                          </w:p>
                          <w:p w:rsidRPr="001E67D2" w:rsidR="001E67D2" w:rsidRDefault="001E67D2" w14:paraId="697473D3" w14:textId="77777777">
                            <w:pPr>
                              <w:rPr>
                                <w:b/>
                                <w:bCs/>
                                <w:color w:val="ED7D31" w:themeColor="accent2"/>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43" style="position:absolute;left:0;text-align:left;margin-left:298.2pt;margin-top:9.3pt;width:113.7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v9MAIAAFwEAAAOAAAAZHJzL2Uyb0RvYy54bWysVE2P2yAQvVfqf0DcGyfZfGytOKs0q1SV&#10;ot2VstWeCYYYCTMUSOz013fA+eq2p6oXPDDDY+bNG88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Gk0Gk2GY0o4+gb30zu0ESa73rbOh68CahKNgjpsS2KL&#10;HdY+dKHnkPiYB63KldI6baIUxFI7cmDYRB1Sjgj+W5Q2pCno5G7cT8AG4vUOWRvM5VpTtEK7bYkq&#10;MdvpueAtlEfkwUEnEW/5SmGya+bDC3OoCSwddR6ecZEa8DE4WZRU4H7+7TzGY6vQS0mDGiuo/7Fn&#10;TlCivxls4mdkLooybUbj6RA37tazvfWYfb0EZGCAE2V5MmN80GdTOqjfcBwW8VV0McPx7YKGs7kM&#10;nfJxnLhYLFIQytCysDYbyyN0ZDy24rV9Y86e+hWw009wViPL37Wti403DSz2AaRKPY1Ed6ye+EcJ&#10;J1Wcxi3OyO0+RV1/CvNfAAAA//8DAFBLAwQUAAYACAAAACEA/2DPpuEAAAAJAQAADwAAAGRycy9k&#10;b3ducmV2LnhtbEyPy07DMBBF90j8gzVIbBB12rQhDXEqhHhI7Gh4iJ0bD0lEPI5iNwl/z7CC5ege&#10;3Xsm3822EyMOvnWkYLmIQCBVzrRUK3gp7y9TED5oMrpzhAq+0cOuOD3JdWbcRM847kMtuIR8phU0&#10;IfSZlL5q0Gq/cD0SZ59usDrwOdTSDHrictvJVRQl0uqWeKHRPd42WH3tj1bBx0X9/uTnh9cp3sT9&#10;3eNYXr2ZUqnzs/nmGkTAOfzB8KvP6lCw08EdyXjRKdhskzWjHKQJCAbSVbwFcVCwTpcgi1z+/6D4&#10;AQAA//8DAFBLAQItABQABgAIAAAAIQC2gziS/gAAAOEBAAATAAAAAAAAAAAAAAAAAAAAAABbQ29u&#10;dGVudF9UeXBlc10ueG1sUEsBAi0AFAAGAAgAAAAhADj9If/WAAAAlAEAAAsAAAAAAAAAAAAAAAAA&#10;LwEAAF9yZWxzLy5yZWxzUEsBAi0AFAAGAAgAAAAhACGoO/0wAgAAXAQAAA4AAAAAAAAAAAAAAAAA&#10;LgIAAGRycy9lMm9Eb2MueG1sUEsBAi0AFAAGAAgAAAAhAP9gz6bhAAAACQEAAA8AAAAAAAAAAAAA&#10;AAAAigQAAGRycy9kb3ducmV2LnhtbFBLBQYAAAAABAAEAPMAAACYBQAAAAA=&#10;" w14:anchorId="55DB22BF">
                <v:textbox>
                  <w:txbxContent>
                    <w:p w:rsidRPr="001E67D2" w:rsidR="001E67D2" w:rsidP="001E67D2" w:rsidRDefault="001E67D2" w14:paraId="11295F5E" w14:textId="77777777">
                      <w:pPr>
                        <w:rPr>
                          <w:b/>
                          <w:bCs/>
                          <w:color w:val="ED7D31" w:themeColor="accent2"/>
                          <w:sz w:val="14"/>
                          <w:szCs w:val="14"/>
                        </w:rPr>
                      </w:pPr>
                      <w:r w:rsidRPr="001E67D2">
                        <w:rPr>
                          <w:b/>
                          <w:bCs/>
                          <w:color w:val="ED7D31" w:themeColor="accent2"/>
                          <w:sz w:val="14"/>
                          <w:szCs w:val="14"/>
                        </w:rPr>
                        <w:t>RESPONSABLE DEL PROYECTO</w:t>
                      </w:r>
                    </w:p>
                    <w:p w:rsidRPr="001E67D2" w:rsidR="001E67D2" w:rsidRDefault="001E67D2" w14:paraId="697473D3" w14:textId="77777777">
                      <w:pPr>
                        <w:rPr>
                          <w:b/>
                          <w:bCs/>
                          <w:color w:val="ED7D31" w:themeColor="accent2"/>
                          <w:sz w:val="14"/>
                          <w:szCs w:val="14"/>
                        </w:rPr>
                      </w:pPr>
                    </w:p>
                  </w:txbxContent>
                </v:textbox>
              </v:shape>
            </w:pict>
          </mc:Fallback>
        </mc:AlternateContent>
      </w:r>
      <w:r>
        <w:rPr>
          <w:b/>
          <w:noProof/>
          <w:color w:val="000000"/>
          <w:lang w:val="fr-FR"/>
        </w:rPr>
        <mc:AlternateContent>
          <mc:Choice Requires="wps">
            <w:drawing>
              <wp:anchor distT="0" distB="0" distL="114300" distR="114300" simplePos="0" relativeHeight="251660288" behindDoc="0" locked="0" layoutInCell="1" allowOverlap="1" wp14:anchorId="396B4406" wp14:editId="313B0F71">
                <wp:simplePos x="0" y="0"/>
                <wp:positionH relativeFrom="column">
                  <wp:posOffset>1288415</wp:posOffset>
                </wp:positionH>
                <wp:positionV relativeFrom="paragraph">
                  <wp:posOffset>6985</wp:posOffset>
                </wp:positionV>
                <wp:extent cx="1314450" cy="269875"/>
                <wp:effectExtent l="0" t="0" r="0" b="0"/>
                <wp:wrapNone/>
                <wp:docPr id="1612070773" name="Text Box 2"/>
                <wp:cNvGraphicFramePr/>
                <a:graphic xmlns:a="http://schemas.openxmlformats.org/drawingml/2006/main">
                  <a:graphicData uri="http://schemas.microsoft.com/office/word/2010/wordprocessingShape">
                    <wps:wsp>
                      <wps:cNvSpPr txBox="1"/>
                      <wps:spPr>
                        <a:xfrm>
                          <a:off x="0" y="0"/>
                          <a:ext cx="1314450" cy="269875"/>
                        </a:xfrm>
                        <a:prstGeom prst="rect">
                          <a:avLst/>
                        </a:prstGeom>
                        <a:solidFill>
                          <a:schemeClr val="lt1"/>
                        </a:solidFill>
                        <a:ln w="6350">
                          <a:noFill/>
                        </a:ln>
                      </wps:spPr>
                      <wps:txbx>
                        <w:txbxContent>
                          <w:p w:rsidRPr="001E67D2" w:rsidR="001E67D2" w:rsidRDefault="001E67D2" w14:paraId="0D541D86" w14:textId="1E4D43CC">
                            <w:pPr>
                              <w:rPr>
                                <w:b/>
                                <w:bCs/>
                                <w:color w:val="ED7D31" w:themeColor="accent2"/>
                                <w:sz w:val="14"/>
                                <w:szCs w:val="14"/>
                              </w:rPr>
                            </w:pPr>
                            <w:r w:rsidRPr="001E67D2">
                              <w:rPr>
                                <w:b/>
                                <w:bCs/>
                                <w:color w:val="ED7D31" w:themeColor="accent2"/>
                                <w:sz w:val="14"/>
                                <w:szCs w:val="14"/>
                              </w:rPr>
                              <w:t>DIRECCI</w:t>
                            </w:r>
                            <w:r w:rsidRPr="001E67D2">
                              <w:rPr>
                                <w:rFonts w:cstheme="minorHAnsi"/>
                                <w:b/>
                                <w:bCs/>
                                <w:color w:val="ED7D31" w:themeColor="accent2"/>
                                <w:sz w:val="14"/>
                                <w:szCs w:val="14"/>
                              </w:rPr>
                              <w:t>Ó</w:t>
                            </w:r>
                            <w:r w:rsidRPr="001E67D2">
                              <w:rPr>
                                <w:b/>
                                <w:bCs/>
                                <w:color w:val="ED7D31" w:themeColor="accent2"/>
                                <w:sz w:val="14"/>
                                <w:szCs w:val="1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left:0;text-align:left;margin-left:101.45pt;margin-top:.55pt;width:103.5pt;height:21.2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Z+LwIAAFwEAAAOAAAAZHJzL2Uyb0RvYy54bWysVN9v2jAQfp+0/8Hy+whQoDQiVIyKaRJq&#10;K9Gpz8axiSXH59mGhP31OztAabenaS/One98P777LrP7ttbkIJxXYAo66PUpEYZDqcyuoD9eVl+m&#10;lPjATMk0GFHQo/D0fv7506yxuRhCBboUjmAQ4/PGFrQKweZZ5nklauZ7YIVBowRXs4Cq22WlYw1G&#10;r3U27PcnWQOutA648B5vHzojnaf4UgoenqT0IhBdUKwtpNOlcxvPbD5j+c4xWyl+KoP9QxU1UwaT&#10;XkI9sMDI3qk/QtWKO/AgQ49DnYGUiovUA3Yz6H/oZlMxK1IvCI63F5j8/wvLHw8b++xIaL9CiwOM&#10;gDTW5x4vYz+tdHX8YqUE7Qjh8QKbaAPh8dHNYDQao4mjbTi5m96OY5js7bV1PnwTUJMoFNThWBJa&#10;7LD2oXM9u8RkHrQqV0rrpEQqiKV25MBwiDqkGjH4Oy9tSFPQyQ2WER8ZiM+7yNpgLW89RSm025ao&#10;EkufnhveQnlEHBx0FPGWrxQWu2Y+PDOHnMD+kOfhCQ+pAZPBSaKkAvfrb/fRH0eFVkoa5FhB/c89&#10;c4IS/d3gEO8Qt0jKpIzGt0NU3LVle20x+3oJiMAAN8ryJEb/oM+idFC/4josYlY0McMxd0HDWVyG&#10;jvm4TlwsFskJaWhZWJuN5TF0BC+O4qV9Zc6e5hVw0o9wZiPLP4yt8+1gX+wDSJVmGoHuUD3hjxRO&#10;rDitW9yRaz15vf0U5r8BAAD//wMAUEsDBBQABgAIAAAAIQC5q2tp3wAAAAgBAAAPAAAAZHJzL2Rv&#10;d25yZXYueG1sTI/NTsMwEITvSLyDtUhcELWbQKEhToUQUIkbDT/i5sZLEhGvo9hNwtuznOC2o280&#10;O5NvZteJEYfQetKwXCgQSJW3LdUaXsqH82sQIRqypvOEGr4xwKY4PspNZv1EzzjuYi04hEJmNDQx&#10;9pmUoWrQmbDwPRKzTz84E1kOtbSDmTjcdTJRaiWdaYk/NKbHuwarr93Bafg4q9+fwvz4OqWXaX+/&#10;HcurN1tqfXoy396AiDjHPzP81ufqUHCnvT+QDaLTkKhkzVYGSxDML9Sa9Z6PdAWyyOX/AcUPAAAA&#10;//8DAFBLAQItABQABgAIAAAAIQC2gziS/gAAAOEBAAATAAAAAAAAAAAAAAAAAAAAAABbQ29udGVu&#10;dF9UeXBlc10ueG1sUEsBAi0AFAAGAAgAAAAhADj9If/WAAAAlAEAAAsAAAAAAAAAAAAAAAAALwEA&#10;AF9yZWxzLy5yZWxzUEsBAi0AFAAGAAgAAAAhAMKMtn4vAgAAXAQAAA4AAAAAAAAAAAAAAAAALgIA&#10;AGRycy9lMm9Eb2MueG1sUEsBAi0AFAAGAAgAAAAhALmra2nfAAAACAEAAA8AAAAAAAAAAAAAAAAA&#10;iQQAAGRycy9kb3ducmV2LnhtbFBLBQYAAAAABAAEAPMAAACVBQAAAAA=&#10;" w14:anchorId="396B4406">
                <v:textbox>
                  <w:txbxContent>
                    <w:p w:rsidRPr="001E67D2" w:rsidR="001E67D2" w:rsidRDefault="001E67D2" w14:paraId="0D541D86" w14:textId="1E4D43CC">
                      <w:pPr>
                        <w:rPr>
                          <w:b/>
                          <w:bCs/>
                          <w:color w:val="ED7D31" w:themeColor="accent2"/>
                          <w:sz w:val="14"/>
                          <w:szCs w:val="14"/>
                        </w:rPr>
                      </w:pPr>
                      <w:r w:rsidRPr="001E67D2">
                        <w:rPr>
                          <w:b/>
                          <w:bCs/>
                          <w:color w:val="ED7D31" w:themeColor="accent2"/>
                          <w:sz w:val="14"/>
                          <w:szCs w:val="14"/>
                        </w:rPr>
                        <w:t>DIRECCI</w:t>
                      </w:r>
                      <w:r w:rsidRPr="001E67D2">
                        <w:rPr>
                          <w:rFonts w:cstheme="minorHAnsi"/>
                          <w:b/>
                          <w:bCs/>
                          <w:color w:val="ED7D31" w:themeColor="accent2"/>
                          <w:sz w:val="14"/>
                          <w:szCs w:val="14"/>
                        </w:rPr>
                        <w:t>Ó</w:t>
                      </w:r>
                      <w:r w:rsidRPr="001E67D2">
                        <w:rPr>
                          <w:b/>
                          <w:bCs/>
                          <w:color w:val="ED7D31" w:themeColor="accent2"/>
                          <w:sz w:val="14"/>
                          <w:szCs w:val="14"/>
                        </w:rPr>
                        <w:t>N</w:t>
                      </w:r>
                    </w:p>
                  </w:txbxContent>
                </v:textbox>
              </v:shape>
            </w:pict>
          </mc:Fallback>
        </mc:AlternateContent>
      </w:r>
    </w:p>
    <w:p w:rsidRPr="00C442D7" w:rsidR="00A57F3C" w:rsidP="00945CA8" w:rsidRDefault="00A57F3C" w14:paraId="4F677C2A" w14:textId="501342A1">
      <w:pPr>
        <w:pBdr>
          <w:top w:val="nil"/>
          <w:left w:val="nil"/>
          <w:bottom w:val="nil"/>
          <w:right w:val="nil"/>
          <w:between w:val="nil"/>
        </w:pBdr>
        <w:ind w:left="1440"/>
        <w:rPr>
          <w:b/>
          <w:color w:val="000000"/>
          <w:lang w:val="es-EC"/>
        </w:rPr>
      </w:pPr>
    </w:p>
    <w:p w:rsidRPr="00C442D7" w:rsidR="00A57F3C" w:rsidP="00945CA8" w:rsidRDefault="00A57F3C" w14:paraId="0DEFFF7F" w14:textId="4B2958EB">
      <w:pPr>
        <w:pBdr>
          <w:top w:val="nil"/>
          <w:left w:val="nil"/>
          <w:bottom w:val="nil"/>
          <w:right w:val="nil"/>
          <w:between w:val="nil"/>
        </w:pBdr>
        <w:ind w:left="1440"/>
        <w:rPr>
          <w:b/>
          <w:color w:val="000000"/>
          <w:lang w:val="es-EC"/>
        </w:rPr>
      </w:pPr>
    </w:p>
    <w:p w:rsidRPr="00C442D7" w:rsidR="00A57F3C" w:rsidP="00945CA8" w:rsidRDefault="000E62A2" w14:paraId="0C45088A" w14:textId="2D8B7407">
      <w:pPr>
        <w:pBdr>
          <w:top w:val="nil"/>
          <w:left w:val="nil"/>
          <w:bottom w:val="nil"/>
          <w:right w:val="nil"/>
          <w:between w:val="nil"/>
        </w:pBdr>
        <w:ind w:left="1440"/>
        <w:rPr>
          <w:b/>
          <w:color w:val="000000"/>
          <w:lang w:val="es-EC"/>
        </w:rPr>
      </w:pPr>
      <w:r>
        <w:rPr>
          <w:b/>
          <w:noProof/>
          <w:color w:val="000000"/>
          <w:lang w:val="fr-FR"/>
        </w:rPr>
        <mc:AlternateContent>
          <mc:Choice Requires="wps">
            <w:drawing>
              <wp:anchor distT="0" distB="0" distL="114300" distR="114300" simplePos="0" relativeHeight="251688960" behindDoc="0" locked="0" layoutInCell="1" allowOverlap="1" wp14:anchorId="59EF0C54" wp14:editId="4AE4560F">
                <wp:simplePos x="0" y="0"/>
                <wp:positionH relativeFrom="column">
                  <wp:posOffset>2406015</wp:posOffset>
                </wp:positionH>
                <wp:positionV relativeFrom="paragraph">
                  <wp:posOffset>101599</wp:posOffset>
                </wp:positionV>
                <wp:extent cx="1774825" cy="219075"/>
                <wp:effectExtent l="0" t="0" r="0" b="9525"/>
                <wp:wrapNone/>
                <wp:docPr id="1937008796" name="Text Box 10"/>
                <wp:cNvGraphicFramePr/>
                <a:graphic xmlns:a="http://schemas.openxmlformats.org/drawingml/2006/main">
                  <a:graphicData uri="http://schemas.microsoft.com/office/word/2010/wordprocessingShape">
                    <wps:wsp>
                      <wps:cNvSpPr txBox="1"/>
                      <wps:spPr>
                        <a:xfrm>
                          <a:off x="0" y="0"/>
                          <a:ext cx="1774825" cy="219075"/>
                        </a:xfrm>
                        <a:prstGeom prst="rect">
                          <a:avLst/>
                        </a:prstGeom>
                        <a:solidFill>
                          <a:schemeClr val="lt1"/>
                        </a:solidFill>
                        <a:ln w="6350">
                          <a:noFill/>
                        </a:ln>
                      </wps:spPr>
                      <wps:txbx>
                        <w:txbxContent>
                          <w:p w:rsidRPr="000E62A2" w:rsidR="000E62A2" w:rsidRDefault="000E62A2" w14:paraId="547B24C9" w14:textId="1990620A">
                            <w:pPr>
                              <w:rPr>
                                <w:b/>
                                <w:bCs/>
                                <w:color w:val="6600CC"/>
                                <w:sz w:val="14"/>
                                <w:szCs w:val="14"/>
                              </w:rPr>
                            </w:pPr>
                            <w:r w:rsidRPr="000E62A2">
                              <w:rPr>
                                <w:rFonts w:ascii="Calibri" w:hAnsi="Calibri" w:cs="Calibri"/>
                                <w:b/>
                                <w:bCs/>
                                <w:color w:val="6600CC"/>
                                <w:sz w:val="14"/>
                                <w:szCs w:val="14"/>
                                <w:shd w:val="clear" w:color="auto" w:fill="FFFFFF"/>
                              </w:rPr>
                              <w:t>BASE DE DATOS DE RETROALIMENTACI</w:t>
                            </w:r>
                            <w:r w:rsidRPr="000E62A2">
                              <w:rPr>
                                <w:rStyle w:val="xcontentpasted0"/>
                                <w:rFonts w:ascii="Segoe UI" w:hAnsi="Segoe UI" w:cs="Segoe UI"/>
                                <w:b/>
                                <w:bCs/>
                                <w:color w:val="6600CC"/>
                                <w:sz w:val="14"/>
                                <w:szCs w:val="14"/>
                                <w:bdr w:val="none" w:color="auto" w:sz="0" w:space="0" w:frame="1"/>
                                <w:shd w:val="clear" w:color="auto" w:fill="FAFAFA"/>
                              </w:rPr>
                              <w:t>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189.45pt;margin-top:8pt;width:139.7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JDMQIAAFwEAAAOAAAAZHJzL2Uyb0RvYy54bWysVE2P2jAQvVfqf7B8LwkUliUirCgrqkpo&#10;dyW22rNxbLDkeFzbkNBf37HDV7c9Vb04Y8/4eebNm0wf2lqTg3BegSlpv5dTIgyHSpltSb+/Lj/d&#10;U+IDMxXTYERJj8LTh9nHD9PGFmIAO9CVcARBjC8aW9JdCLbIMs93oma+B1YYdEpwNQu4dduscqxB&#10;9Fpngzy/yxpwlXXAhfd4+tg56SzhSyl4eJbSi0B0STG3kFaX1k1cs9mUFVvH7E7xUxrsH7KomTL4&#10;6AXqkQVG9k79AVUr7sCDDD0OdQZSKi5SDVhNP39XzXrHrEi1IDneXmjy/w+WPx3W9sWR0H6BFhsY&#10;CWmsLzwexnpa6er4xUwJ+pHC44U20QbC46XxeHg/GFHC0TfoT/LxKMJk19vW+fBVQE2iUVKHbUls&#10;scPKhy70HBIf86BVtVRap02UglhoRw4Mm6hDyhHBf4vShjQlvfs8yhOwgXi9Q9YGc7nWFK3Qblqi&#10;Kkx9ci54A9UReXDQScRbvlSY7Ir58MIcagJLR52HZ1ykBnwMThYlO3A//3Ye47FV6KWkQY2V1P/Y&#10;Myco0d8MNnHSHw6jKNNmOBoPcONuPZtbj9nXC0AG+jhRliczxgd9NqWD+g3HYR5fRRczHN8uaTib&#10;i9ApH8eJi/k8BaEMLQsrs7Y8QkfGYyte2zfm7KlfATv9BGc1suJd27rYeNPAfB9AqtTTSHTH6ol/&#10;lHBSxWnc4ozc7lPU9acw+wUAAP//AwBQSwMEFAAGAAgAAAAhAKYKqzngAAAACQEAAA8AAABkcnMv&#10;ZG93bnJldi54bWxMj01PhDAQhu8m/odmTLwYtyjCIlI2xqibeHPxI966dAQinRLaBfz3jic9Tt4n&#10;7zxvsVlsLyYcfedIwcUqAoFUO9NRo+ClejjPQPigyejeESr4Rg+b8vio0LlxMz3jtAuN4BLyuVbQ&#10;hjDkUvq6Rav9yg1InH260erA59hIM+qZy20vL6MolVZ3xB9aPeBdi/XX7mAVfJw1709+eXyd4yQe&#10;7rdTtX4zlVKnJ8vtDYiAS/iD4Vef1aFkp707kPGiVxCvs2tGOUh5EwNpkl2B2CtIogRkWcj/C8of&#10;AAAA//8DAFBLAQItABQABgAIAAAAIQC2gziS/gAAAOEBAAATAAAAAAAAAAAAAAAAAAAAAABbQ29u&#10;dGVudF9UeXBlc10ueG1sUEsBAi0AFAAGAAgAAAAhADj9If/WAAAAlAEAAAsAAAAAAAAAAAAAAAAA&#10;LwEAAF9yZWxzLy5yZWxzUEsBAi0AFAAGAAgAAAAhAKxy4kMxAgAAXAQAAA4AAAAAAAAAAAAAAAAA&#10;LgIAAGRycy9lMm9Eb2MueG1sUEsBAi0AFAAGAAgAAAAhAKYKqzngAAAACQEAAA8AAAAAAAAAAAAA&#10;AAAAiwQAAGRycy9kb3ducmV2LnhtbFBLBQYAAAAABAAEAPMAAACYBQAAAAA=&#10;" w14:anchorId="59EF0C54">
                <v:textbox>
                  <w:txbxContent>
                    <w:p w:rsidRPr="000E62A2" w:rsidR="000E62A2" w:rsidRDefault="000E62A2" w14:paraId="547B24C9" w14:textId="1990620A">
                      <w:pPr>
                        <w:rPr>
                          <w:b/>
                          <w:bCs/>
                          <w:color w:val="6600CC"/>
                          <w:sz w:val="14"/>
                          <w:szCs w:val="14"/>
                        </w:rPr>
                      </w:pPr>
                      <w:r w:rsidRPr="000E62A2">
                        <w:rPr>
                          <w:rFonts w:ascii="Calibri" w:hAnsi="Calibri" w:cs="Calibri"/>
                          <w:b/>
                          <w:bCs/>
                          <w:color w:val="6600CC"/>
                          <w:sz w:val="14"/>
                          <w:szCs w:val="14"/>
                          <w:shd w:val="clear" w:color="auto" w:fill="FFFFFF"/>
                        </w:rPr>
                        <w:t>BASE DE DATOS DE RETROALIMENTACI</w:t>
                      </w:r>
                      <w:r w:rsidRPr="000E62A2">
                        <w:rPr>
                          <w:rStyle w:val="xcontentpasted0"/>
                          <w:rFonts w:ascii="Segoe UI" w:hAnsi="Segoe UI" w:cs="Segoe UI"/>
                          <w:b/>
                          <w:bCs/>
                          <w:color w:val="6600CC"/>
                          <w:sz w:val="14"/>
                          <w:szCs w:val="14"/>
                          <w:bdr w:val="none" w:color="auto" w:sz="0" w:space="0" w:frame="1"/>
                          <w:shd w:val="clear" w:color="auto" w:fill="FAFAFA"/>
                        </w:rPr>
                        <w:t>ÓN</w:t>
                      </w:r>
                    </w:p>
                  </w:txbxContent>
                </v:textbox>
              </v:shape>
            </w:pict>
          </mc:Fallback>
        </mc:AlternateContent>
      </w:r>
    </w:p>
    <w:p w:rsidRPr="00C442D7" w:rsidR="00945CA8" w:rsidP="00945CA8" w:rsidRDefault="00945CA8" w14:paraId="31582F62" w14:textId="77777777">
      <w:pPr>
        <w:pBdr>
          <w:top w:val="nil"/>
          <w:left w:val="nil"/>
          <w:bottom w:val="nil"/>
          <w:right w:val="nil"/>
          <w:between w:val="nil"/>
        </w:pBdr>
        <w:rPr>
          <w:b/>
          <w:color w:val="000000"/>
          <w:lang w:val="es-EC"/>
        </w:rPr>
      </w:pPr>
    </w:p>
    <w:p w:rsidR="00362147" w:rsidP="005501D2" w:rsidRDefault="00362147" w14:paraId="2D3B4964" w14:textId="77777777">
      <w:pPr>
        <w:pStyle w:val="H4"/>
      </w:pPr>
    </w:p>
    <w:p w:rsidRPr="005501D2" w:rsidR="00945CA8" w:rsidP="005501D2" w:rsidRDefault="00945CA8" w14:paraId="1F1E90E7" w14:textId="283FA8CB">
      <w:pPr>
        <w:pStyle w:val="H4"/>
      </w:pPr>
      <w:r>
        <w:t>¿Qué vías pueden utilizarse para compartir esta información?</w:t>
      </w:r>
    </w:p>
    <w:p w:rsidRPr="00945CA8" w:rsidR="00945CA8" w:rsidP="005501D2" w:rsidRDefault="00945CA8" w14:paraId="72A9C0A3" w14:textId="5401AE06">
      <w:pPr>
        <w:pStyle w:val="BodyCopy"/>
      </w:pPr>
      <w:r>
        <w:t xml:space="preserve">Ahora que ya sabe dónde debe ir la información y que ha empezado a desarrollar su marco de referencia, puede </w:t>
      </w:r>
      <w:r w:rsidR="007E7F88">
        <w:t>definir</w:t>
      </w:r>
      <w:r>
        <w:t xml:space="preserve"> el modo en el cual la información será compartida con los diferentes puntos focales. Reflexione acerca de los portadores de la información, así como sobre la frecuencia con la cual se comparte la misma.</w:t>
      </w:r>
    </w:p>
    <w:p w:rsidRPr="00945CA8" w:rsidR="00945CA8" w:rsidP="005501D2" w:rsidRDefault="00945CA8" w14:paraId="75501B6E" w14:textId="77777777">
      <w:pPr>
        <w:pStyle w:val="BulletPoint"/>
      </w:pPr>
      <w:r>
        <w:t>¿Cómo se comparte la información actualmente en su organización?</w:t>
      </w:r>
    </w:p>
    <w:p w:rsidRPr="00945CA8" w:rsidR="00945CA8" w:rsidP="005501D2" w:rsidRDefault="00945CA8" w14:paraId="1D3952A9" w14:textId="77777777">
      <w:pPr>
        <w:pStyle w:val="BulletPoint"/>
      </w:pPr>
      <w:r>
        <w:t>¿Resultan dichas vías adaptadas para los diferentes tipos de información?</w:t>
      </w:r>
    </w:p>
    <w:p w:rsidRPr="00945CA8" w:rsidR="00945CA8" w:rsidP="005501D2" w:rsidRDefault="00945CA8" w14:paraId="3B24CF13" w14:textId="77777777">
      <w:pPr>
        <w:pStyle w:val="BulletPoint"/>
      </w:pPr>
      <w:r>
        <w:lastRenderedPageBreak/>
        <w:t>¿Cómo se podría compartir mejor la información en el futuro?</w:t>
      </w:r>
    </w:p>
    <w:p w:rsidRPr="00C442D7" w:rsidR="00380344" w:rsidP="00945CA8" w:rsidRDefault="00380344" w14:paraId="493A9136" w14:textId="77777777">
      <w:pPr>
        <w:pBdr>
          <w:top w:val="nil"/>
          <w:left w:val="nil"/>
          <w:bottom w:val="nil"/>
          <w:right w:val="nil"/>
          <w:between w:val="nil"/>
        </w:pBdr>
        <w:ind w:left="1170"/>
        <w:rPr>
          <w:b/>
          <w:color w:val="000000"/>
          <w:lang w:val="es-EC"/>
        </w:rPr>
      </w:pPr>
    </w:p>
    <w:p w:rsidR="00945CA8" w:rsidP="005501D2" w:rsidRDefault="00945CA8" w14:paraId="4EB84196" w14:textId="28EB18D8">
      <w:pPr>
        <w:pStyle w:val="BodyCopy"/>
      </w:pPr>
      <w:r>
        <w:t>Dicha información puede añadirse en la tercera columna de su tabla:</w:t>
      </w:r>
    </w:p>
    <w:tbl>
      <w:tblPr>
        <w:tblStyle w:val="Tablaconcuadrcula"/>
        <w:tblW w:w="9776" w:type="dxa"/>
        <w:tblBorders>
          <w:top w:val="single" w:color="873174" w:sz="4" w:space="0"/>
          <w:left w:val="single" w:color="873174" w:sz="4" w:space="0"/>
          <w:bottom w:val="single" w:color="873174" w:sz="4" w:space="0"/>
          <w:right w:val="single" w:color="873174" w:sz="4" w:space="0"/>
          <w:insideH w:val="single" w:color="873174" w:sz="4" w:space="0"/>
          <w:insideV w:val="single" w:color="873174" w:sz="4" w:space="0"/>
        </w:tblBorders>
        <w:tblCellMar>
          <w:top w:w="170" w:type="dxa"/>
          <w:bottom w:w="170" w:type="dxa"/>
        </w:tblCellMar>
        <w:tblLook w:val="04A0" w:firstRow="1" w:lastRow="0" w:firstColumn="1" w:lastColumn="0" w:noHBand="0" w:noVBand="1"/>
      </w:tblPr>
      <w:tblGrid>
        <w:gridCol w:w="3258"/>
        <w:gridCol w:w="3259"/>
        <w:gridCol w:w="3259"/>
      </w:tblGrid>
      <w:tr w:rsidRPr="00945CA8" w:rsidR="00380344" w:rsidTr="00910E72" w14:paraId="3A55E1E8" w14:textId="77777777">
        <w:trPr>
          <w:trHeight w:val="193"/>
        </w:trPr>
        <w:tc>
          <w:tcPr>
            <w:tcW w:w="3258" w:type="dxa"/>
            <w:tcBorders>
              <w:right w:val="single" w:color="FFFFFF" w:themeColor="background1" w:sz="4" w:space="0"/>
            </w:tcBorders>
            <w:shd w:val="clear" w:color="auto" w:fill="943482"/>
          </w:tcPr>
          <w:p w:rsidRPr="00945CA8" w:rsidR="00380344" w:rsidP="00910E72" w:rsidRDefault="005501D2" w14:paraId="313F4B4D" w14:textId="036F1AA4">
            <w:pPr>
              <w:pStyle w:val="TableHeader"/>
            </w:pPr>
            <w:r>
              <w:t>QUÉ</w:t>
            </w:r>
          </w:p>
        </w:tc>
        <w:tc>
          <w:tcPr>
            <w:tcW w:w="3259" w:type="dxa"/>
            <w:tcBorders>
              <w:left w:val="single" w:color="FFFFFF" w:themeColor="background1" w:sz="4" w:space="0"/>
              <w:right w:val="single" w:color="FFFFFF" w:themeColor="background1" w:sz="4" w:space="0"/>
            </w:tcBorders>
            <w:shd w:val="clear" w:color="auto" w:fill="943482"/>
          </w:tcPr>
          <w:p w:rsidRPr="00945CA8" w:rsidR="00380344" w:rsidP="00910E72" w:rsidRDefault="005501D2" w14:paraId="6438A043" w14:textId="0178B8BB">
            <w:pPr>
              <w:pStyle w:val="TableHeader"/>
            </w:pPr>
            <w:r>
              <w:t>QUIÉN</w:t>
            </w:r>
          </w:p>
        </w:tc>
        <w:tc>
          <w:tcPr>
            <w:tcW w:w="3259" w:type="dxa"/>
            <w:tcBorders>
              <w:left w:val="single" w:color="FFFFFF" w:themeColor="background1" w:sz="4" w:space="0"/>
            </w:tcBorders>
            <w:shd w:val="clear" w:color="auto" w:fill="943482"/>
          </w:tcPr>
          <w:p w:rsidRPr="00945CA8" w:rsidR="00380344" w:rsidP="00910E72" w:rsidRDefault="005501D2" w14:paraId="6B691BA1" w14:textId="7EE8538D">
            <w:pPr>
              <w:pStyle w:val="TableHeader"/>
            </w:pPr>
            <w:r>
              <w:t>CÓMO</w:t>
            </w:r>
          </w:p>
        </w:tc>
      </w:tr>
      <w:tr w:rsidRPr="00945CA8" w:rsidR="005501D2" w:rsidTr="00910E72" w14:paraId="006EB4A2" w14:textId="77777777">
        <w:trPr>
          <w:trHeight w:val="193"/>
        </w:trPr>
        <w:tc>
          <w:tcPr>
            <w:tcW w:w="3258" w:type="dxa"/>
            <w:shd w:val="clear" w:color="auto" w:fill="EADDEB"/>
          </w:tcPr>
          <w:p w:rsidRPr="00945CA8" w:rsidR="005501D2" w:rsidP="005501D2" w:rsidRDefault="005501D2" w14:paraId="1CB92FD6" w14:textId="55353CD4">
            <w:pPr>
              <w:pStyle w:val="BodyCopy"/>
              <w:jc w:val="left"/>
            </w:pPr>
            <w:r>
              <w:rPr>
                <w:b/>
              </w:rPr>
              <w:t>Retroalimentación operacional</w:t>
            </w:r>
          </w:p>
        </w:tc>
        <w:tc>
          <w:tcPr>
            <w:tcW w:w="3259" w:type="dxa"/>
            <w:shd w:val="clear" w:color="auto" w:fill="CAA7C8"/>
          </w:tcPr>
          <w:p w:rsidRPr="00945CA8" w:rsidR="005501D2" w:rsidP="005501D2" w:rsidRDefault="005501D2" w14:paraId="535F9873" w14:textId="6B20FBAE">
            <w:pPr>
              <w:pStyle w:val="BodyCopy"/>
            </w:pPr>
          </w:p>
        </w:tc>
        <w:tc>
          <w:tcPr>
            <w:tcW w:w="3259" w:type="dxa"/>
            <w:shd w:val="clear" w:color="auto" w:fill="EADDEB"/>
          </w:tcPr>
          <w:p w:rsidRPr="00945CA8" w:rsidR="005501D2" w:rsidP="005501D2" w:rsidRDefault="005501D2" w14:paraId="1A6DC6C2" w14:textId="57AC45D7">
            <w:pPr>
              <w:pStyle w:val="BodyCopy"/>
            </w:pPr>
          </w:p>
        </w:tc>
      </w:tr>
      <w:tr w:rsidRPr="00945CA8" w:rsidR="005501D2" w:rsidTr="00910E72" w14:paraId="35EC7031" w14:textId="77777777">
        <w:trPr>
          <w:trHeight w:val="193"/>
        </w:trPr>
        <w:tc>
          <w:tcPr>
            <w:tcW w:w="3258" w:type="dxa"/>
            <w:shd w:val="clear" w:color="auto" w:fill="EADDEB"/>
          </w:tcPr>
          <w:p w:rsidRPr="00945CA8" w:rsidR="005501D2" w:rsidP="005501D2" w:rsidRDefault="005501D2" w14:paraId="4F20B478" w14:textId="15E017D7">
            <w:pPr>
              <w:pStyle w:val="BodyCopy"/>
              <w:jc w:val="left"/>
            </w:pPr>
            <w:r>
              <w:rPr>
                <w:b/>
              </w:rPr>
              <w:t>Retroalimentación global</w:t>
            </w:r>
          </w:p>
        </w:tc>
        <w:tc>
          <w:tcPr>
            <w:tcW w:w="3259" w:type="dxa"/>
            <w:shd w:val="clear" w:color="auto" w:fill="CAA7C8"/>
          </w:tcPr>
          <w:p w:rsidRPr="00945CA8" w:rsidR="005501D2" w:rsidP="005501D2" w:rsidRDefault="005501D2" w14:paraId="7EAA0634" w14:textId="24305FA2">
            <w:pPr>
              <w:pStyle w:val="BodyCopy"/>
            </w:pPr>
          </w:p>
        </w:tc>
        <w:tc>
          <w:tcPr>
            <w:tcW w:w="3259" w:type="dxa"/>
            <w:shd w:val="clear" w:color="auto" w:fill="EADDEB"/>
          </w:tcPr>
          <w:p w:rsidRPr="00945CA8" w:rsidR="005501D2" w:rsidP="005501D2" w:rsidRDefault="005501D2" w14:paraId="7F3F2E9E" w14:textId="00872F6A">
            <w:pPr>
              <w:pStyle w:val="BodyCopy"/>
            </w:pPr>
          </w:p>
        </w:tc>
      </w:tr>
    </w:tbl>
    <w:p w:rsidR="00380344" w:rsidP="00945CA8" w:rsidRDefault="00380344" w14:paraId="5E24CDD7" w14:textId="44F993DC">
      <w:pPr>
        <w:pBdr>
          <w:top w:val="nil"/>
          <w:left w:val="nil"/>
          <w:bottom w:val="nil"/>
          <w:right w:val="nil"/>
          <w:between w:val="nil"/>
        </w:pBdr>
        <w:ind w:left="720"/>
        <w:rPr>
          <w:color w:val="000000"/>
          <w:lang w:val="en-GB"/>
        </w:rPr>
      </w:pPr>
    </w:p>
    <w:p w:rsidRPr="00945CA8" w:rsidR="00380344" w:rsidP="00945CA8" w:rsidRDefault="00380344" w14:paraId="35AA4832" w14:textId="77777777">
      <w:pPr>
        <w:pBdr>
          <w:top w:val="nil"/>
          <w:left w:val="nil"/>
          <w:bottom w:val="nil"/>
          <w:right w:val="nil"/>
          <w:between w:val="nil"/>
        </w:pBdr>
        <w:ind w:left="720"/>
        <w:rPr>
          <w:color w:val="000000"/>
          <w:lang w:val="en-GB"/>
        </w:rPr>
      </w:pPr>
    </w:p>
    <w:p w:rsidRPr="00945CA8" w:rsidR="00945CA8" w:rsidP="00945CA8" w:rsidRDefault="00945CA8" w14:paraId="5EC2F206" w14:textId="77777777">
      <w:pPr>
        <w:rPr>
          <w:lang w:val="en-GB"/>
        </w:rPr>
      </w:pPr>
    </w:p>
    <w:p w:rsidRPr="004C790C" w:rsidR="00945CA8" w:rsidP="001B28B6" w:rsidRDefault="00945CA8" w14:paraId="77CBC271" w14:textId="69A09D78">
      <w:pPr>
        <w:pStyle w:val="H2"/>
      </w:pPr>
      <w:r>
        <w:rPr>
          <w:color w:val="D7337F"/>
        </w:rPr>
        <w:t xml:space="preserve">ETAPA 3: </w:t>
      </w:r>
      <w:r>
        <w:t xml:space="preserve">COMPARTIR Y APROBAR LA DOCUMENTACIÓN DEL TALLER </w:t>
      </w:r>
    </w:p>
    <w:p w:rsidRPr="00945CA8" w:rsidR="00945CA8" w:rsidP="004C790C" w:rsidRDefault="00945CA8" w14:paraId="5EEF6954" w14:textId="764AED31">
      <w:pPr>
        <w:pStyle w:val="BodyCopy"/>
      </w:pPr>
      <w:r>
        <w:t xml:space="preserve">Al final del taller, asegúrese de que el organigrama y las tablas realizados sean compartidos con todos los participantes </w:t>
      </w:r>
      <w:r w:rsidR="007E7F88">
        <w:t>de este</w:t>
      </w:r>
      <w:r>
        <w:t xml:space="preserve">. Las versiones finalizadas y aprobadas orientarán al personal y a los voluntarios implicados en el proceso de retroalimentación, y deberán </w:t>
      </w:r>
      <w:r w:rsidR="007E7F88">
        <w:t>socializarse</w:t>
      </w:r>
      <w:r>
        <w:t xml:space="preserve"> en las formaciones.</w:t>
      </w:r>
    </w:p>
    <w:p w:rsidRPr="00C442D7" w:rsidR="00945CA8" w:rsidP="00945CA8" w:rsidRDefault="00945CA8" w14:paraId="21A89428" w14:textId="77777777">
      <w:pPr>
        <w:rPr>
          <w:lang w:val="es-EC"/>
        </w:rPr>
      </w:pPr>
    </w:p>
    <w:p w:rsidRPr="00C442D7" w:rsidR="00945CA8" w:rsidP="007D7E49" w:rsidRDefault="00945CA8" w14:paraId="7A489A9C" w14:textId="4E605A5E">
      <w:pPr>
        <w:pStyle w:val="H2"/>
        <w:rPr>
          <w:lang w:val="es-EC"/>
        </w:rPr>
      </w:pPr>
    </w:p>
    <w:sectPr w:rsidRPr="00C442D7" w:rsidR="00945CA8" w:rsidSect="00121C14">
      <w:headerReference w:type="default" r:id="rId16"/>
      <w:footerReference w:type="even" r:id="rId17"/>
      <w:footerReference w:type="default" r:id="rId18"/>
      <w:headerReference w:type="first" r:id="rId19"/>
      <w:footerReference w:type="first" r:id="rId20"/>
      <w:pgSz w:w="11906" w:h="16838" w:orient="portrait"/>
      <w:pgMar w:top="1683" w:right="992" w:bottom="1417" w:left="991" w:header="53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634" w:rsidP="00061220" w:rsidRDefault="00373634" w14:paraId="4F12881F" w14:textId="77777777">
      <w:r>
        <w:separator/>
      </w:r>
    </w:p>
  </w:endnote>
  <w:endnote w:type="continuationSeparator" w:id="0">
    <w:p w:rsidR="00373634" w:rsidP="00061220" w:rsidRDefault="00373634" w14:paraId="4537C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charset w:val="02"/>
    <w:family w:val="roman"/>
    <w:pitch w:val="variable"/>
    <w:sig w:usb0="00000000" w:usb1="10000000" w:usb2="00000000" w:usb3="00000000" w:csb0="80000000" w:csb1="00000000"/>
  </w:font>
  <w:font w:name="Helvetica Neue">
    <w:altName w:val="Sylfaen"/>
    <w:charset w:val="00"/>
    <w:family w:val="auto"/>
    <w:pitch w:val="variable"/>
    <w:sig w:usb0="800002FF" w:usb1="0000000A"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Calibri"/>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BA9" w:rsidP="00CF58BD" w:rsidRDefault="00F31BA9" w14:paraId="595D4639" w14:textId="633B2D67">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rsidR="00F31BA9" w:rsidP="00F31BA9" w:rsidRDefault="00F31BA9" w14:paraId="53E53E57"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F58BD" w:rsidP="00121C14" w:rsidRDefault="004735D3" w14:paraId="3247E853" w14:textId="5991636F">
    <w:pPr>
      <w:pStyle w:val="Piedepgina"/>
      <w:framePr w:w="361" w:h="349" w:wrap="none" w:hAnchor="page" w:vAnchor="text" w:x="11329" w:y="28" w:hRule="exact"/>
      <w:jc w:val="center"/>
      <w:rPr>
        <w:rStyle w:val="Nmerodepgina"/>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39A07D94" wp14:editId="6CB8A187">
              <wp:simplePos x="0" y="0"/>
              <wp:positionH relativeFrom="page">
                <wp:posOffset>0</wp:posOffset>
              </wp:positionH>
              <wp:positionV relativeFrom="page">
                <wp:posOffset>10227945</wp:posOffset>
              </wp:positionV>
              <wp:extent cx="7560310" cy="273050"/>
              <wp:effectExtent l="0" t="0" r="0" b="12700"/>
              <wp:wrapNone/>
              <wp:docPr id="1" name="MSIPCM375948469d3598e36613c3aa"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735D3" w:rsidR="004735D3" w:rsidP="004735D3" w:rsidRDefault="004735D3" w14:paraId="3E3D2A47" w14:textId="66B33DB3">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9A07D94">
              <v:stroke joinstyle="miter"/>
              <v:path gradientshapeok="t" o:connecttype="rect"/>
            </v:shapetype>
            <v:shape id="MSIPCM375948469d3598e36613c3aa"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436510,&quot;Height&quot;:841.0,&quot;Width&quot;:595.0,&quot;Placement&quot;:&quot;Footer&quot;,&quot;Index&quot;:&quot;Primary&quot;,&quot;Section&quot;:1,&quot;Top&quot;:0.0,&quot;Left&quot;:0.0}" o:spid="_x0000_s104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4735D3" w:rsidR="004735D3" w:rsidP="004735D3" w:rsidRDefault="004735D3" w14:paraId="3E3D2A47" w14:textId="66B33DB3">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214273770"/>
        <w:docPartObj>
          <w:docPartGallery w:val="Page Numbers (Bottom of Page)"/>
          <w:docPartUnique/>
        </w:docPartObj>
      </w:sdtPr>
      <w:sdtEndPr>
        <w:rPr>
          <w:rStyle w:val="Nmerodepgina"/>
          <w:color w:val="FFFFFF" w:themeColor="background1"/>
        </w:rPr>
      </w:sdtEndPr>
      <w:sdtContent>
        <w:r w:rsidRPr="00CF58BD" w:rsidR="00CF58BD">
          <w:rPr>
            <w:rStyle w:val="Nmerodepgina"/>
            <w:color w:val="FFFFFF" w:themeColor="background1"/>
          </w:rPr>
          <w:fldChar w:fldCharType="begin"/>
        </w:r>
        <w:r w:rsidRPr="00CF58BD" w:rsidR="00CF58BD">
          <w:rPr>
            <w:rStyle w:val="Nmerodepgina"/>
            <w:color w:val="FFFFFF" w:themeColor="background1"/>
          </w:rPr>
          <w:instrText xml:space="preserve"> PAGE </w:instrText>
        </w:r>
        <w:r w:rsidRPr="00CF58BD" w:rsidR="00CF58BD">
          <w:rPr>
            <w:rStyle w:val="Nmerodepgina"/>
            <w:color w:val="FFFFFF" w:themeColor="background1"/>
          </w:rPr>
          <w:fldChar w:fldCharType="separate"/>
        </w:r>
        <w:r w:rsidRPr="00CF58BD" w:rsidR="00CF58BD">
          <w:rPr>
            <w:rStyle w:val="Nmerodepgina"/>
            <w:color w:val="FFFFFF" w:themeColor="background1"/>
          </w:rPr>
          <w:t>2</w:t>
        </w:r>
        <w:r w:rsidRPr="00CF58BD" w:rsidR="00CF58BD">
          <w:rPr>
            <w:rStyle w:val="Nmerodepgina"/>
            <w:color w:val="FFFFFF" w:themeColor="background1"/>
          </w:rPr>
          <w:fldChar w:fldCharType="end"/>
        </w:r>
      </w:sdtContent>
    </w:sdt>
  </w:p>
  <w:p w:rsidRPr="00266931" w:rsidR="00F31BA9" w:rsidP="00BE306E" w:rsidRDefault="00CF58BD" w14:paraId="2E64E4C6" w14:textId="309A4916">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43482" stroked="f" strokeweight="1pt" w14:anchorId="13DF7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8"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43482" stroked="f" strokeweight="1pt" w14:anchorId="28AF6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F58BD" w:rsidP="00CF58BD" w:rsidRDefault="004735D3" w14:paraId="5504EE65" w14:textId="2F3CC088">
    <w:pPr>
      <w:pStyle w:val="Piedepgina"/>
      <w:framePr w:wrap="none" w:hAnchor="page" w:vAnchor="text" w:x="11397" w:y="27"/>
      <w:rPr>
        <w:rStyle w:val="Nmerodepgina"/>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48B2DC01" wp14:editId="5A23D314">
              <wp:simplePos x="0" y="0"/>
              <wp:positionH relativeFrom="page">
                <wp:posOffset>0</wp:posOffset>
              </wp:positionH>
              <wp:positionV relativeFrom="page">
                <wp:posOffset>10227945</wp:posOffset>
              </wp:positionV>
              <wp:extent cx="7560310" cy="273050"/>
              <wp:effectExtent l="0" t="0" r="0" b="12700"/>
              <wp:wrapNone/>
              <wp:docPr id="2" name="MSIPCM32d5417fa3905a1c097be266"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735D3" w:rsidR="004735D3" w:rsidP="004735D3" w:rsidRDefault="004735D3" w14:paraId="7E04B3B5" w14:textId="3749A20C">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8B2DC01">
              <v:stroke joinstyle="miter"/>
              <v:path gradientshapeok="t" o:connecttype="rect"/>
            </v:shapetype>
            <v:shape id="MSIPCM32d5417fa3905a1c097be266"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436510,&quot;Height&quot;:841.0,&quot;Width&quot;:595.0,&quot;Placement&quot;:&quot;Footer&quot;,&quot;Index&quot;:&quot;FirstPage&quot;,&quot;Section&quot;:1,&quot;Top&quot;:0.0,&quot;Left&quot;:0.0}" o:spid="_x0000_s104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4735D3" w:rsidR="004735D3" w:rsidP="004735D3" w:rsidRDefault="004735D3" w14:paraId="7E04B3B5" w14:textId="3749A20C">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685585756"/>
        <w:docPartObj>
          <w:docPartGallery w:val="Page Numbers (Bottom of Page)"/>
          <w:docPartUnique/>
        </w:docPartObj>
      </w:sdtPr>
      <w:sdtContent>
        <w:r w:rsidRPr="00CF58BD" w:rsidR="00CF58BD">
          <w:rPr>
            <w:rStyle w:val="Nmerodepgina"/>
            <w:color w:val="FFFFFF" w:themeColor="background1"/>
          </w:rPr>
          <w:fldChar w:fldCharType="begin"/>
        </w:r>
        <w:r w:rsidRPr="00CF58BD" w:rsidR="00CF58BD">
          <w:rPr>
            <w:rStyle w:val="Nmerodepgina"/>
            <w:color w:val="FFFFFF" w:themeColor="background1"/>
          </w:rPr>
          <w:instrText xml:space="preserve"> PAGE </w:instrText>
        </w:r>
        <w:r w:rsidRPr="00CF58BD" w:rsidR="00CF58BD">
          <w:rPr>
            <w:rStyle w:val="Nmerodepgina"/>
            <w:color w:val="FFFFFF" w:themeColor="background1"/>
          </w:rPr>
          <w:fldChar w:fldCharType="separate"/>
        </w:r>
        <w:r w:rsidRPr="00CF58BD" w:rsidR="00CF58BD">
          <w:rPr>
            <w:rStyle w:val="Nmerodepgina"/>
            <w:color w:val="FFFFFF" w:themeColor="background1"/>
          </w:rPr>
          <w:t>1</w:t>
        </w:r>
        <w:r w:rsidRPr="00CF58BD" w:rsidR="00CF58BD">
          <w:rPr>
            <w:rStyle w:val="Nmerodepgina"/>
            <w:color w:val="FFFFFF" w:themeColor="background1"/>
          </w:rPr>
          <w:fldChar w:fldCharType="end"/>
        </w:r>
      </w:sdtContent>
    </w:sdt>
  </w:p>
  <w:p w:rsidRPr="00266931" w:rsidR="00B34D8B" w:rsidP="00BE306E" w:rsidRDefault="00BE306E" w14:paraId="150F4568" w14:textId="0A50585C">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43482" stroked="f" strokeweight="1pt" w14:anchorId="45781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43482" stroked="f" strokeweight="1pt" w14:anchorId="51F5A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v:stroke joinstyle="miter"/>
              <w10:wrap anchory="page"/>
            </v:oval>
          </w:pict>
        </mc:Fallback>
      </mc:AlternateContent>
    </w:r>
    <w:r>
      <w:rPr>
        <w:rFonts w:ascii="Helvetica Neue Thin" w:hAnsi="Helvetica Neue Thin"/>
        <w:color w:val="943482"/>
        <w:sz w:val="28"/>
      </w:rPr>
      <w:t>KIT DE RETROALIMENTACIÓN IFRC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C64CF2" w:rsidR="00373634" w:rsidP="00061220" w:rsidRDefault="00373634" w14:paraId="394739F7" w14:textId="77777777">
      <w:pPr>
        <w:rPr>
          <w:color w:val="873174"/>
        </w:rPr>
      </w:pPr>
      <w:r w:rsidRPr="00C64CF2">
        <w:rPr>
          <w:color w:val="873174"/>
        </w:rPr>
        <w:separator/>
      </w:r>
    </w:p>
  </w:footnote>
  <w:footnote w:type="continuationSeparator" w:id="0">
    <w:p w:rsidR="00373634" w:rsidP="00061220" w:rsidRDefault="00373634" w14:paraId="7808FCF7" w14:textId="77777777">
      <w:r>
        <w:continuationSeparator/>
      </w:r>
    </w:p>
  </w:footnote>
  <w:footnote w:id="1">
    <w:p w:rsidRPr="00945CA8" w:rsidR="00945CA8" w:rsidP="00945CA8" w:rsidRDefault="00945CA8" w14:paraId="5C633B22" w14:textId="77777777">
      <w:pPr>
        <w:pBdr>
          <w:top w:val="nil"/>
          <w:left w:val="nil"/>
          <w:bottom w:val="nil"/>
          <w:right w:val="nil"/>
          <w:between w:val="nil"/>
        </w:pBdr>
        <w:rPr>
          <w:color w:val="000000"/>
          <w:sz w:val="16"/>
          <w:szCs w:val="16"/>
        </w:rPr>
      </w:pPr>
      <w:r>
        <w:rPr>
          <w:rStyle w:val="Refdenotaalpie"/>
        </w:rPr>
        <w:footnoteRef/>
      </w:r>
      <w:r>
        <w:rPr>
          <w:color w:val="000000"/>
          <w:sz w:val="16"/>
        </w:rPr>
        <w:t xml:space="preserve"> Comité Permanente entre Organismos (2021). Manejo responsable de datos en la respuesta humanitaria. Operational Guidance (Directrices operacionales), p.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220" w:rsidP="000E3346" w:rsidRDefault="00061220" w14:paraId="33B431C3" w14:textId="06E3563B">
    <w:pPr>
      <w:pStyle w:val="Encabezado"/>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A7051" w:rsidR="000E3346" w:rsidP="00837A48" w:rsidRDefault="000E3346" w14:paraId="6782C3D4" w14:textId="0F3300C5">
    <w:pPr>
      <w:pStyle w:val="TOOLTITLE"/>
      <w:ind w:left="-426" w:right="76" w:firstLine="0"/>
    </w:pPr>
    <w:r>
      <w:rPr>
        <w:b w:val="0"/>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Pr>
        <w:b w:val="0"/>
      </w:rPr>
      <w:t>HERRAMIENTA DE RETROALIMENTACIÓN 9:</w:t>
    </w:r>
    <w:r>
      <w:t xml:space="preserve"> TRAZAR EL FLUJO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hint="default" w:ascii="Symbol" w:hAnsi="Symbol" w:cs="Symbol"/>
        <w:color w:val="873174"/>
      </w:rPr>
    </w:lvl>
    <w:lvl w:ilvl="1" w:tplc="040C0003" w:tentative="1">
      <w:start w:val="1"/>
      <w:numFmt w:val="bullet"/>
      <w:lvlText w:val="o"/>
      <w:lvlJc w:val="left"/>
      <w:pPr>
        <w:ind w:left="1516" w:hanging="360"/>
      </w:pPr>
      <w:rPr>
        <w:rFonts w:hint="default" w:ascii="Courier New" w:hAnsi="Courier New" w:cs="Courier New"/>
      </w:rPr>
    </w:lvl>
    <w:lvl w:ilvl="2" w:tplc="040C0005" w:tentative="1">
      <w:start w:val="1"/>
      <w:numFmt w:val="bullet"/>
      <w:lvlText w:val=""/>
      <w:lvlJc w:val="left"/>
      <w:pPr>
        <w:ind w:left="2236" w:hanging="360"/>
      </w:pPr>
      <w:rPr>
        <w:rFonts w:hint="default" w:ascii="Wingdings" w:hAnsi="Wingdings"/>
      </w:rPr>
    </w:lvl>
    <w:lvl w:ilvl="3" w:tplc="040C0001" w:tentative="1">
      <w:start w:val="1"/>
      <w:numFmt w:val="bullet"/>
      <w:lvlText w:val=""/>
      <w:lvlJc w:val="left"/>
      <w:pPr>
        <w:ind w:left="2956" w:hanging="360"/>
      </w:pPr>
      <w:rPr>
        <w:rFonts w:hint="default" w:ascii="Symbol" w:hAnsi="Symbol"/>
      </w:rPr>
    </w:lvl>
    <w:lvl w:ilvl="4" w:tplc="040C0003" w:tentative="1">
      <w:start w:val="1"/>
      <w:numFmt w:val="bullet"/>
      <w:lvlText w:val="o"/>
      <w:lvlJc w:val="left"/>
      <w:pPr>
        <w:ind w:left="3676" w:hanging="360"/>
      </w:pPr>
      <w:rPr>
        <w:rFonts w:hint="default" w:ascii="Courier New" w:hAnsi="Courier New" w:cs="Courier New"/>
      </w:rPr>
    </w:lvl>
    <w:lvl w:ilvl="5" w:tplc="040C0005" w:tentative="1">
      <w:start w:val="1"/>
      <w:numFmt w:val="bullet"/>
      <w:lvlText w:val=""/>
      <w:lvlJc w:val="left"/>
      <w:pPr>
        <w:ind w:left="4396" w:hanging="360"/>
      </w:pPr>
      <w:rPr>
        <w:rFonts w:hint="default" w:ascii="Wingdings" w:hAnsi="Wingdings"/>
      </w:rPr>
    </w:lvl>
    <w:lvl w:ilvl="6" w:tplc="040C0001" w:tentative="1">
      <w:start w:val="1"/>
      <w:numFmt w:val="bullet"/>
      <w:lvlText w:val=""/>
      <w:lvlJc w:val="left"/>
      <w:pPr>
        <w:ind w:left="5116" w:hanging="360"/>
      </w:pPr>
      <w:rPr>
        <w:rFonts w:hint="default" w:ascii="Symbol" w:hAnsi="Symbol"/>
      </w:rPr>
    </w:lvl>
    <w:lvl w:ilvl="7" w:tplc="040C0003" w:tentative="1">
      <w:start w:val="1"/>
      <w:numFmt w:val="bullet"/>
      <w:lvlText w:val="o"/>
      <w:lvlJc w:val="left"/>
      <w:pPr>
        <w:ind w:left="5836" w:hanging="360"/>
      </w:pPr>
      <w:rPr>
        <w:rFonts w:hint="default" w:ascii="Courier New" w:hAnsi="Courier New" w:cs="Courier New"/>
      </w:rPr>
    </w:lvl>
    <w:lvl w:ilvl="8" w:tplc="040C0005" w:tentative="1">
      <w:start w:val="1"/>
      <w:numFmt w:val="bullet"/>
      <w:lvlText w:val=""/>
      <w:lvlJc w:val="left"/>
      <w:pPr>
        <w:ind w:left="6556" w:hanging="360"/>
      </w:pPr>
      <w:rPr>
        <w:rFonts w:hint="default" w:ascii="Wingdings" w:hAnsi="Wingdings"/>
      </w:rPr>
    </w:lvl>
  </w:abstractNum>
  <w:abstractNum w:abstractNumId="11" w15:restartNumberingAfterBreak="0">
    <w:nsid w:val="026C05B1"/>
    <w:multiLevelType w:val="multilevel"/>
    <w:tmpl w:val="FE0466E0"/>
    <w:lvl w:ilvl="0">
      <w:start w:val="1"/>
      <w:numFmt w:val="bullet"/>
      <w:lvlText w:val="Q"/>
      <w:lvlJc w:val="left"/>
      <w:pPr>
        <w:ind w:left="720" w:hanging="360"/>
      </w:pPr>
      <w:rPr>
        <w:rFonts w:ascii="Times New Roman" w:hAnsi="Times New Roman" w:eastAsia="Times New Roman" w:cs="Times New Roman"/>
        <w:b/>
        <w:color w:val="9411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hAnsi="Noto Sans Symbols" w:eastAsia="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hint="default" w:ascii="ZapfDingbats BT" w:hAnsi="ZapfDingbats BT" w:cs="ZapfDingbats BT"/>
        <w:color w:val="000000" w:themeColor="text1"/>
      </w:rPr>
    </w:lvl>
    <w:lvl w:ilvl="1" w:tplc="040C0003" w:tentative="1">
      <w:start w:val="1"/>
      <w:numFmt w:val="bullet"/>
      <w:lvlText w:val="o"/>
      <w:lvlJc w:val="left"/>
      <w:pPr>
        <w:ind w:left="1440" w:hanging="360"/>
      </w:pPr>
      <w:rPr>
        <w:rFonts w:hint="default" w:ascii="Courier New" w:hAnsi="Courier New" w:cs="Courier New"/>
      </w:rPr>
    </w:lvl>
    <w:lvl w:ilvl="2" w:tplc="0D4212A8">
      <w:start w:val="1"/>
      <w:numFmt w:val="bullet"/>
      <w:lvlText w:val="o"/>
      <w:lvlJc w:val="left"/>
      <w:pPr>
        <w:ind w:left="2160" w:hanging="360"/>
      </w:pPr>
      <w:rPr>
        <w:rFonts w:hint="default" w:ascii="ZapfDingbats BT" w:hAnsi="ZapfDingbats BT" w:cs="ZapfDingbats BT"/>
        <w:color w:val="000000" w:themeColor="text1"/>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0A851CE"/>
    <w:multiLevelType w:val="multilevel"/>
    <w:tmpl w:val="2B7EC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D0DE6"/>
    <w:multiLevelType w:val="multilevel"/>
    <w:tmpl w:val="A1441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3F3C91"/>
    <w:multiLevelType w:val="hybridMultilevel"/>
    <w:tmpl w:val="1ADA6FBA"/>
    <w:lvl w:ilvl="0" w:tplc="AA7CE92C">
      <w:start w:val="1"/>
      <w:numFmt w:val="decimal"/>
      <w:pStyle w:val="BulletNumbers"/>
      <w:lvlText w:val="%1."/>
      <w:lvlJc w:val="left"/>
      <w:pPr>
        <w:ind w:left="720" w:hanging="360"/>
      </w:pPr>
      <w:rPr>
        <w:rFonts w:hint="default" w:ascii="Helvetica Neue" w:hAnsi="Helvetica Neue"/>
        <w:b/>
        <w:i w:val="0"/>
        <w:color w:val="87317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54225C29"/>
    <w:multiLevelType w:val="hybridMultilevel"/>
    <w:tmpl w:val="8BDA9E7A"/>
    <w:lvl w:ilvl="0" w:tplc="378A25EA">
      <w:start w:val="1"/>
      <w:numFmt w:val="bullet"/>
      <w:pStyle w:val="BulletPoint"/>
      <w:lvlText w:val=""/>
      <w:lvlJc w:val="left"/>
      <w:pPr>
        <w:ind w:left="720" w:hanging="360"/>
      </w:pPr>
      <w:rPr>
        <w:rFonts w:hint="default" w:ascii="Symbol" w:hAnsi="Symbol" w:cs="Symbol"/>
        <w:color w:val="873174"/>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571B72A7"/>
    <w:multiLevelType w:val="multilevel"/>
    <w:tmpl w:val="99D4F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Q"/>
      <w:lvlJc w:val="left"/>
      <w:pPr>
        <w:ind w:left="2340" w:hanging="360"/>
      </w:pPr>
      <w:rPr>
        <w:rFonts w:ascii="Times New Roman" w:hAnsi="Times New Roman" w:eastAsia="Times New Roman" w:cs="Times New Roman"/>
        <w:b/>
        <w:color w:val="9411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784DFF"/>
    <w:multiLevelType w:val="multilevel"/>
    <w:tmpl w:val="CF188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hint="default" w:ascii="Wingdings" w:hAnsi="Wingdings"/>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23" w15:restartNumberingAfterBreak="0">
    <w:nsid w:val="7B0A0C26"/>
    <w:multiLevelType w:val="multilevel"/>
    <w:tmpl w:val="896EC014"/>
    <w:styleLink w:val="Listeactuelle1"/>
    <w:lvl w:ilvl="0">
      <w:start w:val="1"/>
      <w:numFmt w:val="bullet"/>
      <w:lvlText w:val=""/>
      <w:lvlJc w:val="left"/>
      <w:pPr>
        <w:ind w:left="720" w:hanging="360"/>
      </w:pPr>
      <w:rPr>
        <w:rFonts w:hint="default" w:ascii="Symbol" w:hAnsi="Symbol" w:cs="Symbol"/>
        <w:color w:val="87317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1641498565">
    <w:abstractNumId w:val="13"/>
  </w:num>
  <w:num w:numId="2" w16cid:durableId="475873821">
    <w:abstractNumId w:val="21"/>
  </w:num>
  <w:num w:numId="3" w16cid:durableId="506755428">
    <w:abstractNumId w:val="22"/>
  </w:num>
  <w:num w:numId="4" w16cid:durableId="2046447318">
    <w:abstractNumId w:val="18"/>
  </w:num>
  <w:num w:numId="5" w16cid:durableId="938871939">
    <w:abstractNumId w:val="23"/>
  </w:num>
  <w:num w:numId="6" w16cid:durableId="1853955819">
    <w:abstractNumId w:val="16"/>
  </w:num>
  <w:num w:numId="7" w16cid:durableId="315231475">
    <w:abstractNumId w:val="17"/>
  </w:num>
  <w:num w:numId="8" w16cid:durableId="972061513">
    <w:abstractNumId w:val="4"/>
  </w:num>
  <w:num w:numId="9" w16cid:durableId="1057632798">
    <w:abstractNumId w:val="5"/>
  </w:num>
  <w:num w:numId="10" w16cid:durableId="1960914485">
    <w:abstractNumId w:val="6"/>
  </w:num>
  <w:num w:numId="11" w16cid:durableId="1288855744">
    <w:abstractNumId w:val="7"/>
  </w:num>
  <w:num w:numId="12" w16cid:durableId="808399400">
    <w:abstractNumId w:val="9"/>
  </w:num>
  <w:num w:numId="13" w16cid:durableId="448015426">
    <w:abstractNumId w:val="0"/>
  </w:num>
  <w:num w:numId="14" w16cid:durableId="225146263">
    <w:abstractNumId w:val="1"/>
  </w:num>
  <w:num w:numId="15" w16cid:durableId="783116293">
    <w:abstractNumId w:val="2"/>
  </w:num>
  <w:num w:numId="16" w16cid:durableId="2023772500">
    <w:abstractNumId w:val="3"/>
  </w:num>
  <w:num w:numId="17" w16cid:durableId="2077778010">
    <w:abstractNumId w:val="8"/>
  </w:num>
  <w:num w:numId="18" w16cid:durableId="188955214">
    <w:abstractNumId w:val="10"/>
  </w:num>
  <w:num w:numId="19" w16cid:durableId="688995835">
    <w:abstractNumId w:val="12"/>
  </w:num>
  <w:num w:numId="20" w16cid:durableId="847719797">
    <w:abstractNumId w:val="20"/>
  </w:num>
  <w:num w:numId="21" w16cid:durableId="2085830169">
    <w:abstractNumId w:val="14"/>
  </w:num>
  <w:num w:numId="22" w16cid:durableId="328872029">
    <w:abstractNumId w:val="15"/>
  </w:num>
  <w:num w:numId="23" w16cid:durableId="371731534">
    <w:abstractNumId w:val="11"/>
  </w:num>
  <w:num w:numId="24" w16cid:durableId="1724865302">
    <w:abstractNumId w:val="19"/>
  </w:num>
  <w:num w:numId="25" w16cid:durableId="377245126">
    <w:abstractNumId w:val="16"/>
    <w:lvlOverride w:ilvl="0">
      <w:startOverride w:val="1"/>
    </w:lvlOverride>
  </w:num>
  <w:num w:numId="26" w16cid:durableId="2048673944">
    <w:abstractNumId w:val="16"/>
    <w:lvlOverride w:ilvl="0">
      <w:startOverride w:val="1"/>
    </w:lvlOverride>
  </w:num>
  <w:num w:numId="27" w16cid:durableId="68230870">
    <w:abstractNumId w:val="16"/>
    <w:lvlOverride w:ilvl="0">
      <w:startOverride w:val="1"/>
    </w:lvlOverride>
  </w:num>
  <w:num w:numId="28" w16cid:durableId="125458700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13EA2"/>
    <w:rsid w:val="00061220"/>
    <w:rsid w:val="00071A8B"/>
    <w:rsid w:val="000E3346"/>
    <w:rsid w:val="000E62A2"/>
    <w:rsid w:val="00121C14"/>
    <w:rsid w:val="001B28B6"/>
    <w:rsid w:val="001D73D0"/>
    <w:rsid w:val="001E67D2"/>
    <w:rsid w:val="0022707B"/>
    <w:rsid w:val="002319E1"/>
    <w:rsid w:val="00266931"/>
    <w:rsid w:val="00280EB4"/>
    <w:rsid w:val="0030145C"/>
    <w:rsid w:val="00362147"/>
    <w:rsid w:val="00373634"/>
    <w:rsid w:val="00380344"/>
    <w:rsid w:val="004735D3"/>
    <w:rsid w:val="004B4F99"/>
    <w:rsid w:val="004B76E5"/>
    <w:rsid w:val="004C4C89"/>
    <w:rsid w:val="004C790C"/>
    <w:rsid w:val="00517E5A"/>
    <w:rsid w:val="00543096"/>
    <w:rsid w:val="005501D2"/>
    <w:rsid w:val="0057554B"/>
    <w:rsid w:val="005A333E"/>
    <w:rsid w:val="005D42F9"/>
    <w:rsid w:val="005E1CFC"/>
    <w:rsid w:val="005F7F43"/>
    <w:rsid w:val="00603D71"/>
    <w:rsid w:val="006C7E18"/>
    <w:rsid w:val="00751446"/>
    <w:rsid w:val="00765849"/>
    <w:rsid w:val="007A7051"/>
    <w:rsid w:val="007C546C"/>
    <w:rsid w:val="007D7E49"/>
    <w:rsid w:val="007E7F88"/>
    <w:rsid w:val="007F600C"/>
    <w:rsid w:val="00827D7E"/>
    <w:rsid w:val="00837A48"/>
    <w:rsid w:val="0091601F"/>
    <w:rsid w:val="00916A30"/>
    <w:rsid w:val="009451AD"/>
    <w:rsid w:val="00945CA8"/>
    <w:rsid w:val="00970810"/>
    <w:rsid w:val="009F50D4"/>
    <w:rsid w:val="00A07325"/>
    <w:rsid w:val="00A57F3C"/>
    <w:rsid w:val="00AB1560"/>
    <w:rsid w:val="00AF53A4"/>
    <w:rsid w:val="00B00FA1"/>
    <w:rsid w:val="00B34D8B"/>
    <w:rsid w:val="00B51208"/>
    <w:rsid w:val="00B7301E"/>
    <w:rsid w:val="00BE306E"/>
    <w:rsid w:val="00BF4DD1"/>
    <w:rsid w:val="00BF69C5"/>
    <w:rsid w:val="00BF72FB"/>
    <w:rsid w:val="00C029B2"/>
    <w:rsid w:val="00C14D1E"/>
    <w:rsid w:val="00C30C1C"/>
    <w:rsid w:val="00C40DF2"/>
    <w:rsid w:val="00C442D7"/>
    <w:rsid w:val="00C64CF2"/>
    <w:rsid w:val="00CA5CC2"/>
    <w:rsid w:val="00CA774A"/>
    <w:rsid w:val="00CC24BD"/>
    <w:rsid w:val="00CE6B25"/>
    <w:rsid w:val="00CF58BD"/>
    <w:rsid w:val="00D51439"/>
    <w:rsid w:val="00D7469D"/>
    <w:rsid w:val="00D83A87"/>
    <w:rsid w:val="00D84F03"/>
    <w:rsid w:val="00E52B1F"/>
    <w:rsid w:val="00F31BA9"/>
    <w:rsid w:val="00F81892"/>
    <w:rsid w:val="00FF5A47"/>
    <w:rsid w:val="0CA5DB00"/>
    <w:rsid w:val="23E457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next w:val="Normal"/>
    <w:link w:val="Ttulo1Car"/>
    <w:uiPriority w:val="9"/>
    <w:qFormat/>
    <w:rsid w:val="004B4F99"/>
    <w:pPr>
      <w:keepNext/>
      <w:keepLines/>
      <w:spacing w:before="240"/>
      <w:outlineLvl w:val="0"/>
    </w:pPr>
    <w:rPr>
      <w:rFonts w:ascii="Helvetica Neue" w:hAnsi="Helvetica Neue" w:eastAsiaTheme="majorEastAsia" w:cstheme="majorBidi"/>
      <w:b/>
      <w:bCs/>
      <w:caps/>
      <w:color w:val="204669"/>
      <w:sz w:val="32"/>
      <w:szCs w:val="32"/>
      <w:u w:val="singl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styleId="TextoindependienteCar" w:customStyle="1">
    <w:name w:val="Texto independiente Car"/>
    <w:basedOn w:val="Fuentedeprrafopredeter"/>
    <w:link w:val="Textoindependiente"/>
    <w:uiPriority w:val="99"/>
    <w:semiHidden/>
    <w:rsid w:val="001D73D0"/>
  </w:style>
  <w:style w:type="character" w:styleId="EncabezadoCar" w:customStyle="1">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styleId="PiedepginaCar" w:customStyle="1">
    <w:name w:val="Pie de página Car"/>
    <w:basedOn w:val="Fuentedeprrafopredeter"/>
    <w:link w:val="Piedepgina"/>
    <w:uiPriority w:val="99"/>
    <w:rsid w:val="00061220"/>
  </w:style>
  <w:style w:type="paragraph" w:styleId="TOOLTITLE" w:customStyle="1">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styleId="SubttuloCar" w:customStyle="1">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styleId="Ttulo1Car" w:customStyle="1">
    <w:name w:val="Título 1 Car"/>
    <w:basedOn w:val="Fuentedeprrafopredeter"/>
    <w:link w:val="Ttulo1"/>
    <w:uiPriority w:val="9"/>
    <w:rsid w:val="004B4F99"/>
    <w:rPr>
      <w:rFonts w:ascii="Helvetica Neue" w:hAnsi="Helvetica Neue" w:eastAsiaTheme="majorEastAsia" w:cstheme="majorBidi"/>
      <w:b/>
      <w:bCs/>
      <w:caps/>
      <w:color w:val="204669"/>
      <w:sz w:val="32"/>
      <w:szCs w:val="32"/>
      <w:u w:val="single"/>
    </w:rPr>
  </w:style>
  <w:style w:type="paragraph" w:styleId="H2" w:customStyle="1">
    <w:name w:val="H2"/>
    <w:qFormat/>
    <w:rsid w:val="004B4F99"/>
    <w:rPr>
      <w:rFonts w:ascii="Helvetica Neue Medium" w:hAnsi="Helvetica Neue Medium"/>
      <w:color w:val="873174"/>
    </w:rPr>
  </w:style>
  <w:style w:type="paragraph" w:styleId="H1" w:customStyle="1">
    <w:name w:val="H1"/>
    <w:qFormat/>
    <w:rsid w:val="007D7E49"/>
    <w:rPr>
      <w:rFonts w:ascii="Helvetica Neue" w:hAnsi="Helvetica Neue" w:eastAsiaTheme="majorEastAsia" w:cstheme="majorBidi"/>
      <w:b/>
      <w:bCs/>
      <w:caps/>
      <w:color w:val="204669"/>
      <w:sz w:val="32"/>
      <w:szCs w:val="32"/>
      <w:u w:val="single"/>
    </w:rPr>
  </w:style>
  <w:style w:type="paragraph" w:styleId="H3" w:customStyle="1">
    <w:name w:val="H3"/>
    <w:qFormat/>
    <w:rsid w:val="00916A30"/>
    <w:rPr>
      <w:rFonts w:ascii="Helvetica Neue Medium" w:hAnsi="Helvetica Neue Medium"/>
      <w:color w:val="D7337F"/>
      <w:sz w:val="23"/>
      <w:szCs w:val="23"/>
    </w:rPr>
  </w:style>
  <w:style w:type="paragraph" w:styleId="H4" w:customStyle="1">
    <w:name w:val="H4"/>
    <w:qFormat/>
    <w:rsid w:val="00916A30"/>
    <w:rPr>
      <w:rFonts w:ascii="Helvetica Neue" w:hAnsi="Helvetica Neue"/>
      <w:color w:val="873174"/>
      <w:sz w:val="23"/>
      <w:szCs w:val="23"/>
      <w:u w:val="single"/>
    </w:rPr>
  </w:style>
  <w:style w:type="paragraph" w:styleId="BodyCopy" w:customStyle="1">
    <w:name w:val="Body Copy"/>
    <w:qFormat/>
    <w:rsid w:val="00D84F03"/>
    <w:pPr>
      <w:jc w:val="both"/>
    </w:pPr>
    <w:rPr>
      <w:rFonts w:ascii="Helvetica Neue Light" w:hAnsi="Helvetica Neue Light"/>
      <w:color w:val="000000" w:themeColor="text1"/>
      <w:sz w:val="20"/>
      <w:szCs w:val="20"/>
    </w:rPr>
  </w:style>
  <w:style w:type="paragraph" w:styleId="BulletPoint" w:customStyle="1">
    <w:name w:val="Bullet Point"/>
    <w:basedOn w:val="BodyCopy"/>
    <w:qFormat/>
    <w:rsid w:val="00D84F03"/>
    <w:pPr>
      <w:numPr>
        <w:numId w:val="4"/>
      </w:numPr>
    </w:pPr>
  </w:style>
  <w:style w:type="character" w:styleId="Bold" w:customStyle="1">
    <w:name w:val="Bold"/>
    <w:basedOn w:val="Fuentedeprrafopredeter"/>
    <w:uiPriority w:val="1"/>
    <w:qFormat/>
    <w:rsid w:val="00E52B1F"/>
    <w:rPr>
      <w:rFonts w:ascii="Helvetica Neue" w:hAnsi="Helvetica Neue"/>
      <w:b/>
      <w:bCs/>
    </w:rPr>
  </w:style>
  <w:style w:type="paragraph" w:styleId="BulletNumbers" w:customStyle="1">
    <w:name w:val="Bullet Numbers"/>
    <w:qFormat/>
    <w:rsid w:val="00E52B1F"/>
    <w:pPr>
      <w:numPr>
        <w:numId w:val="6"/>
      </w:numPr>
    </w:pPr>
    <w:rPr>
      <w:rFonts w:ascii="Helvetica Neue Light" w:hAnsi="Helvetica Neue Light"/>
      <w:color w:val="000000" w:themeColor="text1"/>
      <w:sz w:val="20"/>
      <w:szCs w:val="20"/>
    </w:rPr>
  </w:style>
  <w:style w:type="numbering" w:styleId="Listeactuelle1" w:customStyle="1">
    <w:name w:val="Liste actuelle1"/>
    <w:uiPriority w:val="99"/>
    <w:rsid w:val="00E52B1F"/>
    <w:pPr>
      <w:numPr>
        <w:numId w:val="5"/>
      </w:numPr>
    </w:pPr>
  </w:style>
  <w:style w:type="numbering" w:styleId="Listeactuelle2" w:customStyle="1">
    <w:name w:val="Liste actuelle2"/>
    <w:uiPriority w:val="99"/>
    <w:rsid w:val="00E52B1F"/>
    <w:pPr>
      <w:numPr>
        <w:numId w:val="7"/>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styleId="TextonotapieCar" w:customStyle="1">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er" w:customStyle="1">
    <w:name w:val="TableHeader"/>
    <w:qFormat/>
    <w:rsid w:val="00A07325"/>
    <w:rPr>
      <w:rFonts w:ascii="Helvetica Neue" w:hAnsi="Helvetica Neue"/>
      <w:b/>
      <w:bCs/>
      <w:color w:val="FFFFFF" w:themeColor="background1"/>
    </w:rPr>
  </w:style>
  <w:style w:type="paragraph" w:styleId="TableBullet" w:customStyle="1">
    <w:name w:val="TableBullet"/>
    <w:qFormat/>
    <w:rsid w:val="00B00FA1"/>
    <w:pPr>
      <w:numPr>
        <w:numId w:val="18"/>
      </w:numPr>
      <w:ind w:left="223" w:hanging="147"/>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 w:type="character" w:styleId="Refdecomentario">
    <w:name w:val="annotation reference"/>
    <w:basedOn w:val="Fuentedeprrafopredeter"/>
    <w:uiPriority w:val="99"/>
    <w:semiHidden/>
    <w:unhideWhenUsed/>
    <w:rsid w:val="00837A48"/>
    <w:rPr>
      <w:sz w:val="16"/>
      <w:szCs w:val="16"/>
    </w:rPr>
  </w:style>
  <w:style w:type="paragraph" w:styleId="Textocomentario">
    <w:name w:val="annotation text"/>
    <w:basedOn w:val="Normal"/>
    <w:link w:val="TextocomentarioCar"/>
    <w:uiPriority w:val="99"/>
    <w:unhideWhenUsed/>
    <w:rsid w:val="00837A48"/>
    <w:rPr>
      <w:sz w:val="20"/>
      <w:szCs w:val="20"/>
    </w:rPr>
  </w:style>
  <w:style w:type="character" w:styleId="TextocomentarioCar" w:customStyle="1">
    <w:name w:val="Texto comentario Car"/>
    <w:basedOn w:val="Fuentedeprrafopredeter"/>
    <w:link w:val="Textocomentario"/>
    <w:uiPriority w:val="99"/>
    <w:rsid w:val="00837A48"/>
    <w:rPr>
      <w:sz w:val="20"/>
      <w:szCs w:val="20"/>
    </w:rPr>
  </w:style>
  <w:style w:type="paragraph" w:styleId="Asuntodelcomentario">
    <w:name w:val="annotation subject"/>
    <w:basedOn w:val="Textocomentario"/>
    <w:next w:val="Textocomentario"/>
    <w:link w:val="AsuntodelcomentarioCar"/>
    <w:uiPriority w:val="99"/>
    <w:semiHidden/>
    <w:unhideWhenUsed/>
    <w:rsid w:val="00837A48"/>
    <w:rPr>
      <w:b/>
      <w:bCs/>
    </w:rPr>
  </w:style>
  <w:style w:type="character" w:styleId="AsuntodelcomentarioCar" w:customStyle="1">
    <w:name w:val="Asunto del comentario Car"/>
    <w:basedOn w:val="TextocomentarioCar"/>
    <w:link w:val="Asuntodelcomentario"/>
    <w:uiPriority w:val="99"/>
    <w:semiHidden/>
    <w:rsid w:val="00837A48"/>
    <w:rPr>
      <w:b/>
      <w:bCs/>
      <w:sz w:val="20"/>
      <w:szCs w:val="20"/>
    </w:rPr>
  </w:style>
  <w:style w:type="character" w:styleId="xcontentpasted0" w:customStyle="1">
    <w:name w:val="x_contentpasted0"/>
    <w:basedOn w:val="Fuentedeprrafopredeter"/>
    <w:rsid w:val="000E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HdalJ_drE4COToyi4R5ZEKHqShjV0Iq2/edit?usp=sharing&amp;ouid=109473232721131860036&amp;rtpof=true&amp;sd=tru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document/d/1Hi34vhZYczoT0HCxMcFvOsudXRv18vGS/edit?usp=sharing&amp;ouid=109473232721131860036&amp;rtpof=true&amp;sd=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Hp2nQTRcTAXDyhVeKvyxqlCmjVxY3xq4/edit?usp=sharing&amp;ouid=109473232721131860036&amp;rtpof=true&amp;sd=true"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customXml" Target="../customXml/item4.xml"/><Relationship Id="rId10" Type="http://schemas.openxmlformats.org/officeDocument/2006/relationships/hyperlink" Target="https://docs.google.com/document/d/1EzRh6qzOjJDOoIUPIWtxOU3v-iyHY24I/edit?usp=sharing&amp;ouid=109473232721131860036&amp;rtpof=true&amp;sd=tru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Hp2nQTRcTAXDyhVeKvyxqlCmjVxY3xq4/edit?usp=sharing&amp;ouid=109473232721131860036&amp;rtpof=true&amp;sd=tru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3e5729-7bb1-4685-bd1f-c5e580a2ee33" xsi:nil="true"/>
    <_ip_UnifiedCompliancePolicyProperties xmlns="http://schemas.microsoft.com/sharepoint/v3" xsi:nil="true"/>
    <lcf76f155ced4ddcb4097134ff3c332f xmlns="cf328f71-004c-4ec5-8aac-4c1fe87c002c">
      <Terms xmlns="http://schemas.microsoft.com/office/infopath/2007/PartnerControls"/>
    </lcf76f155ced4ddcb4097134ff3c332f>
    <SharingLink xmlns="cf328f71-004c-4ec5-8aac-4c1fe87c002c" xsi:nil="true"/>
  </documentManagement>
</p:properties>
</file>

<file path=customXml/itemProps1.xml><?xml version="1.0" encoding="utf-8"?>
<ds:datastoreItem xmlns:ds="http://schemas.openxmlformats.org/officeDocument/2006/customXml" ds:itemID="{8606C3B5-19B1-48AD-8B95-64E7C54F2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3.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4.xml><?xml version="1.0" encoding="utf-8"?>
<ds:datastoreItem xmlns:ds="http://schemas.openxmlformats.org/officeDocument/2006/customXml" ds:itemID="{D25FFEAC-8219-420C-A949-807F351290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Usha JUNGE-HEPBURN</cp:lastModifiedBy>
  <cp:revision>37</cp:revision>
  <dcterms:created xsi:type="dcterms:W3CDTF">2022-09-30T12:59:00Z</dcterms:created>
  <dcterms:modified xsi:type="dcterms:W3CDTF">2023-11-27T00:35:42Z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2022-09-30T12:55:04Z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c5c1dd29-960c-4cd4-85dc-8b6d96a8042c</vt:lpwstr>
  </property>
  <property fmtid="{D5CDD505-2E9C-101B-9397-08002B2CF9AE}" pid="8" name="MSIP_Label_caf3f7fd-5cd4-4287-9002-aceb9af13c42_ContentBits">
    <vt:lpwstr>2</vt:lpwstr>
  </property>
  <property fmtid="{D5CDD505-2E9C-101B-9397-08002B2CF9AE}" pid="9" name="ContentTypeId">
    <vt:lpwstr>0x01010088EE9237482712449971AC4496F4F58A</vt:lpwstr>
  </property>
</Properties>
</file>