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04A16" w:rsidR="006723CF" w:rsidP="00200F45" w:rsidRDefault="004718CA" w14:paraId="1CC5C626" w14:textId="21869BF1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</w:rPr>
      </w:pPr>
      <w:r w:rsidRPr="00104A16">
        <w:rPr>
          <w:rFonts w:ascii="Montserrat" w:hAnsi="Montserrat"/>
          <w:b/>
          <w:i w:val="0"/>
          <w:color w:val="C00000"/>
          <w:sz w:val="36"/>
          <w:u w:val="none"/>
        </w:rPr>
        <w:t>M5.1 Types de retour d’information</w:t>
      </w:r>
    </w:p>
    <w:p w:rsidRPr="00104A16" w:rsidR="00200F45" w:rsidP="00200F45" w:rsidRDefault="00200F45" w14:paraId="0F1B3FDC" w14:textId="1A3B646E">
      <w:pPr>
        <w:ind w:right="-41"/>
        <w:rPr>
          <w:rFonts w:ascii="Open Sans" w:hAnsi="Open Sans" w:cs="Open Sans"/>
          <w:sz w:val="20"/>
          <w:szCs w:val="20"/>
        </w:rPr>
      </w:pPr>
      <w:r w:rsidRPr="00104A16">
        <w:rPr>
          <w:rFonts w:ascii="Open Sans" w:hAnsi="Open Sans"/>
          <w:sz w:val="20"/>
          <w:szCs w:val="22"/>
        </w:rPr>
        <w:t>Imprimez une de ces cartes pour chaque groupe de votre formation, puis découpez les cases en cartes individuelles et mélangez-les. Préparez un jeu de cartes complètes pour chaque groupe.</w:t>
      </w:r>
    </w:p>
    <w:p w:rsidRPr="00104A16" w:rsidR="00200F45" w:rsidP="00200F45" w:rsidRDefault="00200F45" w14:paraId="236D94EB" w14:textId="77777777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104A16" w:rsidR="00200F45" w:rsidTr="78245F38" w14:paraId="3F02A573" w14:textId="77777777">
        <w:tc>
          <w:tcPr>
            <w:tcW w:w="9776" w:type="dxa"/>
            <w:tcMar/>
          </w:tcPr>
          <w:p w:rsidRPr="00104A16" w:rsidR="00200F45" w:rsidP="001069B0" w:rsidRDefault="00200F45" w14:paraId="3DF6C57A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b/>
                <w:szCs w:val="22"/>
              </w:rPr>
              <w:t>Questions</w:t>
            </w:r>
          </w:p>
        </w:tc>
      </w:tr>
      <w:tr w:rsidRPr="00104A16" w:rsidR="00200F45" w:rsidTr="78245F38" w14:paraId="7179CB12" w14:textId="77777777">
        <w:tc>
          <w:tcPr>
            <w:tcW w:w="9776" w:type="dxa"/>
            <w:tcMar/>
          </w:tcPr>
          <w:p w:rsidRPr="00104A16" w:rsidR="00200F45" w:rsidP="001069B0" w:rsidRDefault="00200F45" w14:paraId="6391F53B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b/>
                <w:szCs w:val="22"/>
              </w:rPr>
              <w:t>Demandes ou suggestions</w:t>
            </w:r>
          </w:p>
        </w:tc>
      </w:tr>
      <w:tr w:rsidRPr="00104A16" w:rsidR="00200F45" w:rsidTr="78245F38" w14:paraId="3C441DB8" w14:textId="77777777">
        <w:tc>
          <w:tcPr>
            <w:tcW w:w="9776" w:type="dxa"/>
            <w:tcMar/>
          </w:tcPr>
          <w:p w:rsidRPr="00104A16" w:rsidR="00200F45" w:rsidP="001069B0" w:rsidRDefault="00200F45" w14:paraId="68706E4B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b/>
                <w:szCs w:val="22"/>
              </w:rPr>
              <w:t>Observations, croyances et perceptions</w:t>
            </w:r>
          </w:p>
        </w:tc>
      </w:tr>
      <w:tr w:rsidRPr="00104A16" w:rsidR="00200F45" w:rsidTr="78245F38" w14:paraId="3765E4E0" w14:textId="77777777">
        <w:tc>
          <w:tcPr>
            <w:tcW w:w="9776" w:type="dxa"/>
            <w:tcMar/>
          </w:tcPr>
          <w:p w:rsidRPr="00104A16" w:rsidR="00200F45" w:rsidP="001069B0" w:rsidRDefault="00200F45" w14:paraId="1C34F9F5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b/>
                <w:szCs w:val="22"/>
              </w:rPr>
              <w:t>Rapports de préoccupations, d'incidents ou de réclamations</w:t>
            </w:r>
          </w:p>
        </w:tc>
      </w:tr>
      <w:tr w:rsidRPr="00104A16" w:rsidR="00200F45" w:rsidTr="78245F38" w14:paraId="32619B94" w14:textId="77777777">
        <w:tc>
          <w:tcPr>
            <w:tcW w:w="9776" w:type="dxa"/>
            <w:tcMar/>
          </w:tcPr>
          <w:p w:rsidRPr="00104A16" w:rsidR="00200F45" w:rsidP="001069B0" w:rsidRDefault="00200F45" w14:paraId="5B0A3A0B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b/>
                <w:szCs w:val="22"/>
              </w:rPr>
              <w:t>Encouragement ou compliment</w:t>
            </w:r>
          </w:p>
        </w:tc>
      </w:tr>
      <w:tr w:rsidRPr="00104A16" w:rsidR="00200F45" w:rsidTr="78245F38" w14:paraId="6986D1AE" w14:textId="77777777">
        <w:tc>
          <w:tcPr>
            <w:tcW w:w="9776" w:type="dxa"/>
            <w:tcMar/>
          </w:tcPr>
          <w:p w:rsidRPr="00104A16" w:rsidR="00200F45" w:rsidP="001069B0" w:rsidRDefault="00200F45" w14:paraId="659A3F9A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szCs w:val="22"/>
              </w:rPr>
              <w:t>Ce que les communautés ont besoin de savoir et nous aider à identifier les lacunes en matière d'information</w:t>
            </w:r>
          </w:p>
        </w:tc>
      </w:tr>
      <w:tr w:rsidRPr="00104A16" w:rsidR="00200F45" w:rsidTr="78245F38" w14:paraId="1716D662" w14:textId="77777777">
        <w:tc>
          <w:tcPr>
            <w:tcW w:w="9776" w:type="dxa"/>
            <w:tcMar/>
          </w:tcPr>
          <w:p w:rsidRPr="00104A16" w:rsidR="00200F45" w:rsidP="001069B0" w:rsidRDefault="00200F45" w14:paraId="7426FF23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szCs w:val="22"/>
              </w:rPr>
              <w:t>Demandes d'aide ou idées de la communauté sur ce que nous pourrions faire mieux ou différemment</w:t>
            </w:r>
          </w:p>
        </w:tc>
      </w:tr>
      <w:tr w:rsidRPr="00104A16" w:rsidR="00200F45" w:rsidTr="78245F38" w14:paraId="2A929A19" w14:textId="77777777">
        <w:tc>
          <w:tcPr>
            <w:tcW w:w="9776" w:type="dxa"/>
            <w:tcMar/>
          </w:tcPr>
          <w:p w:rsidRPr="00104A16" w:rsidR="00200F45" w:rsidP="001069B0" w:rsidRDefault="00200F45" w14:paraId="622B1A08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szCs w:val="22"/>
              </w:rPr>
              <w:t xml:space="preserve">Ce que la communauté comprend et pense d'une situation ou d'une maladie, y compris les rumeurs </w:t>
            </w:r>
          </w:p>
        </w:tc>
      </w:tr>
      <w:tr w:rsidRPr="00104A16" w:rsidR="00200F45" w:rsidTr="78245F38" w14:paraId="70530DEE" w14:textId="77777777">
        <w:tc>
          <w:tcPr>
            <w:tcW w:w="9776" w:type="dxa"/>
            <w:tcMar/>
          </w:tcPr>
          <w:p w:rsidRPr="00104A16" w:rsidR="00200F45" w:rsidP="001069B0" w:rsidRDefault="00200F45" w14:paraId="552E67DB" w14:textId="63E80028">
            <w:pPr>
              <w:spacing w:before="120" w:after="120"/>
              <w:rPr>
                <w:rFonts w:ascii="Open Sans" w:hAnsi="Open Sans" w:cs="Open Sans"/>
              </w:rPr>
            </w:pPr>
            <w:r w:rsidRPr="78245F38" w:rsidR="00200F45">
              <w:rPr>
                <w:rFonts w:ascii="Open Sans" w:hAnsi="Open Sans"/>
              </w:rPr>
              <w:t xml:space="preserve">Les rapports sur les problèmes rencontrés par les gens avec nos services, les plaintes concernant le personnel ou les </w:t>
            </w:r>
            <w:r w:rsidRPr="78245F38" w:rsidR="35F9519F">
              <w:rPr>
                <w:rFonts w:ascii="Open Sans" w:hAnsi="Open Sans"/>
              </w:rPr>
              <w:t>volontaires</w:t>
            </w:r>
            <w:r w:rsidRPr="78245F38" w:rsidR="00200F45">
              <w:rPr>
                <w:rFonts w:ascii="Open Sans" w:hAnsi="Open Sans"/>
              </w:rPr>
              <w:t xml:space="preserve"> qui enfreignent le code de conduite, ou les préoccupations liées à d'autres parties prenantes</w:t>
            </w:r>
          </w:p>
        </w:tc>
      </w:tr>
      <w:tr w:rsidRPr="00104A16" w:rsidR="00200F45" w:rsidTr="78245F38" w14:paraId="659FB363" w14:textId="77777777">
        <w:tc>
          <w:tcPr>
            <w:tcW w:w="9776" w:type="dxa"/>
            <w:tcMar/>
          </w:tcPr>
          <w:p w:rsidRPr="00104A16" w:rsidR="00200F45" w:rsidP="001069B0" w:rsidRDefault="00200F45" w14:paraId="3D4A4757" w14:textId="77777777">
            <w:pPr>
              <w:spacing w:before="120" w:after="12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szCs w:val="22"/>
              </w:rPr>
              <w:t>Ce que les communautés apprécient et pensent qu'il faut continuer, ce qui nous permet de savoir si nous allons dans la bonne direction</w:t>
            </w:r>
          </w:p>
        </w:tc>
      </w:tr>
      <w:tr w:rsidRPr="00104A16" w:rsidR="00200F45" w:rsidTr="78245F38" w14:paraId="5333FB2A" w14:textId="77777777">
        <w:tc>
          <w:tcPr>
            <w:tcW w:w="9776" w:type="dxa"/>
            <w:tcMar/>
          </w:tcPr>
          <w:p w:rsidRPr="00104A16" w:rsidR="00200F45" w:rsidP="001069B0" w:rsidRDefault="00200F45" w14:paraId="3AB1D48D" w14:textId="77777777">
            <w:pPr>
              <w:spacing w:before="120" w:after="120"/>
              <w:ind w:left="360"/>
              <w:rPr>
                <w:rFonts w:ascii="Open Sans" w:hAnsi="Open Sans" w:cs="Open Sans"/>
              </w:rPr>
            </w:pPr>
            <w:r w:rsidRPr="00104A16">
              <w:rPr>
                <w:rFonts w:ascii="Open Sans" w:hAnsi="Open Sans"/>
                <w:i/>
                <w:szCs w:val="22"/>
              </w:rPr>
              <w:t>« Où puis-je m'inscrire pour recevoir une aide ? »</w:t>
            </w:r>
          </w:p>
        </w:tc>
      </w:tr>
      <w:tr w:rsidRPr="00104A16" w:rsidR="00200F45" w:rsidTr="78245F38" w14:paraId="43991E1F" w14:textId="77777777">
        <w:tc>
          <w:tcPr>
            <w:tcW w:w="9776" w:type="dxa"/>
            <w:tcMar/>
          </w:tcPr>
          <w:p w:rsidRPr="00104A16" w:rsidR="00200F45" w:rsidP="001069B0" w:rsidRDefault="00200F45" w14:paraId="0C376136" w14:textId="77777777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</w:rPr>
            </w:pPr>
            <w:r w:rsidRPr="00104A16">
              <w:rPr>
                <w:rFonts w:ascii="Open Sans" w:hAnsi="Open Sans"/>
                <w:i/>
                <w:szCs w:val="22"/>
              </w:rPr>
              <w:t>« S'il vous plaît, fournissez-nous de l'eau potable »</w:t>
            </w:r>
          </w:p>
        </w:tc>
      </w:tr>
      <w:tr w:rsidRPr="00104A16" w:rsidR="00200F45" w:rsidTr="78245F38" w14:paraId="0ABB3B93" w14:textId="77777777">
        <w:tc>
          <w:tcPr>
            <w:tcW w:w="9776" w:type="dxa"/>
            <w:tcMar/>
          </w:tcPr>
          <w:p w:rsidRPr="00104A16" w:rsidR="00200F45" w:rsidP="001069B0" w:rsidRDefault="00200F45" w14:paraId="64256C5E" w14:textId="77777777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</w:rPr>
            </w:pPr>
            <w:r w:rsidRPr="00104A16">
              <w:rPr>
                <w:rFonts w:ascii="Open Sans" w:hAnsi="Open Sans"/>
                <w:i/>
                <w:szCs w:val="22"/>
              </w:rPr>
              <w:t>« Le vaccin COVID-19 vous rendra stérile. »</w:t>
            </w:r>
          </w:p>
        </w:tc>
      </w:tr>
      <w:tr w:rsidRPr="00104A16" w:rsidR="00200F45" w:rsidTr="78245F38" w14:paraId="4E3CE8C7" w14:textId="77777777">
        <w:tc>
          <w:tcPr>
            <w:tcW w:w="9776" w:type="dxa"/>
            <w:tcMar/>
          </w:tcPr>
          <w:p w:rsidRPr="00104A16" w:rsidR="00200F45" w:rsidP="001069B0" w:rsidRDefault="00200F45" w14:paraId="4BE93FAF" w14:textId="77777777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</w:rPr>
            </w:pPr>
            <w:r w:rsidRPr="00104A16">
              <w:rPr>
                <w:rFonts w:ascii="Open Sans" w:hAnsi="Open Sans"/>
                <w:i/>
                <w:szCs w:val="22"/>
              </w:rPr>
              <w:t>« J'ai dû payer pour être ajouté à la liste de distribution. »</w:t>
            </w:r>
          </w:p>
        </w:tc>
      </w:tr>
      <w:tr w:rsidRPr="00104A16" w:rsidR="00200F45" w:rsidTr="78245F38" w14:paraId="4AA50000" w14:textId="77777777">
        <w:tc>
          <w:tcPr>
            <w:tcW w:w="9776" w:type="dxa"/>
            <w:tcMar/>
          </w:tcPr>
          <w:p w:rsidRPr="00104A16" w:rsidR="00200F45" w:rsidP="001069B0" w:rsidRDefault="00200F45" w14:paraId="11BAE9B8" w14:textId="77777777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</w:rPr>
            </w:pPr>
            <w:r w:rsidRPr="00104A16">
              <w:rPr>
                <w:rFonts w:ascii="Open Sans" w:hAnsi="Open Sans"/>
                <w:i/>
                <w:szCs w:val="22"/>
              </w:rPr>
              <w:t xml:space="preserve">« Nous apprécions beaucoup vos émissions de radio. » </w:t>
            </w:r>
          </w:p>
        </w:tc>
      </w:tr>
    </w:tbl>
    <w:p w:rsidRPr="00104A16" w:rsidR="00D07BF5" w:rsidP="00D07BF5" w:rsidRDefault="00D07BF5" w14:paraId="3DE189D6" w14:textId="77777777">
      <w:pPr>
        <w:spacing w:line="276" w:lineRule="auto"/>
        <w:jc w:val="both"/>
        <w:rPr>
          <w:rFonts w:ascii="Open Sans" w:hAnsi="Open Sans" w:eastAsia="Arial" w:cs="Open Sans"/>
          <w:color w:val="000000"/>
          <w:sz w:val="20"/>
          <w:szCs w:val="20"/>
        </w:rPr>
      </w:pPr>
    </w:p>
    <w:sectPr w:rsidRPr="00104A16" w:rsidR="00D07BF5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3B87" w:rsidP="003218D0" w:rsidRDefault="00BA3B87" w14:paraId="301597B1" w14:textId="77777777">
      <w:r>
        <w:separator/>
      </w:r>
    </w:p>
  </w:endnote>
  <w:endnote w:type="continuationSeparator" w:id="0">
    <w:p w:rsidR="00BA3B87" w:rsidP="003218D0" w:rsidRDefault="00BA3B87" w14:paraId="27994D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0B75ED" w14:paraId="33B51E0E" w14:textId="4C82C29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4BC933A7" w14:textId="00CF794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F712E45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4BC933A7" w14:textId="00CF7945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0B75ED" w14:paraId="589A3CA4" w14:textId="1E06DD9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218A9FC6" w14:textId="5E204492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86FDBFA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218A9FC6" w14:textId="5E204492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0B75ED" w:rsidRDefault="000B75ED" w14:paraId="0EB0BB5A" w14:textId="43F012A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B75ED" w:rsidR="000B75ED" w:rsidP="000B75ED" w:rsidRDefault="000B75ED" w14:paraId="2944C9A8" w14:textId="4EF8FED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C0954A8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>
              <v:fill o:detectmouseclick="t"/>
              <v:textbox style="mso-fit-shape-to-text:t" inset="20pt,0,0,15pt">
                <w:txbxContent>
                  <w:p w:rsidRPr="000B75ED" w:rsidR="000B75ED" w:rsidP="000B75ED" w:rsidRDefault="000B75ED" w14:paraId="2944C9A8" w14:textId="4EF8FED5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3B87" w:rsidP="003218D0" w:rsidRDefault="00BA3B87" w14:paraId="63530A9C" w14:textId="77777777">
      <w:r>
        <w:separator/>
      </w:r>
    </w:p>
  </w:footnote>
  <w:footnote w:type="continuationSeparator" w:id="0">
    <w:p w:rsidR="00BA3B87" w:rsidP="003218D0" w:rsidRDefault="00BA3B87" w14:paraId="1B713D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51EB3" w:rsidRDefault="00751EB3" w14:paraId="02718442" w14:textId="7C27377F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00905B19" w14:paraId="2107E7E5" w14:textId="77777777">
      <w:trPr>
        <w:trHeight w:val="207"/>
      </w:trPr>
      <w:tc>
        <w:tcPr>
          <w:tcW w:w="4800" w:type="pct"/>
          <w:tcBorders>
            <w:bottom w:val="single" w:color="000000" w:sz="4" w:space="0"/>
          </w:tcBorders>
          <w:vAlign w:val="bottom"/>
        </w:tcPr>
        <w:p w:rsidRPr="00905B19" w:rsidR="00751EB3" w:rsidP="00751EB3" w:rsidRDefault="00751EB3" w14:paraId="57EB8981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/>
              <w:b/>
              <w:noProof/>
              <w:color w:val="000000"/>
              <w:sz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</w:rPr>
            <w:t>Formation à l'engagement communautaire pour les branches</w:t>
          </w:r>
        </w:p>
        <w:p w:rsidRPr="00905B19" w:rsidR="00751EB3" w:rsidP="00751EB3" w:rsidRDefault="00751EB3" w14:paraId="0206F62E" w14:textId="584791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>
            <w:rPr>
              <w:rFonts w:ascii="Montserrat" w:hAnsi="Montserrat"/>
              <w:color w:val="000000"/>
              <w:sz w:val="21"/>
            </w:rPr>
            <w:t>Module 5 - Activité 1 : Types de retour d'information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trackRevisions w:val="false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94E5B"/>
    <w:rsid w:val="000B75ED"/>
    <w:rsid w:val="000F51D0"/>
    <w:rsid w:val="00104A16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00F45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97457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B87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A3124"/>
    <w:rsid w:val="00FB3CB4"/>
    <w:rsid w:val="00FC6480"/>
    <w:rsid w:val="00FE27F2"/>
    <w:rsid w:val="00FE73E5"/>
    <w:rsid w:val="00FE7DC7"/>
    <w:rsid w:val="35F9519F"/>
    <w:rsid w:val="7824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218D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218D0"/>
    <w:rPr>
      <w:lang w:val="fr-FR"/>
    </w:rPr>
  </w:style>
  <w:style w:type="character" w:styleId="Heading1Char" w:customStyle="1">
    <w:name w:val="Heading 1 Char"/>
    <w:basedOn w:val="DefaultParagraphFont"/>
    <w:link w:val="Heading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Heading3Char" w:customStyle="1">
    <w:name w:val="Heading 3 Char"/>
    <w:basedOn w:val="DefaultParagraphFont"/>
    <w:link w:val="Heading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</w:rPr>
  </w:style>
  <w:style w:type="character" w:styleId="BodyText2Char" w:customStyle="1">
    <w:name w:val="Body Text 2 Char"/>
    <w:basedOn w:val="DefaultParagraphFont"/>
    <w:link w:val="BodyText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3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hAnsi="Cambria" w:eastAsia="Cambria"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fr-FR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styleId="FootnoteTextChar" w:customStyle="1">
    <w:name w:val="Footnote Text Char"/>
    <w:basedOn w:val="DefaultParagraphFont"/>
    <w:link w:val="FootnoteText"/>
    <w:uiPriority w:val="99"/>
    <w:rsid w:val="00E84589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674859"/>
  </w:style>
  <w:style w:type="table" w:styleId="1" w:customStyle="1">
    <w:name w:val="1"/>
    <w:basedOn w:val="TableNormal"/>
    <w:rsid w:val="00751EB3"/>
    <w:rPr>
      <w:rFonts w:ascii="Times New Roman" w:hAnsi="Times New Roman" w:eastAsia="Times New Roman" w:cs="Times New Roman"/>
      <w:lang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3.xml><?xml version="1.0" encoding="utf-8"?>
<ds:datastoreItem xmlns:ds="http://schemas.openxmlformats.org/officeDocument/2006/customXml" ds:itemID="{B1A5EAB3-B9F1-4B73-93D9-6B28C2C48EF9}"/>
</file>

<file path=customXml/itemProps4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Yves Stephane Ngaleu</cp:lastModifiedBy>
  <cp:revision>3</cp:revision>
  <cp:lastPrinted>2016-12-05T10:16:00Z</cp:lastPrinted>
  <dcterms:created xsi:type="dcterms:W3CDTF">2024-12-18T12:52:00Z</dcterms:created>
  <dcterms:modified xsi:type="dcterms:W3CDTF">2025-01-09T10:46:45Z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