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307E0" w:rsidR="006723CF" w:rsidP="00001F50" w:rsidRDefault="00AF0E18" w14:paraId="1CC5C626" w14:textId="2600995F">
      <w:pPr>
        <w:pStyle w:val="Balk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tr-TR"/>
        </w:rPr>
      </w:pPr>
      <w:r w:rsidRPr="005307E0">
        <w:rPr>
          <w:rFonts w:ascii="Montserrat" w:hAnsi="Montserrat"/>
          <w:b/>
          <w:i w:val="0"/>
          <w:color w:val="C00000"/>
          <w:sz w:val="36"/>
          <w:szCs w:val="36"/>
          <w:u w:val="none"/>
          <w:lang w:val="tr-TR"/>
        </w:rPr>
        <w:t>M3.1 İyi İletişim Becerileri El Notu</w:t>
      </w:r>
    </w:p>
    <w:tbl>
      <w:tblPr>
        <w:tblStyle w:val="TabloKlavuzu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621"/>
        <w:gridCol w:w="4621"/>
      </w:tblGrid>
      <w:tr w:rsidRPr="005307E0" w:rsidR="00EF3F28" w:rsidTr="42ADD8AC" w14:paraId="2AA476D5" w14:textId="77777777">
        <w:tc>
          <w:tcPr>
            <w:tcW w:w="4621" w:type="dxa"/>
            <w:shd w:val="clear" w:color="auto" w:fill="002060"/>
            <w:tcMar/>
          </w:tcPr>
          <w:p w:rsidRPr="005307E0" w:rsidR="00EF3F28" w:rsidP="00EF3F28" w:rsidRDefault="00AF0E18" w14:paraId="106398F7" w14:textId="57AAE8F3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  <w:lang w:val="tr-TR"/>
              </w:rPr>
            </w:pPr>
            <w:r w:rsidRPr="005307E0">
              <w:rPr>
                <w:rFonts w:ascii="Montserrat" w:hAnsi="Montserrat" w:cs="Open Sans"/>
                <w:b/>
                <w:sz w:val="28"/>
                <w:szCs w:val="28"/>
                <w:lang w:val="tr-TR"/>
              </w:rPr>
              <w:t>Ne söylersiniz...</w:t>
            </w:r>
          </w:p>
        </w:tc>
        <w:tc>
          <w:tcPr>
            <w:tcW w:w="4621" w:type="dxa"/>
            <w:shd w:val="clear" w:color="auto" w:fill="002060"/>
            <w:tcMar/>
          </w:tcPr>
          <w:p w:rsidRPr="005307E0" w:rsidR="00EF3F28" w:rsidP="00EF3F28" w:rsidRDefault="00AF0E18" w14:paraId="57EFEEAE" w14:textId="6A64F3FA">
            <w:pPr>
              <w:spacing w:before="240" w:after="240"/>
              <w:rPr>
                <w:rFonts w:ascii="Montserrat" w:hAnsi="Montserrat" w:cs="Open Sans"/>
                <w:b/>
                <w:sz w:val="28"/>
                <w:szCs w:val="28"/>
                <w:lang w:val="tr-TR"/>
              </w:rPr>
            </w:pPr>
            <w:r w:rsidRPr="005307E0">
              <w:rPr>
                <w:rFonts w:ascii="Montserrat" w:hAnsi="Montserrat" w:cs="Open Sans"/>
                <w:b/>
                <w:sz w:val="28"/>
                <w:szCs w:val="28"/>
                <w:lang w:val="tr-TR"/>
              </w:rPr>
              <w:t>Nasıl söylersiniz...</w:t>
            </w:r>
          </w:p>
        </w:tc>
      </w:tr>
      <w:tr w:rsidRPr="005307E0" w:rsidR="00EF3F28" w:rsidTr="42ADD8AC" w14:paraId="1F4BDE20" w14:textId="77777777">
        <w:tc>
          <w:tcPr>
            <w:tcW w:w="4621" w:type="dxa"/>
            <w:tcMar/>
          </w:tcPr>
          <w:p w:rsidRPr="005307E0" w:rsidR="00AF0E18" w:rsidP="007B1BDA" w:rsidRDefault="00AF0E18" w14:paraId="0E2780E9" w14:textId="6ED872F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Basit ve anlaşılır kelimeler kullanın</w:t>
            </w:r>
          </w:p>
          <w:p w:rsidRPr="005307E0" w:rsidR="00AF0E18" w:rsidP="007B1BDA" w:rsidRDefault="00AF0E18" w14:paraId="1C892BE9" w14:textId="48FAD1D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 xml:space="preserve">Yerel dili kullanın </w:t>
            </w:r>
          </w:p>
          <w:p w:rsidRPr="005307E0" w:rsidR="00AF0E18" w:rsidP="007B1BDA" w:rsidRDefault="00AF0E18" w14:paraId="55664523" w14:textId="335073F7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42ADD8AC" w:rsidR="00AF0E18">
              <w:rPr>
                <w:rFonts w:ascii="Open Sans" w:hAnsi="Open Sans" w:cs="Open Sans"/>
                <w:sz w:val="26"/>
                <w:szCs w:val="26"/>
                <w:lang w:val="tr-TR"/>
              </w:rPr>
              <w:t>Samimi ve dürüst olun -</w:t>
            </w:r>
            <w:del w:author="Orkun Burak YÜREKLI" w:date="2024-03-14T11:16:15.928Z" w:id="1098941032">
              <w:r w:rsidRPr="42ADD8AC" w:rsidDel="00AF0E18">
                <w:rPr>
                  <w:rFonts w:ascii="Open Sans" w:hAnsi="Open Sans" w:cs="Open Sans"/>
                  <w:sz w:val="26"/>
                  <w:szCs w:val="26"/>
                  <w:lang w:val="tr-TR"/>
                </w:rPr>
                <w:delText xml:space="preserve"> yanlış</w:delText>
              </w:r>
            </w:del>
            <w:r w:rsidRPr="42ADD8AC" w:rsidR="00AF0E18">
              <w:rPr>
                <w:rFonts w:ascii="Open Sans" w:hAnsi="Open Sans" w:cs="Open Sans"/>
                <w:sz w:val="26"/>
                <w:szCs w:val="26"/>
                <w:lang w:val="tr-TR"/>
              </w:rPr>
              <w:t xml:space="preserve"> </w:t>
            </w:r>
            <w:ins w:author="Orkun Burak YÜREKLI" w:date="2024-03-14T11:16:26.588Z" w:id="1470061343">
              <w:r w:rsidRPr="42ADD8AC" w:rsidR="74DDA0D9">
                <w:rPr>
                  <w:rFonts w:ascii="Open Sans" w:hAnsi="Open Sans" w:cs="Open Sans"/>
                  <w:sz w:val="26"/>
                  <w:szCs w:val="26"/>
                  <w:lang w:val="tr-TR"/>
                </w:rPr>
                <w:t>yalan vaatlerde bulunmayın.</w:t>
              </w:r>
            </w:ins>
            <w:del w:author="Orkun Burak YÜREKLI" w:date="2024-03-14T11:16:30.015Z" w:id="1530513499">
              <w:r w:rsidRPr="42ADD8AC" w:rsidDel="00AF0E18">
                <w:rPr>
                  <w:rFonts w:ascii="Open Sans" w:hAnsi="Open Sans" w:cs="Open Sans"/>
                  <w:sz w:val="26"/>
                  <w:szCs w:val="26"/>
                  <w:lang w:val="tr-TR"/>
                </w:rPr>
                <w:delText>cümleler kullanmayın</w:delText>
              </w:r>
            </w:del>
          </w:p>
          <w:p w:rsidRPr="005307E0" w:rsidR="00AF0E18" w:rsidP="007B1BDA" w:rsidRDefault="00AF0E18" w14:paraId="165F2AE8" w14:textId="54C36C13">
            <w:pPr>
              <w:numPr>
                <w:ilvl w:val="0"/>
                <w:numId w:val="40"/>
              </w:numPr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İnsanların sorularını dinleyin ve yanıtlayın</w:t>
            </w:r>
          </w:p>
          <w:p w:rsidRPr="005307E0" w:rsidR="00AF0E18" w:rsidP="007B1BDA" w:rsidRDefault="00AF0E18" w14:paraId="376F130F" w14:textId="2C07859C">
            <w:pPr>
              <w:numPr>
                <w:ilvl w:val="0"/>
                <w:numId w:val="40"/>
              </w:numPr>
              <w:spacing w:after="240"/>
              <w:rPr>
                <w:rFonts w:ascii="Open Sans" w:hAnsi="Open Sans" w:cs="Open Sans"/>
                <w:bCs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bCs/>
                <w:sz w:val="26"/>
                <w:szCs w:val="26"/>
                <w:lang w:val="tr-TR"/>
              </w:rPr>
              <w:t>Alçakgönüllü olun, topluma da en az sizin kadar konuşma şansı verin</w:t>
            </w:r>
          </w:p>
          <w:p w:rsidRPr="005307E0" w:rsidR="00AF0E18" w:rsidP="007B1BDA" w:rsidRDefault="00AF0E18" w14:paraId="3B3AEC48" w14:textId="32656D9B">
            <w:pPr>
              <w:numPr>
                <w:ilvl w:val="0"/>
                <w:numId w:val="40"/>
              </w:numPr>
              <w:spacing w:after="240"/>
              <w:rPr>
                <w:rFonts w:ascii="Open Sans" w:hAnsi="Open Sans" w:cs="Open Sans"/>
                <w:bCs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bCs/>
                <w:sz w:val="26"/>
                <w:szCs w:val="26"/>
                <w:lang w:val="tr-TR"/>
              </w:rPr>
              <w:t>İnsanların görüşlerine saygı gösterin</w:t>
            </w:r>
          </w:p>
          <w:p w:rsidRPr="005307E0" w:rsidR="00AF0E18" w:rsidP="007B1BDA" w:rsidRDefault="00AF0E18" w14:paraId="5AF466E8" w14:textId="18F39476">
            <w:pPr>
              <w:pStyle w:val="ListeParagraf"/>
              <w:numPr>
                <w:ilvl w:val="0"/>
                <w:numId w:val="40"/>
              </w:numPr>
              <w:spacing w:after="240" w:line="240" w:lineRule="auto"/>
              <w:contextualSpacing w:val="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bCs/>
                <w:sz w:val="26"/>
                <w:szCs w:val="26"/>
                <w:lang w:val="tr-TR"/>
              </w:rPr>
              <w:t>İnsanların söylediklerini dinleyin ve anlamadığınızda açıklama isteyin</w:t>
            </w:r>
          </w:p>
          <w:p w:rsidRPr="005307E0" w:rsidR="00AF0E18" w:rsidP="007B1BDA" w:rsidRDefault="00AF0E18" w14:paraId="758EB239" w14:textId="5115B9EA">
            <w:pPr>
              <w:pStyle w:val="ListeParagraf"/>
              <w:numPr>
                <w:ilvl w:val="0"/>
                <w:numId w:val="40"/>
              </w:numPr>
              <w:spacing w:after="240" w:line="240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Topluluğu ziyaret etmeden önce iyi hazırlanın ve ne söylemek istediğinizi bilin</w:t>
            </w:r>
          </w:p>
          <w:p w:rsidRPr="005307E0" w:rsidR="00AF0E18" w:rsidP="007B1BDA" w:rsidRDefault="00AF0E18" w14:paraId="2AA453E8" w14:textId="529E5D62">
            <w:pPr>
              <w:numPr>
                <w:ilvl w:val="0"/>
                <w:numId w:val="40"/>
              </w:numPr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Sorular sorun ve topluluktan geri bildirim talep edin</w:t>
            </w:r>
          </w:p>
          <w:p w:rsidRPr="005307E0" w:rsidR="00EF3F28" w:rsidP="007B1BDA" w:rsidRDefault="00AF0E18" w14:paraId="05A37B36" w14:textId="139235C8">
            <w:pPr>
              <w:numPr>
                <w:ilvl w:val="0"/>
                <w:numId w:val="40"/>
              </w:numPr>
              <w:spacing w:after="240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Tüm ekip genelinde bilgileri koordine edin</w:t>
            </w:r>
          </w:p>
        </w:tc>
        <w:tc>
          <w:tcPr>
            <w:tcW w:w="4621" w:type="dxa"/>
            <w:tcMar/>
          </w:tcPr>
          <w:p w:rsidRPr="005307E0" w:rsidR="00AF0E18" w:rsidP="00AF0E18" w:rsidRDefault="00AF0E18" w14:paraId="77C9C35E" w14:textId="32D39CF1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İnsanlarla konuşurken onlara bakın ve göz temasını koruyun</w:t>
            </w:r>
          </w:p>
          <w:p w:rsidRPr="005307E0" w:rsidR="00AF0E18" w:rsidP="00AF0E18" w:rsidRDefault="00AF0E18" w14:paraId="1258E7A9" w14:textId="42941688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Sakin olun ve görüşlerinizi nazikçe ifade edin - yargılayıcı olmayın</w:t>
            </w:r>
          </w:p>
          <w:p w:rsidRPr="005307E0" w:rsidR="00AF0E18" w:rsidP="00AF0E18" w:rsidRDefault="00AF0E18" w14:paraId="7824C8FC" w14:textId="6A316EC3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İnsanların sözünü kesmeyerek ve herkesin fikrini dinleyerek ilgi ve saygı gösterin</w:t>
            </w:r>
          </w:p>
          <w:p w:rsidRPr="005307E0" w:rsidR="00AF0E18" w:rsidP="00AF0E18" w:rsidRDefault="00AF0E18" w14:paraId="2B674D81" w14:textId="734E3F58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İletişim kurduğunuz kişinin duruşuyla eşleşin</w:t>
            </w:r>
          </w:p>
          <w:p w:rsidRPr="005307E0" w:rsidR="00AF0E18" w:rsidP="00AF0E18" w:rsidRDefault="00AF0E18" w14:paraId="3515254E" w14:textId="207C00D8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İnsanların sorunlarını anlayın ve empati kurun</w:t>
            </w:r>
          </w:p>
          <w:p w:rsidRPr="005307E0" w:rsidR="00AF0E18" w:rsidP="00AF0E18" w:rsidRDefault="00AF0E18" w14:paraId="266D9BA1" w14:textId="3932D9EC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Toplumun size söylediklerine duyarlı olun ve kendi davranışlarınızı buna göre uyarlayın</w:t>
            </w:r>
          </w:p>
          <w:p w:rsidRPr="005307E0" w:rsidR="00AF0E18" w:rsidP="00AF0E18" w:rsidRDefault="00AF0E18" w14:paraId="22768237" w14:textId="7CBEA2E9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Her şeyi açıkça anlatın - ama insanlara ders vermeyin</w:t>
            </w:r>
          </w:p>
          <w:p w:rsidRPr="005307E0" w:rsidR="005E1455" w:rsidP="00AF0E18" w:rsidRDefault="00AF0E18" w14:paraId="6EC1E3C5" w14:textId="22A1ACB9">
            <w:pPr>
              <w:numPr>
                <w:ilvl w:val="0"/>
                <w:numId w:val="40"/>
              </w:numPr>
              <w:tabs>
                <w:tab w:val="left" w:pos="426"/>
              </w:tabs>
              <w:spacing w:after="240" w:line="276" w:lineRule="auto"/>
              <w:rPr>
                <w:rFonts w:ascii="Open Sans" w:hAnsi="Open Sans" w:cs="Open Sans"/>
                <w:sz w:val="26"/>
                <w:szCs w:val="26"/>
                <w:lang w:val="tr-TR"/>
              </w:rPr>
            </w:pPr>
            <w:r w:rsidRPr="005307E0">
              <w:rPr>
                <w:rFonts w:ascii="Open Sans" w:hAnsi="Open Sans" w:cs="Open Sans"/>
                <w:sz w:val="26"/>
                <w:szCs w:val="26"/>
                <w:lang w:val="tr-TR"/>
              </w:rPr>
              <w:t>Nazik, arkadaş canlısı ve cana yakın olun - bir gülümseme her şeyi yoluna koyabilir</w:t>
            </w:r>
          </w:p>
        </w:tc>
      </w:tr>
    </w:tbl>
    <w:p w:rsidRPr="005307E0" w:rsidR="00926EA4" w:rsidP="00001F50" w:rsidRDefault="00926EA4" w14:paraId="485B7840" w14:textId="27323AC9">
      <w:pPr>
        <w:spacing w:after="60"/>
        <w:rPr>
          <w:rFonts w:ascii="Open Sans" w:hAnsi="Open Sans" w:cs="Open Sans"/>
          <w:bCs/>
          <w:lang w:val="tr-TR"/>
        </w:rPr>
      </w:pPr>
    </w:p>
    <w:sectPr w:rsidRPr="005307E0" w:rsidR="00926EA4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44985" w:rsidP="003218D0" w:rsidRDefault="00344985" w14:paraId="37E265AA" w14:textId="77777777">
      <w:r>
        <w:separator/>
      </w:r>
    </w:p>
  </w:endnote>
  <w:endnote w:type="continuationSeparator" w:id="0">
    <w:p w:rsidR="00344985" w:rsidP="003218D0" w:rsidRDefault="00344985" w14:paraId="09C826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Montserrat"/>
    <w:charset w:val="A2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3160C3" w:rsidRDefault="009F3ED1" w14:paraId="33B51E0E" w14:textId="656D1A93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25A16A06" wp14:editId="3CE84B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9281280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0A158975" w14:textId="7746F67D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5A16A06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">
              <v:textbox style="mso-fit-shape-to-text:t" inset="20pt,0,0,15pt">
                <w:txbxContent>
                  <w:p w:rsidRPr="009F3ED1" w:rsidR="009F3ED1" w:rsidP="009F3ED1" w:rsidRDefault="009F3ED1" w14:paraId="0A158975" w14:textId="7746F67D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alignment="center" w:relativeTo="margin" w:leader="none"/>
    </w:r>
    <w:r w:rsidR="003160C3"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3160C3" w:rsidRDefault="009F3ED1" w14:paraId="589A3CA4" w14:textId="0C61C17E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1D48C4D5" wp14:editId="7065609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100876001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50886923" w14:textId="1C363876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D48C4D5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A4EpzONQIAAF4EAAAOAAAAAAAAAAAAAAAAAC4CAABk&#10;cnMvZTJvRG9jLnhtbFBLAQItABQABgAIAAAAIQDYbTz+1wAAAAMBAAAPAAAAAAAAAAAAAAAAAI8E&#10;AABkcnMvZG93bnJldi54bWxQSwUGAAAAAAQABADzAAAAkwUAAAAA&#10;">
              <v:textbox style="mso-fit-shape-to-text:t" inset="20pt,0,0,15pt">
                <w:txbxContent>
                  <w:p w:rsidRPr="009F3ED1" w:rsidR="009F3ED1" w:rsidP="009F3ED1" w:rsidRDefault="009F3ED1" w14:paraId="50886923" w14:textId="1C363876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alignment="center" w:relativeTo="margin" w:leader="none"/>
    </w:r>
    <w:r w:rsidR="003160C3"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9F3ED1" w:rsidRDefault="009F3ED1" w14:paraId="485A19E6" w14:textId="15A2AE48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1D04AC71" wp14:editId="4568A09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26394158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9F3ED1" w:rsidR="009F3ED1" w:rsidP="009F3ED1" w:rsidRDefault="009F3ED1" w14:paraId="7D833A4C" w14:textId="2E606089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F3ED1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D04AC71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DLYDjkNQIAAF0EAAAOAAAAAAAAAAAAAAAAAC4CAABk&#10;cnMvZTJvRG9jLnhtbFBLAQItABQABgAIAAAAIQDYbTz+1wAAAAMBAAAPAAAAAAAAAAAAAAAAAI8E&#10;AABkcnMvZG93bnJldi54bWxQSwUGAAAAAAQABADzAAAAkwUAAAAA&#10;">
              <v:textbox style="mso-fit-shape-to-text:t" inset="20pt,0,0,15pt">
                <w:txbxContent>
                  <w:p w:rsidRPr="009F3ED1" w:rsidR="009F3ED1" w:rsidP="009F3ED1" w:rsidRDefault="009F3ED1" w14:paraId="7D833A4C" w14:textId="2E606089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9F3ED1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44985" w:rsidP="003218D0" w:rsidRDefault="00344985" w14:paraId="340650E0" w14:textId="77777777">
      <w:r>
        <w:separator/>
      </w:r>
    </w:p>
  </w:footnote>
  <w:footnote w:type="continuationSeparator" w:id="0">
    <w:p w:rsidR="00344985" w:rsidP="003218D0" w:rsidRDefault="00344985" w14:paraId="1085626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1EB3" w:rsidRDefault="00751EB3" w14:paraId="02718442" w14:textId="7C27377F">
    <w:pPr>
      <w:pStyle w:val="stBilgi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00905B19" w14:paraId="2107E7E5" w14:textId="77777777">
      <w:trPr>
        <w:trHeight w:val="207"/>
      </w:trPr>
      <w:tc>
        <w:tcPr>
          <w:tcW w:w="4800" w:type="pct"/>
          <w:tcBorders>
            <w:bottom w:val="single" w:color="000000" w:sz="4" w:space="0"/>
          </w:tcBorders>
          <w:vAlign w:val="bottom"/>
        </w:tcPr>
        <w:p w:rsidRPr="00905B19" w:rsidR="00751EB3" w:rsidP="00751EB3" w:rsidRDefault="00751EB3" w14:paraId="57EB8981" w14:textId="16121B8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 w:eastAsia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hAnsi="Montserrat" w:eastAsia="Montserrat" w:cs="Montserrat"/>
              <w:b/>
              <w:color w:val="000000"/>
            </w:rPr>
            <w:t xml:space="preserve"> </w:t>
          </w:r>
          <w:r w:rsidRPr="004D7350" w:rsidR="004D7350"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>Topluluk Katılımı Şube Eğitimi</w:t>
          </w:r>
        </w:p>
        <w:p w:rsidRPr="00905B19" w:rsidR="00751EB3" w:rsidP="00751EB3" w:rsidRDefault="004D7350" w14:paraId="0206F62E" w14:textId="41F5964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 w:rsidRPr="004D7350">
            <w:rPr>
              <w:rFonts w:ascii="Montserrat" w:hAnsi="Montserrat" w:eastAsia="Montserrat" w:cs="Montserrat"/>
              <w:color w:val="000000"/>
              <w:sz w:val="21"/>
              <w:szCs w:val="21"/>
            </w:rPr>
            <w:t>Modül 3 - Faaliyet 1: İyi iletişim becerileri el notu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4BCE6653"/>
    <w:multiLevelType w:val="hybridMultilevel"/>
    <w:tmpl w:val="7354FD1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3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8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30"/>
  </w:num>
  <w:num w:numId="5">
    <w:abstractNumId w:val="12"/>
  </w:num>
  <w:num w:numId="6">
    <w:abstractNumId w:val="0"/>
  </w:num>
  <w:num w:numId="7">
    <w:abstractNumId w:val="22"/>
  </w:num>
  <w:num w:numId="8">
    <w:abstractNumId w:val="38"/>
  </w:num>
  <w:num w:numId="9">
    <w:abstractNumId w:val="29"/>
  </w:num>
  <w:num w:numId="10">
    <w:abstractNumId w:val="37"/>
  </w:num>
  <w:num w:numId="11">
    <w:abstractNumId w:val="33"/>
  </w:num>
  <w:num w:numId="12">
    <w:abstractNumId w:val="35"/>
  </w:num>
  <w:num w:numId="13">
    <w:abstractNumId w:val="19"/>
  </w:num>
  <w:num w:numId="14">
    <w:abstractNumId w:val="20"/>
  </w:num>
  <w:num w:numId="15">
    <w:abstractNumId w:val="11"/>
  </w:num>
  <w:num w:numId="16">
    <w:abstractNumId w:val="2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8"/>
  </w:num>
  <w:num w:numId="25">
    <w:abstractNumId w:val="34"/>
  </w:num>
  <w:num w:numId="26">
    <w:abstractNumId w:val="27"/>
  </w:num>
  <w:num w:numId="27">
    <w:abstractNumId w:val="17"/>
  </w:num>
  <w:num w:numId="28">
    <w:abstractNumId w:val="3"/>
  </w:num>
  <w:num w:numId="29">
    <w:abstractNumId w:val="32"/>
  </w:num>
  <w:num w:numId="30">
    <w:abstractNumId w:val="15"/>
  </w:num>
  <w:num w:numId="31">
    <w:abstractNumId w:val="1"/>
  </w:num>
  <w:num w:numId="32">
    <w:abstractNumId w:val="7"/>
  </w:num>
  <w:num w:numId="33">
    <w:abstractNumId w:val="39"/>
  </w:num>
  <w:num w:numId="34">
    <w:abstractNumId w:val="10"/>
  </w:num>
  <w:num w:numId="35">
    <w:abstractNumId w:val="14"/>
  </w:num>
  <w:num w:numId="36">
    <w:abstractNumId w:val="31"/>
  </w:num>
  <w:num w:numId="37">
    <w:abstractNumId w:val="24"/>
  </w:num>
  <w:num w:numId="38">
    <w:abstractNumId w:val="8"/>
  </w:num>
  <w:num w:numId="39">
    <w:abstractNumId w:val="4"/>
  </w:num>
  <w:num w:numId="40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7CE"/>
    <w:rsid w:val="001914B4"/>
    <w:rsid w:val="001A5E5A"/>
    <w:rsid w:val="001A60C0"/>
    <w:rsid w:val="001B498A"/>
    <w:rsid w:val="001B617A"/>
    <w:rsid w:val="001E3F87"/>
    <w:rsid w:val="001E7AB5"/>
    <w:rsid w:val="001F02FD"/>
    <w:rsid w:val="001F5B17"/>
    <w:rsid w:val="00211F7C"/>
    <w:rsid w:val="00215321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4498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D1B75"/>
    <w:rsid w:val="004D7350"/>
    <w:rsid w:val="004E73F6"/>
    <w:rsid w:val="005307E0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5E1455"/>
    <w:rsid w:val="00625B3C"/>
    <w:rsid w:val="00632534"/>
    <w:rsid w:val="00634AD6"/>
    <w:rsid w:val="00641235"/>
    <w:rsid w:val="00645171"/>
    <w:rsid w:val="006723CF"/>
    <w:rsid w:val="00674859"/>
    <w:rsid w:val="006748B8"/>
    <w:rsid w:val="00685084"/>
    <w:rsid w:val="006873BC"/>
    <w:rsid w:val="00696692"/>
    <w:rsid w:val="00697A0D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B1BDA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4E96"/>
    <w:rsid w:val="00892790"/>
    <w:rsid w:val="008A38FA"/>
    <w:rsid w:val="008A4314"/>
    <w:rsid w:val="008C19E0"/>
    <w:rsid w:val="008D7490"/>
    <w:rsid w:val="008E69AD"/>
    <w:rsid w:val="00905CBC"/>
    <w:rsid w:val="009259BA"/>
    <w:rsid w:val="00926EA4"/>
    <w:rsid w:val="00972725"/>
    <w:rsid w:val="009961FB"/>
    <w:rsid w:val="009B07E5"/>
    <w:rsid w:val="009B3914"/>
    <w:rsid w:val="009B5C3C"/>
    <w:rsid w:val="009C279A"/>
    <w:rsid w:val="009D2C75"/>
    <w:rsid w:val="009F3ED1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AF0E18"/>
    <w:rsid w:val="00B03B00"/>
    <w:rsid w:val="00B24EDF"/>
    <w:rsid w:val="00B27258"/>
    <w:rsid w:val="00B43EE5"/>
    <w:rsid w:val="00B53E26"/>
    <w:rsid w:val="00B6174D"/>
    <w:rsid w:val="00B65105"/>
    <w:rsid w:val="00B8289E"/>
    <w:rsid w:val="00BA3DB2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E9158C"/>
    <w:rsid w:val="00EF3F28"/>
    <w:rsid w:val="00EF69CC"/>
    <w:rsid w:val="00F042CF"/>
    <w:rsid w:val="00F10F2F"/>
    <w:rsid w:val="00F232E0"/>
    <w:rsid w:val="00F34983"/>
    <w:rsid w:val="00F40038"/>
    <w:rsid w:val="00F50B8A"/>
    <w:rsid w:val="00F545C9"/>
    <w:rsid w:val="00F60FC9"/>
    <w:rsid w:val="00F66296"/>
    <w:rsid w:val="00F71413"/>
    <w:rsid w:val="00F81E08"/>
    <w:rsid w:val="00F8203E"/>
    <w:rsid w:val="00F944B5"/>
    <w:rsid w:val="00FB3CB4"/>
    <w:rsid w:val="00FC6480"/>
    <w:rsid w:val="00FE27F2"/>
    <w:rsid w:val="00FE73E5"/>
    <w:rsid w:val="00FE7DC7"/>
    <w:rsid w:val="42ADD8AC"/>
    <w:rsid w:val="74DDA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  <w:lang w:val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  <w:lang w:val="en-US"/>
    </w:rPr>
  </w:style>
  <w:style w:type="character" w:styleId="VarsaylanParagrafYazTipi" w:default="1">
    <w:name w:val="Default Paragraph Font"/>
    <w:uiPriority w:val="1"/>
    <w:semiHidden/>
    <w:unhideWhenUsed/>
  </w:style>
  <w:style w:type="table" w:styleId="NormalTablo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isteYok" w:default="1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stBilgiChar" w:customStyle="1">
    <w:name w:val="Üst Bilgi Char"/>
    <w:basedOn w:val="VarsaylanParagrafYazTipi"/>
    <w:link w:val="stBilgi"/>
    <w:uiPriority w:val="99"/>
    <w:rsid w:val="003218D0"/>
    <w:rPr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AltBilgiChar" w:customStyle="1">
    <w:name w:val="Alt Bilgi Char"/>
    <w:basedOn w:val="VarsaylanParagrafYazTipi"/>
    <w:link w:val="AltBilgi"/>
    <w:uiPriority w:val="99"/>
    <w:rsid w:val="003218D0"/>
    <w:rPr>
      <w:lang w:val="en-GB"/>
    </w:rPr>
  </w:style>
  <w:style w:type="character" w:styleId="Balk1Char" w:customStyle="1">
    <w:name w:val="Başlık 1 Char"/>
    <w:basedOn w:val="VarsaylanParagrafYazTipi"/>
    <w:link w:val="Balk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Balk3Char" w:customStyle="1">
    <w:name w:val="Başlık 3 Char"/>
    <w:basedOn w:val="VarsaylanParagrafYazTipi"/>
    <w:link w:val="Balk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Kpr">
    <w:name w:val="Hyperlink"/>
    <w:semiHidden/>
    <w:rsid w:val="003218D0"/>
    <w:rPr>
      <w:color w:val="0000FF"/>
      <w:u w:val="single"/>
    </w:rPr>
  </w:style>
  <w:style w:type="paragraph" w:styleId="GvdeMetni2">
    <w:name w:val="Body Text 2"/>
    <w:basedOn w:val="Normal"/>
    <w:link w:val="GvdeMetni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  <w:lang w:val="en-US"/>
    </w:rPr>
  </w:style>
  <w:style w:type="character" w:styleId="GvdeMetni2Char" w:customStyle="1">
    <w:name w:val="Gövde Metni 2 Char"/>
    <w:basedOn w:val="VarsaylanParagrafYazTipi"/>
    <w:link w:val="GvdeMetni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eParagraf">
    <w:name w:val="List Paragraph"/>
    <w:aliases w:val="Bullet List,FooterText,List Paragraph1,Colorful List Accent 1"/>
    <w:basedOn w:val="Normal"/>
    <w:link w:val="ListeParagraf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oKlavuzu">
    <w:name w:val="Table Grid"/>
    <w:basedOn w:val="NormalTablo"/>
    <w:uiPriority w:val="5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eParagrafChar" w:customStyle="1">
    <w:name w:val="Liste Paragraf Char"/>
    <w:aliases w:val="Bullet List Char,FooterText Char,List Paragraph1 Char,Colorful List Accent 1 Char"/>
    <w:link w:val="ListeParagraf"/>
    <w:uiPriority w:val="34"/>
    <w:locked/>
    <w:rsid w:val="001807CE"/>
    <w:rPr>
      <w:rFonts w:eastAsiaTheme="minorHAnsi"/>
      <w:sz w:val="22"/>
      <w:szCs w:val="22"/>
    </w:rPr>
  </w:style>
  <w:style w:type="character" w:styleId="AklamaBavurusu">
    <w:name w:val="annotation reference"/>
    <w:basedOn w:val="VarsaylanParagrafYazTipi"/>
    <w:semiHidden/>
    <w:unhideWhenUsed/>
    <w:rsid w:val="001807CE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unhideWhenUsed/>
    <w:rsid w:val="001807CE"/>
    <w:rPr>
      <w:rFonts w:ascii="Cambria" w:hAnsi="Cambria" w:eastAsia="Cambria" w:cs="Times New Roman"/>
      <w:sz w:val="20"/>
      <w:szCs w:val="20"/>
      <w:lang w:val="en-US"/>
    </w:rPr>
  </w:style>
  <w:style w:type="character" w:styleId="AklamaMetniChar" w:customStyle="1">
    <w:name w:val="Açıklama Metni Char"/>
    <w:basedOn w:val="VarsaylanParagrafYazTipi"/>
    <w:link w:val="AklamaMetni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onMetniChar" w:customStyle="1">
    <w:name w:val="Balon Metni Char"/>
    <w:basedOn w:val="VarsaylanParagrafYazTipi"/>
    <w:link w:val="BalonMetni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eNumaras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Balk2Char" w:customStyle="1">
    <w:name w:val="Başlık 2 Char"/>
    <w:basedOn w:val="VarsaylanParagrafYazTipi"/>
    <w:link w:val="Balk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GB"/>
    </w:rPr>
  </w:style>
  <w:style w:type="paragraph" w:styleId="DipnotMetni">
    <w:name w:val="footnote text"/>
    <w:basedOn w:val="Normal"/>
    <w:link w:val="DipnotMetniChar"/>
    <w:uiPriority w:val="99"/>
    <w:unhideWhenUsed/>
    <w:rsid w:val="00E84589"/>
  </w:style>
  <w:style w:type="character" w:styleId="DipnotMetniChar" w:customStyle="1">
    <w:name w:val="Dipnot Metni Char"/>
    <w:basedOn w:val="VarsaylanParagrafYazTipi"/>
    <w:link w:val="DipnotMetni"/>
    <w:uiPriority w:val="99"/>
    <w:rsid w:val="00E84589"/>
    <w:rPr>
      <w:lang w:val="en-GB"/>
    </w:rPr>
  </w:style>
  <w:style w:type="character" w:styleId="DipnotBavurusu">
    <w:name w:val="footnote reference"/>
    <w:basedOn w:val="VarsaylanParagrafYazTipi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lang w:val="en-GB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VarsaylanParagrafYazTipi"/>
    <w:rsid w:val="00674859"/>
  </w:style>
  <w:style w:type="table" w:styleId="1" w:customStyle="1">
    <w:name w:val="1"/>
    <w:basedOn w:val="NormalTablo"/>
    <w:rsid w:val="00751EB3"/>
    <w:rPr>
      <w:rFonts w:ascii="Times New Roman" w:hAnsi="Times New Roman" w:eastAsia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customXml/itemProps4.xml><?xml version="1.0" encoding="utf-8"?>
<ds:datastoreItem xmlns:ds="http://schemas.openxmlformats.org/officeDocument/2006/customXml" ds:itemID="{737849A3-293C-42E1-AFC7-93E2A3AD80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Orkun Burak YÜREKLI</cp:lastModifiedBy>
  <cp:revision>14</cp:revision>
  <cp:lastPrinted>2016-12-05T10:16:00Z</cp:lastPrinted>
  <dcterms:created xsi:type="dcterms:W3CDTF">2023-06-27T16:20:00Z</dcterms:created>
  <dcterms:modified xsi:type="dcterms:W3CDTF">2024-03-14T11:16:45Z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7889f2e,84d4380,419e08e1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2023-07-07T15:52:44Z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780a7e62-b5cb-4d08-96a8-9fa4de05d6d0</vt:lpwstr>
  </property>
  <property fmtid="{D5CDD505-2E9C-101B-9397-08002B2CF9AE}" pid="12" name="MSIP_Label_caf3f7fd-5cd4-4287-9002-aceb9af13c42_ContentBits">
    <vt:lpwstr>2</vt:lpwstr>
  </property>
</Properties>
</file>