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39C62" w14:textId="77777777" w:rsidR="00425DE5" w:rsidRPr="001275F1" w:rsidRDefault="00425DE5" w:rsidP="00751EB3">
      <w:pPr>
        <w:pBdr>
          <w:top w:val="none" w:sz="0" w:space="0" w:color="000000"/>
          <w:left w:val="none" w:sz="0" w:space="0" w:color="000000"/>
          <w:bottom w:val="none" w:sz="0" w:space="0" w:color="000000"/>
          <w:right w:val="none" w:sz="0" w:space="0" w:color="000000"/>
          <w:between w:val="nil"/>
        </w:pBdr>
        <w:spacing w:line="276" w:lineRule="auto"/>
        <w:jc w:val="both"/>
        <w:rPr>
          <w:rFonts w:ascii="Montserrat" w:eastAsia="Times New Roman" w:hAnsi="Montserrat" w:cs="Arial"/>
          <w:b/>
          <w:color w:val="C00000"/>
          <w:sz w:val="36"/>
          <w:szCs w:val="36"/>
          <w:lang w:val="tr-TR"/>
        </w:rPr>
      </w:pPr>
      <w:r w:rsidRPr="001275F1">
        <w:rPr>
          <w:rFonts w:ascii="Montserrat" w:eastAsia="Times New Roman" w:hAnsi="Montserrat" w:cs="Arial"/>
          <w:b/>
          <w:color w:val="C00000"/>
          <w:sz w:val="36"/>
          <w:szCs w:val="36"/>
          <w:lang w:val="tr-TR"/>
        </w:rPr>
        <w:t>M1.1 Otobüs Hizmeti Senaryosu</w:t>
      </w:r>
    </w:p>
    <w:p w14:paraId="6D358B19" w14:textId="569B82CF" w:rsidR="00845C85" w:rsidRPr="001275F1" w:rsidRDefault="00425DE5" w:rsidP="00751EB3">
      <w:pPr>
        <w:spacing w:line="276" w:lineRule="auto"/>
        <w:jc w:val="both"/>
        <w:rPr>
          <w:rFonts w:ascii="Open Sans" w:eastAsia="Arial" w:hAnsi="Open Sans" w:cs="Open Sans"/>
          <w:color w:val="000000"/>
          <w:sz w:val="22"/>
          <w:szCs w:val="22"/>
          <w:lang w:val="tr-TR"/>
        </w:rPr>
      </w:pPr>
      <w:r w:rsidRPr="001275F1">
        <w:rPr>
          <w:rFonts w:ascii="Open Sans" w:eastAsia="Arial" w:hAnsi="Open Sans" w:cs="Open Sans"/>
          <w:color w:val="000000"/>
          <w:sz w:val="22"/>
          <w:szCs w:val="22"/>
          <w:lang w:val="tr-TR"/>
        </w:rPr>
        <w:t>Aralarında çocuk ve yaşlıların da bulunduğu yaklaşık 75 yolcu, sekiz saat uzaklıktaki Tentaka'ya giden tek otobüse binmek için bir otobüs durağında bekliyor. Otobüs haftada sadece bir kez geliyor.</w:t>
      </w:r>
    </w:p>
    <w:p w14:paraId="26F62C99" w14:textId="77777777" w:rsidR="00425DE5" w:rsidRPr="001275F1" w:rsidRDefault="00425DE5" w:rsidP="00751EB3">
      <w:pPr>
        <w:spacing w:line="276" w:lineRule="auto"/>
        <w:jc w:val="both"/>
        <w:rPr>
          <w:rFonts w:ascii="Open Sans" w:eastAsia="Arial" w:hAnsi="Open Sans" w:cs="Open Sans"/>
          <w:sz w:val="22"/>
          <w:szCs w:val="22"/>
          <w:lang w:val="tr-TR"/>
        </w:rPr>
      </w:pPr>
    </w:p>
    <w:p w14:paraId="45F04687" w14:textId="02A3B1A7" w:rsidR="00425DE5" w:rsidRPr="001275F1" w:rsidRDefault="00425DE5" w:rsidP="5CD412CD">
      <w:pPr>
        <w:pBdr>
          <w:top w:val="none" w:sz="0" w:space="0" w:color="000000"/>
          <w:left w:val="none" w:sz="0" w:space="0" w:color="000000"/>
          <w:bottom w:val="none" w:sz="0" w:space="0" w:color="000000"/>
          <w:right w:val="none" w:sz="0" w:space="0" w:color="000000"/>
          <w:between w:val="nil"/>
        </w:pBdr>
        <w:spacing w:line="276" w:lineRule="auto"/>
        <w:ind w:right="-41"/>
        <w:jc w:val="both"/>
        <w:rPr>
          <w:rFonts w:ascii="Open Sans" w:eastAsia="Arial" w:hAnsi="Open Sans" w:cs="Open Sans"/>
          <w:color w:val="000000"/>
          <w:sz w:val="22"/>
          <w:szCs w:val="22"/>
          <w:lang w:val="tr-TR"/>
        </w:rPr>
      </w:pPr>
      <w:r w:rsidRPr="5CD412CD">
        <w:rPr>
          <w:rFonts w:ascii="Open Sans" w:eastAsia="Arial" w:hAnsi="Open Sans" w:cs="Open Sans"/>
          <w:color w:val="000000" w:themeColor="text1"/>
          <w:sz w:val="22"/>
          <w:szCs w:val="22"/>
          <w:lang w:val="tr-TR"/>
        </w:rPr>
        <w:t>Otobüs üç saat geç gelir ve yolcular güneşin altında beklemek zorunda bırakır. Otobüs geldiğinde yolcular otobüse doluşuyor ve bagajlar otobüsün üstüne ve içine yükleniyor. Otobüs sadece 40 kişilik oturma kapasitesine sahip olduğu için çok kalabalıktır. Dört küçük çocuğu olan bir kadın, bir koltuk kapmak için ne yapabileceğini öğrenmek üzere muavinle sessizce konuşur.</w:t>
      </w:r>
    </w:p>
    <w:p w14:paraId="63FC06BE" w14:textId="77777777" w:rsidR="00425DE5" w:rsidRPr="001275F1" w:rsidRDefault="00425DE5" w:rsidP="00D838C7">
      <w:pPr>
        <w:pBdr>
          <w:top w:val="none" w:sz="0" w:space="0" w:color="000000"/>
          <w:left w:val="none" w:sz="0" w:space="0" w:color="000000"/>
          <w:bottom w:val="none" w:sz="0" w:space="0" w:color="000000"/>
          <w:right w:val="none" w:sz="0" w:space="0" w:color="000000"/>
          <w:between w:val="nil"/>
        </w:pBdr>
        <w:spacing w:line="276" w:lineRule="auto"/>
        <w:ind w:right="-41"/>
        <w:jc w:val="both"/>
        <w:rPr>
          <w:rFonts w:ascii="Open Sans" w:eastAsia="Arial" w:hAnsi="Open Sans" w:cs="Open Sans"/>
          <w:color w:val="000000"/>
          <w:sz w:val="22"/>
          <w:szCs w:val="22"/>
          <w:lang w:val="tr-TR"/>
        </w:rPr>
      </w:pPr>
    </w:p>
    <w:p w14:paraId="25E0E9D6" w14:textId="5CE317A0" w:rsidR="00425DE5" w:rsidRPr="001275F1" w:rsidRDefault="00D838C7" w:rsidP="5CD412CD">
      <w:pPr>
        <w:pBdr>
          <w:top w:val="none" w:sz="0" w:space="0" w:color="000000"/>
          <w:left w:val="none" w:sz="0" w:space="0" w:color="000000"/>
          <w:bottom w:val="none" w:sz="0" w:space="0" w:color="000000"/>
          <w:right w:val="none" w:sz="0" w:space="0" w:color="000000"/>
          <w:between w:val="nil"/>
        </w:pBdr>
        <w:spacing w:line="276" w:lineRule="auto"/>
        <w:ind w:right="-41"/>
        <w:jc w:val="both"/>
        <w:rPr>
          <w:rFonts w:ascii="Open Sans" w:eastAsia="Arial" w:hAnsi="Open Sans" w:cs="Open Sans"/>
          <w:color w:val="000000"/>
          <w:sz w:val="22"/>
          <w:szCs w:val="22"/>
          <w:lang w:val="tr-TR"/>
        </w:rPr>
      </w:pPr>
      <w:r w:rsidRPr="001275F1">
        <w:rPr>
          <w:rFonts w:ascii="Open Sans" w:hAnsi="Open Sans" w:cs="Open Sans"/>
          <w:noProof/>
          <w:sz w:val="22"/>
          <w:lang w:val="tr-TR"/>
        </w:rPr>
        <w:drawing>
          <wp:anchor distT="0" distB="0" distL="114300" distR="114300" simplePos="0" relativeHeight="251659264" behindDoc="0" locked="0" layoutInCell="1" allowOverlap="1" wp14:anchorId="2155AEFC" wp14:editId="12E3C7BD">
            <wp:simplePos x="0" y="0"/>
            <wp:positionH relativeFrom="margin">
              <wp:posOffset>0</wp:posOffset>
            </wp:positionH>
            <wp:positionV relativeFrom="paragraph">
              <wp:posOffset>1226185</wp:posOffset>
            </wp:positionV>
            <wp:extent cx="6172200" cy="2836545"/>
            <wp:effectExtent l="0" t="0" r="0" b="0"/>
            <wp:wrapSquare wrapText="bothSides"/>
            <wp:docPr id="1" name="Picture 1" descr="http://thefiveminuteguide.files.wordpress.com/2013/10/the-5-minute-guide-to-catching-public-transport-africa-b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http://thefiveminuteguide.files.wordpress.com/2013/10/the-5-minute-guide-to-catching-public-transport-africa-bus.jpg"/>
                    <pic:cNvPicPr>
                      <a:picLocks noChangeAspect="1" noChangeArrowheads="1"/>
                    </pic:cNvPicPr>
                  </pic:nvPicPr>
                  <pic:blipFill rotWithShape="1">
                    <a:blip r:embed="rId11" r:link="rId12">
                      <a:extLst>
                        <a:ext uri="{28A0092B-C50C-407E-A947-70E740481C1C}">
                          <a14:useLocalDpi xmlns:a14="http://schemas.microsoft.com/office/drawing/2010/main" val="0"/>
                        </a:ext>
                      </a:extLst>
                    </a:blip>
                    <a:srcRect t="29324" r="9715" b="15392"/>
                    <a:stretch/>
                  </pic:blipFill>
                  <pic:spPr bwMode="auto">
                    <a:xfrm>
                      <a:off x="0" y="0"/>
                      <a:ext cx="6172200" cy="2836545"/>
                    </a:xfrm>
                    <a:prstGeom prst="rect">
                      <a:avLst/>
                    </a:prstGeom>
                    <a:noFill/>
                    <a:ln>
                      <a:noFill/>
                    </a:ln>
                    <a:extLst>
                      <a:ext uri="{53640926-AAD7-44D8-BBD7-CCE9431645EC}">
                        <a14:shadowObscured xmlns:a14="http://schemas.microsoft.com/office/drawing/2010/main"/>
                      </a:ex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425DE5" w:rsidRPr="001275F1">
        <w:rPr>
          <w:rFonts w:ascii="Open Sans" w:eastAsia="Arial" w:hAnsi="Open Sans" w:cs="Open Sans"/>
          <w:color w:val="000000"/>
          <w:sz w:val="22"/>
          <w:szCs w:val="22"/>
          <w:lang w:val="tr-TR"/>
        </w:rPr>
        <w:t>Muavin yolculara otobüsün 10 dakika içinde hareket edeceğini söyler, ancak otobüse daha fazla yük yüklenirken otobüs iki saat daha durakta kalır. Sonunda otobüs yolculuğuna başlar, ancak bazı yolcular aşırı kalabalık ve sıcak otobüste bunalmaya başlar ve herkes paniğe kapılır. Yolculardan biri, yaşlı bir adam,  muavinine bağırır ve onu dövmekle tehdit eder. Muavin de ona bağırarak karşılık verir ve otobüsü durdurur.</w:t>
      </w:r>
    </w:p>
    <w:p w14:paraId="35F2CAB4" w14:textId="77777777" w:rsidR="00425DE5" w:rsidRPr="001275F1" w:rsidRDefault="00425DE5" w:rsidP="00D838C7">
      <w:pPr>
        <w:spacing w:after="60" w:line="276" w:lineRule="auto"/>
        <w:rPr>
          <w:rFonts w:ascii="Open Sans" w:hAnsi="Open Sans" w:cs="Open Sans"/>
          <w:b/>
          <w:sz w:val="22"/>
          <w:szCs w:val="22"/>
          <w:lang w:val="tr-TR"/>
        </w:rPr>
      </w:pPr>
      <w:r w:rsidRPr="001275F1">
        <w:rPr>
          <w:rFonts w:ascii="Open Sans" w:hAnsi="Open Sans" w:cs="Open Sans"/>
          <w:b/>
          <w:sz w:val="22"/>
          <w:szCs w:val="22"/>
          <w:lang w:val="tr-TR"/>
        </w:rPr>
        <w:t>Grup tartışması için sorular</w:t>
      </w:r>
    </w:p>
    <w:p w14:paraId="174FE5E2" w14:textId="6535535F" w:rsidR="0035505B" w:rsidRPr="001275F1" w:rsidRDefault="00425DE5" w:rsidP="00D838C7">
      <w:pPr>
        <w:spacing w:after="60" w:line="276" w:lineRule="auto"/>
        <w:rPr>
          <w:rFonts w:ascii="Open Sans" w:hAnsi="Open Sans" w:cs="Open Sans"/>
          <w:b/>
          <w:bCs/>
          <w:i/>
          <w:sz w:val="22"/>
          <w:szCs w:val="22"/>
          <w:lang w:val="tr-TR"/>
        </w:rPr>
      </w:pPr>
      <w:r w:rsidRPr="001275F1">
        <w:rPr>
          <w:rFonts w:ascii="Open Sans" w:hAnsi="Open Sans" w:cs="Open Sans"/>
          <w:bCs/>
          <w:sz w:val="22"/>
          <w:szCs w:val="22"/>
          <w:lang w:val="tr-TR"/>
        </w:rPr>
        <w:t>Aşağıdaki soruları bir yazı tahtası üzerinde yanıtlayın:</w:t>
      </w:r>
    </w:p>
    <w:p w14:paraId="07B8303D" w14:textId="77777777" w:rsidR="0019246F" w:rsidRPr="001275F1" w:rsidRDefault="0019246F" w:rsidP="0019246F">
      <w:pPr>
        <w:spacing w:after="60" w:line="276" w:lineRule="auto"/>
        <w:rPr>
          <w:rFonts w:ascii="Open Sans" w:eastAsiaTheme="minorHAnsi" w:hAnsi="Open Sans" w:cs="Open Sans"/>
          <w:bCs/>
          <w:sz w:val="22"/>
          <w:szCs w:val="22"/>
          <w:lang w:val="tr-TR"/>
        </w:rPr>
      </w:pPr>
      <w:r w:rsidRPr="001275F1">
        <w:rPr>
          <w:rFonts w:ascii="Open Sans" w:eastAsiaTheme="minorHAnsi" w:hAnsi="Open Sans" w:cs="Open Sans"/>
          <w:bCs/>
          <w:sz w:val="22"/>
          <w:szCs w:val="22"/>
          <w:lang w:val="tr-TR"/>
        </w:rPr>
        <w:t>1.</w:t>
      </w:r>
      <w:r w:rsidRPr="001275F1">
        <w:rPr>
          <w:rFonts w:ascii="Open Sans" w:eastAsiaTheme="minorHAnsi" w:hAnsi="Open Sans" w:cs="Open Sans"/>
          <w:bCs/>
          <w:sz w:val="22"/>
          <w:szCs w:val="22"/>
          <w:lang w:val="tr-TR"/>
        </w:rPr>
        <w:tab/>
        <w:t>Bu duruma ne sebep oldu?</w:t>
      </w:r>
    </w:p>
    <w:p w14:paraId="275A577E" w14:textId="77777777" w:rsidR="0019246F" w:rsidRPr="001275F1" w:rsidRDefault="0019246F" w:rsidP="0019246F">
      <w:pPr>
        <w:spacing w:after="60" w:line="276" w:lineRule="auto"/>
        <w:rPr>
          <w:rFonts w:ascii="Open Sans" w:eastAsiaTheme="minorHAnsi" w:hAnsi="Open Sans" w:cs="Open Sans"/>
          <w:bCs/>
          <w:sz w:val="22"/>
          <w:szCs w:val="22"/>
          <w:lang w:val="tr-TR"/>
        </w:rPr>
      </w:pPr>
      <w:r w:rsidRPr="001275F1">
        <w:rPr>
          <w:rFonts w:ascii="Open Sans" w:eastAsiaTheme="minorHAnsi" w:hAnsi="Open Sans" w:cs="Open Sans"/>
          <w:bCs/>
          <w:sz w:val="22"/>
          <w:szCs w:val="22"/>
          <w:lang w:val="tr-TR"/>
        </w:rPr>
        <w:t>2.</w:t>
      </w:r>
      <w:r w:rsidRPr="001275F1">
        <w:rPr>
          <w:rFonts w:ascii="Open Sans" w:eastAsiaTheme="minorHAnsi" w:hAnsi="Open Sans" w:cs="Open Sans"/>
          <w:bCs/>
          <w:sz w:val="22"/>
          <w:szCs w:val="22"/>
          <w:lang w:val="tr-TR"/>
        </w:rPr>
        <w:tab/>
        <w:t>Bu durum nasıl önlenebilirdi?</w:t>
      </w:r>
    </w:p>
    <w:p w14:paraId="6F1A77A6" w14:textId="0EE498DC" w:rsidR="0035505B" w:rsidRPr="001275F1" w:rsidRDefault="0019246F" w:rsidP="0019246F">
      <w:pPr>
        <w:spacing w:before="240" w:after="60" w:line="276" w:lineRule="auto"/>
        <w:rPr>
          <w:rFonts w:ascii="Open Sans" w:hAnsi="Open Sans" w:cs="Open Sans"/>
          <w:b/>
          <w:bCs/>
          <w:i/>
          <w:sz w:val="22"/>
          <w:szCs w:val="22"/>
          <w:lang w:val="tr-TR"/>
        </w:rPr>
      </w:pPr>
      <w:r w:rsidRPr="001275F1">
        <w:rPr>
          <w:rFonts w:ascii="Open Sans" w:hAnsi="Open Sans" w:cs="Open Sans"/>
          <w:bCs/>
          <w:sz w:val="22"/>
          <w:szCs w:val="22"/>
          <w:lang w:val="tr-TR"/>
        </w:rPr>
        <w:t>Vaktiniz varsa, siz de tartışabilirsiniz:</w:t>
      </w:r>
    </w:p>
    <w:p w14:paraId="485B7840" w14:textId="0F0E4BAB" w:rsidR="00926EA4" w:rsidRPr="001275F1" w:rsidRDefault="0019246F" w:rsidP="5CD412CD">
      <w:pPr>
        <w:pStyle w:val="ListParagraph"/>
        <w:numPr>
          <w:ilvl w:val="0"/>
          <w:numId w:val="35"/>
        </w:numPr>
        <w:spacing w:after="60"/>
        <w:rPr>
          <w:rFonts w:ascii="Open Sans" w:hAnsi="Open Sans" w:cs="Open Sans"/>
          <w:lang w:val="tr-TR"/>
        </w:rPr>
      </w:pPr>
      <w:r w:rsidRPr="5CD412CD">
        <w:rPr>
          <w:rFonts w:ascii="Open Sans" w:hAnsi="Open Sans" w:cs="Open Sans"/>
          <w:lang w:val="tr-TR"/>
        </w:rPr>
        <w:t xml:space="preserve">Bu durum </w:t>
      </w:r>
      <w:r w:rsidR="2E1572BB" w:rsidRPr="5CD412CD">
        <w:rPr>
          <w:rFonts w:ascii="Open Sans" w:hAnsi="Open Sans" w:cs="Open Sans"/>
          <w:lang w:val="tr-TR"/>
        </w:rPr>
        <w:t>ve</w:t>
      </w:r>
      <w:r w:rsidRPr="5CD412CD">
        <w:rPr>
          <w:rFonts w:ascii="Open Sans" w:hAnsi="Open Sans" w:cs="Open Sans"/>
          <w:lang w:val="tr-TR"/>
        </w:rPr>
        <w:t xml:space="preserve"> Ulusal Dernekler olarak toplu</w:t>
      </w:r>
      <w:r w:rsidR="001A7FE8" w:rsidRPr="5CD412CD">
        <w:rPr>
          <w:rFonts w:ascii="Open Sans" w:hAnsi="Open Sans" w:cs="Open Sans"/>
          <w:lang w:val="tr-TR"/>
        </w:rPr>
        <w:t>luk</w:t>
      </w:r>
      <w:r w:rsidRPr="5CD412CD">
        <w:rPr>
          <w:rFonts w:ascii="Open Sans" w:hAnsi="Open Sans" w:cs="Open Sans"/>
          <w:lang w:val="tr-TR"/>
        </w:rPr>
        <w:t>larla yaptığımız çalışmalar arasındaki benzerlikler nelerdir?</w:t>
      </w:r>
      <w:r w:rsidR="001275F1" w:rsidRPr="5CD412CD">
        <w:rPr>
          <w:rFonts w:ascii="Open Sans" w:hAnsi="Open Sans" w:cs="Open Sans"/>
          <w:lang w:val="tr-TR"/>
        </w:rPr>
        <w:t xml:space="preserve"> </w:t>
      </w:r>
    </w:p>
    <w:sectPr w:rsidR="00926EA4" w:rsidRPr="001275F1" w:rsidSect="00ED48D0">
      <w:headerReference w:type="default" r:id="rId13"/>
      <w:footerReference w:type="even" r:id="rId14"/>
      <w:footerReference w:type="default" r:id="rId15"/>
      <w:footerReference w:type="first" r:id="rId16"/>
      <w:pgSz w:w="11900" w:h="16840"/>
      <w:pgMar w:top="1440" w:right="1080" w:bottom="128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1ADFC" w14:textId="77777777" w:rsidR="00ED48D0" w:rsidRDefault="00ED48D0" w:rsidP="003218D0">
      <w:r>
        <w:separator/>
      </w:r>
    </w:p>
  </w:endnote>
  <w:endnote w:type="continuationSeparator" w:id="0">
    <w:p w14:paraId="4C280553" w14:textId="77777777" w:rsidR="00ED48D0" w:rsidRDefault="00ED48D0" w:rsidP="0032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Montserrat">
    <w:charset w:val="00"/>
    <w:family w:val="auto"/>
    <w:pitch w:val="variable"/>
    <w:sig w:usb0="2000020F" w:usb1="00000003" w:usb2="00000000" w:usb3="00000000" w:csb0="00000197"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51E0E" w14:textId="247A24EC" w:rsidR="003160C3" w:rsidRDefault="00A67D89">
    <w:pPr>
      <w:pStyle w:val="Footer"/>
    </w:pPr>
    <w:r>
      <w:rPr>
        <w:noProof/>
      </w:rPr>
      <mc:AlternateContent>
        <mc:Choice Requires="wps">
          <w:drawing>
            <wp:anchor distT="0" distB="0" distL="0" distR="0" simplePos="0" relativeHeight="251676672" behindDoc="0" locked="0" layoutInCell="1" allowOverlap="1" wp14:anchorId="7CE73F48" wp14:editId="7BA0CE1E">
              <wp:simplePos x="635" y="635"/>
              <wp:positionH relativeFrom="page">
                <wp:align>left</wp:align>
              </wp:positionH>
              <wp:positionV relativeFrom="page">
                <wp:align>bottom</wp:align>
              </wp:positionV>
              <wp:extent cx="443865" cy="443865"/>
              <wp:effectExtent l="0" t="0" r="6350" b="0"/>
              <wp:wrapNone/>
              <wp:docPr id="186422137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022C39" w14:textId="6D672E31" w:rsidR="00A67D89" w:rsidRPr="00A67D89" w:rsidRDefault="00A67D89" w:rsidP="00A67D89">
                          <w:pPr>
                            <w:rPr>
                              <w:rFonts w:ascii="Calibri" w:eastAsia="Calibri" w:hAnsi="Calibri" w:cs="Calibri"/>
                              <w:noProof/>
                              <w:color w:val="000000"/>
                              <w:sz w:val="20"/>
                              <w:szCs w:val="20"/>
                            </w:rPr>
                          </w:pPr>
                          <w:r w:rsidRPr="00A67D89">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pic="http://schemas.openxmlformats.org/drawingml/2006/picture" xmlns:aclsh="http://schemas.microsoft.com/office/drawing/2020/classificationShape" xmlns:a="http://schemas.openxmlformats.org/drawingml/2006/main">
          <w:pict w14:anchorId="3880ADE2">
            <v:shapetype id="_x0000_t202" coordsize="21600,21600" o:spt="202" path="m,l,21600r21600,l21600,xe" w14:anchorId="7CE73F48">
              <v:stroke joinstyle="miter"/>
              <v:path gradientshapeok="t" o:connecttype="rect"/>
            </v:shapetype>
            <v:shape id="Text Box 2" style="position:absolute;margin-left:0;margin-top:0;width:34.95pt;height:34.95pt;z-index:251676672;visibility:visible;mso-wrap-style:none;mso-wrap-distance-left:0;mso-wrap-distance-top:0;mso-wrap-distance-right:0;mso-wrap-distance-bottom:0;mso-position-horizontal:left;mso-position-horizontal-relative:page;mso-position-vertical:bottom;mso-position-vertical-relative:page;v-text-anchor:bottom" alt="Public"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">
              <v:textbox style="mso-fit-shape-to-text:t" inset="20pt,0,0,15pt">
                <w:txbxContent>
                  <w:p w:rsidRPr="00A67D89" w:rsidR="00A67D89" w:rsidP="00A67D89" w:rsidRDefault="00A67D89" w14:paraId="2DAFEBD2" w14:textId="6D672E31">
                    <w:pPr>
                      <w:rPr>
                        <w:rFonts w:ascii="Calibri" w:hAnsi="Calibri" w:eastAsia="Calibri" w:cs="Calibri"/>
                        <w:noProof/>
                        <w:color w:val="000000"/>
                        <w:sz w:val="20"/>
                        <w:szCs w:val="20"/>
                      </w:rPr>
                    </w:pPr>
                    <w:r w:rsidRPr="00A67D89">
                      <w:rPr>
                        <w:rFonts w:ascii="Calibri" w:hAnsi="Calibri" w:eastAsia="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r w:rsidR="003160C3">
      <w:rPr>
        <w:noProof/>
        <w:lang w:val="en-US"/>
      </w:rPr>
      <w:drawing>
        <wp:anchor distT="0" distB="0" distL="114300" distR="114300" simplePos="0" relativeHeight="251672576" behindDoc="0" locked="0" layoutInCell="1" allowOverlap="1" wp14:anchorId="3B3F98E9" wp14:editId="11DA03C1">
          <wp:simplePos x="0" y="0"/>
          <wp:positionH relativeFrom="margin">
            <wp:posOffset>3088640</wp:posOffset>
          </wp:positionH>
          <wp:positionV relativeFrom="paragraph">
            <wp:posOffset>66040</wp:posOffset>
          </wp:positionV>
          <wp:extent cx="2835081" cy="273008"/>
          <wp:effectExtent l="0" t="0" r="0" b="6985"/>
          <wp:wrapNone/>
          <wp:docPr id="24" name="Picture 24" descr="logoFED-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FED-eng"/>
                  <pic:cNvPicPr>
                    <a:picLocks noChangeAspect="1" noChangeArrowheads="1"/>
                  </pic:cNvPicPr>
                </pic:nvPicPr>
                <pic:blipFill>
                  <a:blip r:embed="rId1"/>
                  <a:srcRect/>
                  <a:stretch>
                    <a:fillRect/>
                  </a:stretch>
                </pic:blipFill>
                <pic:spPr bwMode="auto">
                  <a:xfrm>
                    <a:off x="0" y="0"/>
                    <a:ext cx="2836276" cy="273123"/>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A3CA4" w14:textId="06556456" w:rsidR="003160C3" w:rsidRDefault="00A67D89">
    <w:pPr>
      <w:pStyle w:val="Footer"/>
    </w:pPr>
    <w:r>
      <w:rPr>
        <w:noProof/>
      </w:rPr>
      <mc:AlternateContent>
        <mc:Choice Requires="wps">
          <w:drawing>
            <wp:anchor distT="0" distB="0" distL="0" distR="0" simplePos="0" relativeHeight="251677696" behindDoc="0" locked="0" layoutInCell="1" allowOverlap="1" wp14:anchorId="14F6D990" wp14:editId="2B0799E7">
              <wp:simplePos x="0" y="0"/>
              <wp:positionH relativeFrom="page">
                <wp:align>left</wp:align>
              </wp:positionH>
              <wp:positionV relativeFrom="page">
                <wp:align>bottom</wp:align>
              </wp:positionV>
              <wp:extent cx="443865" cy="443865"/>
              <wp:effectExtent l="0" t="0" r="6350" b="0"/>
              <wp:wrapNone/>
              <wp:docPr id="1669121582"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C3D2C3" w14:textId="1B794F6B" w:rsidR="00A67D89" w:rsidRPr="00A67D89" w:rsidRDefault="00A67D89" w:rsidP="00A67D89">
                          <w:pPr>
                            <w:rPr>
                              <w:rFonts w:ascii="Calibri" w:eastAsia="Calibri" w:hAnsi="Calibri" w:cs="Calibri"/>
                              <w:noProof/>
                              <w:color w:val="000000"/>
                              <w:sz w:val="20"/>
                              <w:szCs w:val="20"/>
                            </w:rPr>
                          </w:pPr>
                          <w:r w:rsidRPr="00A67D89">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5AAAE1A4">
            <v:shapetype id="_x0000_t202" coordsize="21600,21600" o:spt="202" path="m,l,21600r21600,l21600,xe" w14:anchorId="14F6D990">
              <v:stroke joinstyle="miter"/>
              <v:path gradientshapeok="t" o:connecttype="rect"/>
            </v:shapetype>
            <v:shape id="Text Box 3" style="position:absolute;margin-left:0;margin-top:0;width:34.95pt;height:34.95pt;z-index:251677696;visibility:visible;mso-wrap-style:none;mso-wrap-distance-left:0;mso-wrap-distance-top:0;mso-wrap-distance-right:0;mso-wrap-distance-bottom:0;mso-position-horizontal:left;mso-position-horizontal-relative:page;mso-position-vertical:bottom;mso-position-vertical-relative:page;v-text-anchor:bottom" alt="Public"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">
              <v:textbox style="mso-fit-shape-to-text:t" inset="20pt,0,0,15pt">
                <w:txbxContent>
                  <w:p w:rsidRPr="00A67D89" w:rsidR="00A67D89" w:rsidP="00A67D89" w:rsidRDefault="00A67D89" w14:paraId="2F9C1C92" w14:textId="1B794F6B">
                    <w:pPr>
                      <w:rPr>
                        <w:rFonts w:ascii="Calibri" w:hAnsi="Calibri" w:eastAsia="Calibri" w:cs="Calibri"/>
                        <w:noProof/>
                        <w:color w:val="000000"/>
                        <w:sz w:val="20"/>
                        <w:szCs w:val="20"/>
                      </w:rPr>
                    </w:pPr>
                    <w:r w:rsidRPr="00A67D89">
                      <w:rPr>
                        <w:rFonts w:ascii="Calibri" w:hAnsi="Calibri" w:eastAsia="Calibri" w:cs="Calibri"/>
                        <w:noProof/>
                        <w:color w:val="000000"/>
                        <w:sz w:val="20"/>
                        <w:szCs w:val="20"/>
                      </w:rPr>
                      <w:t>Public</w:t>
                    </w:r>
                  </w:p>
                </w:txbxContent>
              </v:textbox>
              <w10:wrap anchorx="page" anchory="page"/>
            </v:shape>
          </w:pict>
        </mc:Fallback>
      </mc:AlternateContent>
    </w:r>
    <w:r w:rsidR="003160C3">
      <w:ptab w:relativeTo="margin" w:alignment="center" w:leader="none"/>
    </w:r>
    <w:r w:rsidR="003160C3">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F761" w14:textId="1C57C13E" w:rsidR="00A67D89" w:rsidRDefault="00A67D89">
    <w:pPr>
      <w:pStyle w:val="Footer"/>
    </w:pPr>
    <w:r>
      <w:rPr>
        <w:noProof/>
      </w:rPr>
      <mc:AlternateContent>
        <mc:Choice Requires="wps">
          <w:drawing>
            <wp:anchor distT="0" distB="0" distL="0" distR="0" simplePos="0" relativeHeight="251675648" behindDoc="0" locked="0" layoutInCell="1" allowOverlap="1" wp14:anchorId="6D9D3BAA" wp14:editId="3E27F484">
              <wp:simplePos x="635" y="635"/>
              <wp:positionH relativeFrom="page">
                <wp:align>left</wp:align>
              </wp:positionH>
              <wp:positionV relativeFrom="page">
                <wp:align>bottom</wp:align>
              </wp:positionV>
              <wp:extent cx="443865" cy="443865"/>
              <wp:effectExtent l="0" t="0" r="6350" b="0"/>
              <wp:wrapNone/>
              <wp:docPr id="1529725649"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4F5B02" w14:textId="7D632694" w:rsidR="00A67D89" w:rsidRPr="00A67D89" w:rsidRDefault="00A67D89" w:rsidP="00A67D89">
                          <w:pPr>
                            <w:rPr>
                              <w:rFonts w:ascii="Calibri" w:eastAsia="Calibri" w:hAnsi="Calibri" w:cs="Calibri"/>
                              <w:noProof/>
                              <w:color w:val="000000"/>
                              <w:sz w:val="20"/>
                              <w:szCs w:val="20"/>
                            </w:rPr>
                          </w:pPr>
                          <w:r w:rsidRPr="00A67D89">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aclsh="http://schemas.microsoft.com/office/drawing/2020/classificationShape" xmlns:a="http://schemas.openxmlformats.org/drawingml/2006/main">
          <w:pict w14:anchorId="0ABDFFC7">
            <v:shapetype id="_x0000_t202" coordsize="21600,21600" o:spt="202" path="m,l,21600r21600,l21600,xe" w14:anchorId="6D9D3BAA">
              <v:stroke joinstyle="miter"/>
              <v:path gradientshapeok="t" o:connecttype="rect"/>
            </v:shapetype>
            <v:shape id="Text Box 1" style="position:absolute;margin-left:0;margin-top:0;width:34.95pt;height:34.95pt;z-index:251675648;visibility:visible;mso-wrap-style:none;mso-wrap-distance-left:0;mso-wrap-distance-top:0;mso-wrap-distance-right:0;mso-wrap-distance-bottom:0;mso-position-horizontal:left;mso-position-horizontal-relative:page;mso-position-vertical:bottom;mso-position-vertical-relative:page;v-text-anchor:bottom" alt="Public"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">
              <v:textbox style="mso-fit-shape-to-text:t" inset="20pt,0,0,15pt">
                <w:txbxContent>
                  <w:p w:rsidRPr="00A67D89" w:rsidR="00A67D89" w:rsidP="00A67D89" w:rsidRDefault="00A67D89" w14:paraId="12E836B6" w14:textId="7D632694">
                    <w:pPr>
                      <w:rPr>
                        <w:rFonts w:ascii="Calibri" w:hAnsi="Calibri" w:eastAsia="Calibri" w:cs="Calibri"/>
                        <w:noProof/>
                        <w:color w:val="000000"/>
                        <w:sz w:val="20"/>
                        <w:szCs w:val="20"/>
                      </w:rPr>
                    </w:pPr>
                    <w:r w:rsidRPr="00A67D89">
                      <w:rPr>
                        <w:rFonts w:ascii="Calibri" w:hAnsi="Calibri" w:eastAsia="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D291D" w14:textId="77777777" w:rsidR="00ED48D0" w:rsidRDefault="00ED48D0" w:rsidP="003218D0">
      <w:r>
        <w:separator/>
      </w:r>
    </w:p>
  </w:footnote>
  <w:footnote w:type="continuationSeparator" w:id="0">
    <w:p w14:paraId="6914CFBF" w14:textId="77777777" w:rsidR="00ED48D0" w:rsidRDefault="00ED48D0" w:rsidP="00321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18442" w14:textId="7C27377F" w:rsidR="00751EB3" w:rsidRDefault="00751EB3">
    <w:pPr>
      <w:pStyle w:val="Header"/>
    </w:pPr>
  </w:p>
  <w:tbl>
    <w:tblPr>
      <w:tblStyle w:val="1"/>
      <w:tblW w:w="4987" w:type="pct"/>
      <w:tblCellMar>
        <w:left w:w="57" w:type="dxa"/>
        <w:right w:w="57" w:type="dxa"/>
      </w:tblCellMar>
      <w:tblLook w:val="0400" w:firstRow="0" w:lastRow="0" w:firstColumn="0" w:lastColumn="0" w:noHBand="0" w:noVBand="1"/>
    </w:tblPr>
    <w:tblGrid>
      <w:gridCol w:w="9326"/>
      <w:gridCol w:w="389"/>
    </w:tblGrid>
    <w:tr w:rsidR="00751EB3" w14:paraId="2107E7E5" w14:textId="77777777" w:rsidTr="00905B19">
      <w:trPr>
        <w:trHeight w:val="207"/>
      </w:trPr>
      <w:tc>
        <w:tcPr>
          <w:tcW w:w="4800" w:type="pct"/>
          <w:tcBorders>
            <w:bottom w:val="single" w:sz="4" w:space="0" w:color="000000"/>
          </w:tcBorders>
          <w:vAlign w:val="bottom"/>
        </w:tcPr>
        <w:p w14:paraId="57EB8981" w14:textId="429BA038" w:rsidR="00751EB3" w:rsidRPr="00905B19" w:rsidRDefault="00751EB3" w:rsidP="00751EB3">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eastAsia="Montserrat" w:hAnsi="Montserrat" w:cs="Montserrat"/>
              <w:b/>
              <w:noProof/>
              <w:color w:val="000000"/>
              <w:sz w:val="22"/>
              <w:szCs w:val="22"/>
            </w:rPr>
            <w:drawing>
              <wp:anchor distT="0" distB="0" distL="114300" distR="114300" simplePos="0" relativeHeight="251674624" behindDoc="0" locked="0" layoutInCell="1" allowOverlap="1" wp14:anchorId="4758083E" wp14:editId="13A52741">
                <wp:simplePos x="0" y="0"/>
                <wp:positionH relativeFrom="column">
                  <wp:posOffset>-1076325</wp:posOffset>
                </wp:positionH>
                <wp:positionV relativeFrom="paragraph">
                  <wp:posOffset>-140970</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Montserrat" w:eastAsia="Montserrat" w:hAnsi="Montserrat" w:cs="Montserrat"/>
              <w:b/>
              <w:color w:val="000000"/>
            </w:rPr>
            <w:t xml:space="preserve"> </w:t>
          </w:r>
          <w:r w:rsidR="001E3140" w:rsidRPr="001E3140">
            <w:rPr>
              <w:rFonts w:ascii="Montserrat" w:eastAsia="Montserrat" w:hAnsi="Montserrat" w:cs="Montserrat"/>
              <w:b/>
              <w:color w:val="000000"/>
              <w:sz w:val="21"/>
              <w:szCs w:val="21"/>
            </w:rPr>
            <w:t>Toplu</w:t>
          </w:r>
          <w:r w:rsidR="001A7FE8">
            <w:rPr>
              <w:rFonts w:ascii="Montserrat" w:eastAsia="Montserrat" w:hAnsi="Montserrat" w:cs="Montserrat"/>
              <w:b/>
              <w:color w:val="000000"/>
              <w:sz w:val="21"/>
              <w:szCs w:val="21"/>
            </w:rPr>
            <w:t>luk</w:t>
          </w:r>
          <w:r w:rsidR="001E3140" w:rsidRPr="001E3140">
            <w:rPr>
              <w:rFonts w:ascii="Montserrat" w:eastAsia="Montserrat" w:hAnsi="Montserrat" w:cs="Montserrat"/>
              <w:b/>
              <w:color w:val="000000"/>
              <w:sz w:val="21"/>
              <w:szCs w:val="21"/>
            </w:rPr>
            <w:t xml:space="preserve"> Katılımı Şube Eğitimi</w:t>
          </w:r>
        </w:p>
        <w:p w14:paraId="0206F62E" w14:textId="024005FE" w:rsidR="00751EB3" w:rsidRPr="00905B19" w:rsidRDefault="001E3140" w:rsidP="00751EB3">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sz w:val="22"/>
              <w:szCs w:val="22"/>
            </w:rPr>
          </w:pPr>
          <w:r w:rsidRPr="001E3140">
            <w:rPr>
              <w:rFonts w:ascii="Montserrat" w:eastAsia="Montserrat" w:hAnsi="Montserrat" w:cs="Montserrat"/>
              <w:color w:val="000000"/>
              <w:sz w:val="21"/>
              <w:szCs w:val="21"/>
            </w:rPr>
            <w:t>Modül 1 - Faaliyet 1: Otobüs Hizmeti Senaryosu</w:t>
          </w:r>
        </w:p>
      </w:tc>
      <w:tc>
        <w:tcPr>
          <w:tcW w:w="200" w:type="pct"/>
          <w:tcBorders>
            <w:bottom w:val="single" w:sz="4" w:space="0" w:color="C55911"/>
          </w:tcBorders>
          <w:shd w:val="clear" w:color="auto" w:fill="FF0000"/>
          <w:vAlign w:val="bottom"/>
        </w:tcPr>
        <w:p w14:paraId="601F04CC" w14:textId="77777777" w:rsidR="00751EB3" w:rsidRDefault="00751EB3" w:rsidP="00751EB3">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74993BC" w14:textId="77777777" w:rsidR="00751EB3" w:rsidRDefault="00751E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0B60A760"/>
    <w:lvl w:ilvl="0">
      <w:start w:val="1"/>
      <w:numFmt w:val="decimal"/>
      <w:pStyle w:val="ListNumber"/>
      <w:lvlText w:val="%1."/>
      <w:lvlJc w:val="left"/>
      <w:pPr>
        <w:tabs>
          <w:tab w:val="num" w:pos="360"/>
        </w:tabs>
        <w:ind w:left="360" w:hanging="360"/>
      </w:pPr>
    </w:lvl>
  </w:abstractNum>
  <w:abstractNum w:abstractNumId="1" w15:restartNumberingAfterBreak="0">
    <w:nsid w:val="02D01BFF"/>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B52854"/>
    <w:multiLevelType w:val="hybridMultilevel"/>
    <w:tmpl w:val="D8CEF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1C27F6"/>
    <w:multiLevelType w:val="hybridMultilevel"/>
    <w:tmpl w:val="97A41838"/>
    <w:lvl w:ilvl="0" w:tplc="A28C3FFC">
      <w:start w:val="1"/>
      <w:numFmt w:val="bullet"/>
      <w:lvlText w:val="•"/>
      <w:lvlJc w:val="left"/>
      <w:pPr>
        <w:tabs>
          <w:tab w:val="num" w:pos="720"/>
        </w:tabs>
        <w:ind w:left="720" w:hanging="360"/>
      </w:pPr>
      <w:rPr>
        <w:rFonts w:ascii="Arial" w:hAnsi="Arial" w:hint="default"/>
      </w:rPr>
    </w:lvl>
    <w:lvl w:ilvl="1" w:tplc="06149B08">
      <w:start w:val="1"/>
      <w:numFmt w:val="bullet"/>
      <w:lvlText w:val="•"/>
      <w:lvlJc w:val="left"/>
      <w:pPr>
        <w:tabs>
          <w:tab w:val="num" w:pos="1440"/>
        </w:tabs>
        <w:ind w:left="1440" w:hanging="360"/>
      </w:pPr>
      <w:rPr>
        <w:rFonts w:ascii="Arial" w:hAnsi="Arial" w:hint="default"/>
      </w:rPr>
    </w:lvl>
    <w:lvl w:ilvl="2" w:tplc="FD9E3C24" w:tentative="1">
      <w:start w:val="1"/>
      <w:numFmt w:val="bullet"/>
      <w:lvlText w:val="•"/>
      <w:lvlJc w:val="left"/>
      <w:pPr>
        <w:tabs>
          <w:tab w:val="num" w:pos="2160"/>
        </w:tabs>
        <w:ind w:left="2160" w:hanging="360"/>
      </w:pPr>
      <w:rPr>
        <w:rFonts w:ascii="Arial" w:hAnsi="Arial" w:hint="default"/>
      </w:rPr>
    </w:lvl>
    <w:lvl w:ilvl="3" w:tplc="A650DEBC" w:tentative="1">
      <w:start w:val="1"/>
      <w:numFmt w:val="bullet"/>
      <w:lvlText w:val="•"/>
      <w:lvlJc w:val="left"/>
      <w:pPr>
        <w:tabs>
          <w:tab w:val="num" w:pos="2880"/>
        </w:tabs>
        <w:ind w:left="2880" w:hanging="360"/>
      </w:pPr>
      <w:rPr>
        <w:rFonts w:ascii="Arial" w:hAnsi="Arial" w:hint="default"/>
      </w:rPr>
    </w:lvl>
    <w:lvl w:ilvl="4" w:tplc="8DDCB2F0" w:tentative="1">
      <w:start w:val="1"/>
      <w:numFmt w:val="bullet"/>
      <w:lvlText w:val="•"/>
      <w:lvlJc w:val="left"/>
      <w:pPr>
        <w:tabs>
          <w:tab w:val="num" w:pos="3600"/>
        </w:tabs>
        <w:ind w:left="3600" w:hanging="360"/>
      </w:pPr>
      <w:rPr>
        <w:rFonts w:ascii="Arial" w:hAnsi="Arial" w:hint="default"/>
      </w:rPr>
    </w:lvl>
    <w:lvl w:ilvl="5" w:tplc="48A096E2" w:tentative="1">
      <w:start w:val="1"/>
      <w:numFmt w:val="bullet"/>
      <w:lvlText w:val="•"/>
      <w:lvlJc w:val="left"/>
      <w:pPr>
        <w:tabs>
          <w:tab w:val="num" w:pos="4320"/>
        </w:tabs>
        <w:ind w:left="4320" w:hanging="360"/>
      </w:pPr>
      <w:rPr>
        <w:rFonts w:ascii="Arial" w:hAnsi="Arial" w:hint="default"/>
      </w:rPr>
    </w:lvl>
    <w:lvl w:ilvl="6" w:tplc="E3D86ED2" w:tentative="1">
      <w:start w:val="1"/>
      <w:numFmt w:val="bullet"/>
      <w:lvlText w:val="•"/>
      <w:lvlJc w:val="left"/>
      <w:pPr>
        <w:tabs>
          <w:tab w:val="num" w:pos="5040"/>
        </w:tabs>
        <w:ind w:left="5040" w:hanging="360"/>
      </w:pPr>
      <w:rPr>
        <w:rFonts w:ascii="Arial" w:hAnsi="Arial" w:hint="default"/>
      </w:rPr>
    </w:lvl>
    <w:lvl w:ilvl="7" w:tplc="0C440E22" w:tentative="1">
      <w:start w:val="1"/>
      <w:numFmt w:val="bullet"/>
      <w:lvlText w:val="•"/>
      <w:lvlJc w:val="left"/>
      <w:pPr>
        <w:tabs>
          <w:tab w:val="num" w:pos="5760"/>
        </w:tabs>
        <w:ind w:left="5760" w:hanging="360"/>
      </w:pPr>
      <w:rPr>
        <w:rFonts w:ascii="Arial" w:hAnsi="Arial" w:hint="default"/>
      </w:rPr>
    </w:lvl>
    <w:lvl w:ilvl="8" w:tplc="7E1EBD4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AB44108"/>
    <w:multiLevelType w:val="hybridMultilevel"/>
    <w:tmpl w:val="65AA8100"/>
    <w:lvl w:ilvl="0" w:tplc="0809000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0B2E1D86"/>
    <w:multiLevelType w:val="hybridMultilevel"/>
    <w:tmpl w:val="AEA687BA"/>
    <w:lvl w:ilvl="0" w:tplc="08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1475B5"/>
    <w:multiLevelType w:val="hybridMultilevel"/>
    <w:tmpl w:val="9C469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23A0A"/>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A6162D"/>
    <w:multiLevelType w:val="hybridMultilevel"/>
    <w:tmpl w:val="C4E636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19505207"/>
    <w:multiLevelType w:val="multilevel"/>
    <w:tmpl w:val="4FD63E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9686A75"/>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A461264"/>
    <w:multiLevelType w:val="hybridMultilevel"/>
    <w:tmpl w:val="710EAD2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C62039C"/>
    <w:multiLevelType w:val="hybridMultilevel"/>
    <w:tmpl w:val="4066D2B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1F8860A4"/>
    <w:multiLevelType w:val="multilevel"/>
    <w:tmpl w:val="A0929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004016B"/>
    <w:multiLevelType w:val="hybridMultilevel"/>
    <w:tmpl w:val="2BA02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54268"/>
    <w:multiLevelType w:val="hybridMultilevel"/>
    <w:tmpl w:val="B08EBA32"/>
    <w:lvl w:ilvl="0" w:tplc="95D69AC2">
      <w:start w:val="1"/>
      <w:numFmt w:val="bullet"/>
      <w:lvlText w:val="•"/>
      <w:lvlJc w:val="left"/>
      <w:pPr>
        <w:tabs>
          <w:tab w:val="num" w:pos="720"/>
        </w:tabs>
        <w:ind w:left="720" w:hanging="360"/>
      </w:pPr>
      <w:rPr>
        <w:rFonts w:ascii="Arial" w:hAnsi="Arial" w:hint="default"/>
      </w:rPr>
    </w:lvl>
    <w:lvl w:ilvl="1" w:tplc="A25897DE">
      <w:start w:val="1"/>
      <w:numFmt w:val="bullet"/>
      <w:lvlText w:val="•"/>
      <w:lvlJc w:val="left"/>
      <w:pPr>
        <w:tabs>
          <w:tab w:val="num" w:pos="1440"/>
        </w:tabs>
        <w:ind w:left="1440" w:hanging="360"/>
      </w:pPr>
      <w:rPr>
        <w:rFonts w:ascii="Arial" w:hAnsi="Arial" w:hint="default"/>
      </w:rPr>
    </w:lvl>
    <w:lvl w:ilvl="2" w:tplc="966A03C2" w:tentative="1">
      <w:start w:val="1"/>
      <w:numFmt w:val="bullet"/>
      <w:lvlText w:val="•"/>
      <w:lvlJc w:val="left"/>
      <w:pPr>
        <w:tabs>
          <w:tab w:val="num" w:pos="2160"/>
        </w:tabs>
        <w:ind w:left="2160" w:hanging="360"/>
      </w:pPr>
      <w:rPr>
        <w:rFonts w:ascii="Arial" w:hAnsi="Arial" w:hint="default"/>
      </w:rPr>
    </w:lvl>
    <w:lvl w:ilvl="3" w:tplc="96C0D910" w:tentative="1">
      <w:start w:val="1"/>
      <w:numFmt w:val="bullet"/>
      <w:lvlText w:val="•"/>
      <w:lvlJc w:val="left"/>
      <w:pPr>
        <w:tabs>
          <w:tab w:val="num" w:pos="2880"/>
        </w:tabs>
        <w:ind w:left="2880" w:hanging="360"/>
      </w:pPr>
      <w:rPr>
        <w:rFonts w:ascii="Arial" w:hAnsi="Arial" w:hint="default"/>
      </w:rPr>
    </w:lvl>
    <w:lvl w:ilvl="4" w:tplc="B36E05E4" w:tentative="1">
      <w:start w:val="1"/>
      <w:numFmt w:val="bullet"/>
      <w:lvlText w:val="•"/>
      <w:lvlJc w:val="left"/>
      <w:pPr>
        <w:tabs>
          <w:tab w:val="num" w:pos="3600"/>
        </w:tabs>
        <w:ind w:left="3600" w:hanging="360"/>
      </w:pPr>
      <w:rPr>
        <w:rFonts w:ascii="Arial" w:hAnsi="Arial" w:hint="default"/>
      </w:rPr>
    </w:lvl>
    <w:lvl w:ilvl="5" w:tplc="591CE6F6" w:tentative="1">
      <w:start w:val="1"/>
      <w:numFmt w:val="bullet"/>
      <w:lvlText w:val="•"/>
      <w:lvlJc w:val="left"/>
      <w:pPr>
        <w:tabs>
          <w:tab w:val="num" w:pos="4320"/>
        </w:tabs>
        <w:ind w:left="4320" w:hanging="360"/>
      </w:pPr>
      <w:rPr>
        <w:rFonts w:ascii="Arial" w:hAnsi="Arial" w:hint="default"/>
      </w:rPr>
    </w:lvl>
    <w:lvl w:ilvl="6" w:tplc="229E8180" w:tentative="1">
      <w:start w:val="1"/>
      <w:numFmt w:val="bullet"/>
      <w:lvlText w:val="•"/>
      <w:lvlJc w:val="left"/>
      <w:pPr>
        <w:tabs>
          <w:tab w:val="num" w:pos="5040"/>
        </w:tabs>
        <w:ind w:left="5040" w:hanging="360"/>
      </w:pPr>
      <w:rPr>
        <w:rFonts w:ascii="Arial" w:hAnsi="Arial" w:hint="default"/>
      </w:rPr>
    </w:lvl>
    <w:lvl w:ilvl="7" w:tplc="8704132E" w:tentative="1">
      <w:start w:val="1"/>
      <w:numFmt w:val="bullet"/>
      <w:lvlText w:val="•"/>
      <w:lvlJc w:val="left"/>
      <w:pPr>
        <w:tabs>
          <w:tab w:val="num" w:pos="5760"/>
        </w:tabs>
        <w:ind w:left="5760" w:hanging="360"/>
      </w:pPr>
      <w:rPr>
        <w:rFonts w:ascii="Arial" w:hAnsi="Arial" w:hint="default"/>
      </w:rPr>
    </w:lvl>
    <w:lvl w:ilvl="8" w:tplc="14A8DAE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36E59EE"/>
    <w:multiLevelType w:val="hybridMultilevel"/>
    <w:tmpl w:val="7476350A"/>
    <w:lvl w:ilvl="0" w:tplc="E0A006D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6414966"/>
    <w:multiLevelType w:val="hybridMultilevel"/>
    <w:tmpl w:val="421805DC"/>
    <w:lvl w:ilvl="0" w:tplc="09729E16">
      <w:start w:val="1"/>
      <w:numFmt w:val="bullet"/>
      <w:lvlText w:val="•"/>
      <w:lvlJc w:val="left"/>
      <w:pPr>
        <w:tabs>
          <w:tab w:val="num" w:pos="720"/>
        </w:tabs>
        <w:ind w:left="720" w:hanging="360"/>
      </w:pPr>
      <w:rPr>
        <w:rFonts w:ascii="Arial" w:hAnsi="Arial" w:hint="default"/>
      </w:rPr>
    </w:lvl>
    <w:lvl w:ilvl="1" w:tplc="57B2C1E8">
      <w:start w:val="1"/>
      <w:numFmt w:val="bullet"/>
      <w:lvlText w:val="•"/>
      <w:lvlJc w:val="left"/>
      <w:pPr>
        <w:tabs>
          <w:tab w:val="num" w:pos="1440"/>
        </w:tabs>
        <w:ind w:left="1440" w:hanging="360"/>
      </w:pPr>
      <w:rPr>
        <w:rFonts w:ascii="Arial" w:hAnsi="Arial" w:hint="default"/>
      </w:rPr>
    </w:lvl>
    <w:lvl w:ilvl="2" w:tplc="5AB09BDA" w:tentative="1">
      <w:start w:val="1"/>
      <w:numFmt w:val="bullet"/>
      <w:lvlText w:val="•"/>
      <w:lvlJc w:val="left"/>
      <w:pPr>
        <w:tabs>
          <w:tab w:val="num" w:pos="2160"/>
        </w:tabs>
        <w:ind w:left="2160" w:hanging="360"/>
      </w:pPr>
      <w:rPr>
        <w:rFonts w:ascii="Arial" w:hAnsi="Arial" w:hint="default"/>
      </w:rPr>
    </w:lvl>
    <w:lvl w:ilvl="3" w:tplc="A57E7242" w:tentative="1">
      <w:start w:val="1"/>
      <w:numFmt w:val="bullet"/>
      <w:lvlText w:val="•"/>
      <w:lvlJc w:val="left"/>
      <w:pPr>
        <w:tabs>
          <w:tab w:val="num" w:pos="2880"/>
        </w:tabs>
        <w:ind w:left="2880" w:hanging="360"/>
      </w:pPr>
      <w:rPr>
        <w:rFonts w:ascii="Arial" w:hAnsi="Arial" w:hint="default"/>
      </w:rPr>
    </w:lvl>
    <w:lvl w:ilvl="4" w:tplc="B1104ABA" w:tentative="1">
      <w:start w:val="1"/>
      <w:numFmt w:val="bullet"/>
      <w:lvlText w:val="•"/>
      <w:lvlJc w:val="left"/>
      <w:pPr>
        <w:tabs>
          <w:tab w:val="num" w:pos="3600"/>
        </w:tabs>
        <w:ind w:left="3600" w:hanging="360"/>
      </w:pPr>
      <w:rPr>
        <w:rFonts w:ascii="Arial" w:hAnsi="Arial" w:hint="default"/>
      </w:rPr>
    </w:lvl>
    <w:lvl w:ilvl="5" w:tplc="3B4A091C" w:tentative="1">
      <w:start w:val="1"/>
      <w:numFmt w:val="bullet"/>
      <w:lvlText w:val="•"/>
      <w:lvlJc w:val="left"/>
      <w:pPr>
        <w:tabs>
          <w:tab w:val="num" w:pos="4320"/>
        </w:tabs>
        <w:ind w:left="4320" w:hanging="360"/>
      </w:pPr>
      <w:rPr>
        <w:rFonts w:ascii="Arial" w:hAnsi="Arial" w:hint="default"/>
      </w:rPr>
    </w:lvl>
    <w:lvl w:ilvl="6" w:tplc="F16C4CC8" w:tentative="1">
      <w:start w:val="1"/>
      <w:numFmt w:val="bullet"/>
      <w:lvlText w:val="•"/>
      <w:lvlJc w:val="left"/>
      <w:pPr>
        <w:tabs>
          <w:tab w:val="num" w:pos="5040"/>
        </w:tabs>
        <w:ind w:left="5040" w:hanging="360"/>
      </w:pPr>
      <w:rPr>
        <w:rFonts w:ascii="Arial" w:hAnsi="Arial" w:hint="default"/>
      </w:rPr>
    </w:lvl>
    <w:lvl w:ilvl="7" w:tplc="1540B852" w:tentative="1">
      <w:start w:val="1"/>
      <w:numFmt w:val="bullet"/>
      <w:lvlText w:val="•"/>
      <w:lvlJc w:val="left"/>
      <w:pPr>
        <w:tabs>
          <w:tab w:val="num" w:pos="5760"/>
        </w:tabs>
        <w:ind w:left="5760" w:hanging="360"/>
      </w:pPr>
      <w:rPr>
        <w:rFonts w:ascii="Arial" w:hAnsi="Arial" w:hint="default"/>
      </w:rPr>
    </w:lvl>
    <w:lvl w:ilvl="8" w:tplc="D15C753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6CA3CFA"/>
    <w:multiLevelType w:val="hybridMultilevel"/>
    <w:tmpl w:val="149C26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8FF7A81"/>
    <w:multiLevelType w:val="hybridMultilevel"/>
    <w:tmpl w:val="F98ACC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2E3C76C9"/>
    <w:multiLevelType w:val="hybridMultilevel"/>
    <w:tmpl w:val="9C7AA52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1427F3E"/>
    <w:multiLevelType w:val="multilevel"/>
    <w:tmpl w:val="73561A3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65760EC"/>
    <w:multiLevelType w:val="hybridMultilevel"/>
    <w:tmpl w:val="31EA2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161C86"/>
    <w:multiLevelType w:val="hybridMultilevel"/>
    <w:tmpl w:val="EF149BF6"/>
    <w:lvl w:ilvl="0" w:tplc="1E260EF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27C5974"/>
    <w:multiLevelType w:val="hybridMultilevel"/>
    <w:tmpl w:val="BD865EA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35F64A2"/>
    <w:multiLevelType w:val="hybridMultilevel"/>
    <w:tmpl w:val="F39654AA"/>
    <w:lvl w:ilvl="0" w:tplc="0409000F">
      <w:start w:val="1"/>
      <w:numFmt w:val="decimal"/>
      <w:lvlText w:val="%1."/>
      <w:lvlJc w:val="left"/>
      <w:pPr>
        <w:ind w:left="1081" w:hanging="360"/>
      </w:pPr>
      <w:rPr>
        <w:rFonts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6" w15:restartNumberingAfterBreak="0">
    <w:nsid w:val="5A8735F8"/>
    <w:multiLevelType w:val="hybridMultilevel"/>
    <w:tmpl w:val="67F48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830948"/>
    <w:multiLevelType w:val="multilevel"/>
    <w:tmpl w:val="6A70C96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27902FE"/>
    <w:multiLevelType w:val="hybridMultilevel"/>
    <w:tmpl w:val="D82CA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5F5462"/>
    <w:multiLevelType w:val="hybridMultilevel"/>
    <w:tmpl w:val="F75AC616"/>
    <w:lvl w:ilvl="0" w:tplc="B98CDD6C">
      <w:start w:val="8"/>
      <w:numFmt w:val="bullet"/>
      <w:lvlText w:val="-"/>
      <w:lvlJc w:val="left"/>
      <w:pPr>
        <w:ind w:left="720" w:hanging="360"/>
      </w:pPr>
      <w:rPr>
        <w:rFonts w:ascii="Arial" w:eastAsia="MS Mincho"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695B222F"/>
    <w:multiLevelType w:val="hybridMultilevel"/>
    <w:tmpl w:val="BA62CA9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B2B15B5"/>
    <w:multiLevelType w:val="hybridMultilevel"/>
    <w:tmpl w:val="F6604E74"/>
    <w:lvl w:ilvl="0" w:tplc="147EA18E">
      <w:start w:val="1"/>
      <w:numFmt w:val="bullet"/>
      <w:lvlText w:val="•"/>
      <w:lvlJc w:val="left"/>
      <w:pPr>
        <w:tabs>
          <w:tab w:val="num" w:pos="720"/>
        </w:tabs>
        <w:ind w:left="720" w:hanging="360"/>
      </w:pPr>
      <w:rPr>
        <w:rFonts w:ascii="Arial" w:hAnsi="Arial" w:hint="default"/>
      </w:rPr>
    </w:lvl>
    <w:lvl w:ilvl="1" w:tplc="734CC9FE">
      <w:start w:val="1"/>
      <w:numFmt w:val="bullet"/>
      <w:lvlText w:val="•"/>
      <w:lvlJc w:val="left"/>
      <w:pPr>
        <w:tabs>
          <w:tab w:val="num" w:pos="1440"/>
        </w:tabs>
        <w:ind w:left="1440" w:hanging="360"/>
      </w:pPr>
      <w:rPr>
        <w:rFonts w:ascii="Arial" w:hAnsi="Arial" w:hint="default"/>
      </w:rPr>
    </w:lvl>
    <w:lvl w:ilvl="2" w:tplc="9E20E37E" w:tentative="1">
      <w:start w:val="1"/>
      <w:numFmt w:val="bullet"/>
      <w:lvlText w:val="•"/>
      <w:lvlJc w:val="left"/>
      <w:pPr>
        <w:tabs>
          <w:tab w:val="num" w:pos="2160"/>
        </w:tabs>
        <w:ind w:left="2160" w:hanging="360"/>
      </w:pPr>
      <w:rPr>
        <w:rFonts w:ascii="Arial" w:hAnsi="Arial" w:hint="default"/>
      </w:rPr>
    </w:lvl>
    <w:lvl w:ilvl="3" w:tplc="0890EE72" w:tentative="1">
      <w:start w:val="1"/>
      <w:numFmt w:val="bullet"/>
      <w:lvlText w:val="•"/>
      <w:lvlJc w:val="left"/>
      <w:pPr>
        <w:tabs>
          <w:tab w:val="num" w:pos="2880"/>
        </w:tabs>
        <w:ind w:left="2880" w:hanging="360"/>
      </w:pPr>
      <w:rPr>
        <w:rFonts w:ascii="Arial" w:hAnsi="Arial" w:hint="default"/>
      </w:rPr>
    </w:lvl>
    <w:lvl w:ilvl="4" w:tplc="2DA8D972" w:tentative="1">
      <w:start w:val="1"/>
      <w:numFmt w:val="bullet"/>
      <w:lvlText w:val="•"/>
      <w:lvlJc w:val="left"/>
      <w:pPr>
        <w:tabs>
          <w:tab w:val="num" w:pos="3600"/>
        </w:tabs>
        <w:ind w:left="3600" w:hanging="360"/>
      </w:pPr>
      <w:rPr>
        <w:rFonts w:ascii="Arial" w:hAnsi="Arial" w:hint="default"/>
      </w:rPr>
    </w:lvl>
    <w:lvl w:ilvl="5" w:tplc="74FECC6A" w:tentative="1">
      <w:start w:val="1"/>
      <w:numFmt w:val="bullet"/>
      <w:lvlText w:val="•"/>
      <w:lvlJc w:val="left"/>
      <w:pPr>
        <w:tabs>
          <w:tab w:val="num" w:pos="4320"/>
        </w:tabs>
        <w:ind w:left="4320" w:hanging="360"/>
      </w:pPr>
      <w:rPr>
        <w:rFonts w:ascii="Arial" w:hAnsi="Arial" w:hint="default"/>
      </w:rPr>
    </w:lvl>
    <w:lvl w:ilvl="6" w:tplc="9BD6D254" w:tentative="1">
      <w:start w:val="1"/>
      <w:numFmt w:val="bullet"/>
      <w:lvlText w:val="•"/>
      <w:lvlJc w:val="left"/>
      <w:pPr>
        <w:tabs>
          <w:tab w:val="num" w:pos="5040"/>
        </w:tabs>
        <w:ind w:left="5040" w:hanging="360"/>
      </w:pPr>
      <w:rPr>
        <w:rFonts w:ascii="Arial" w:hAnsi="Arial" w:hint="default"/>
      </w:rPr>
    </w:lvl>
    <w:lvl w:ilvl="7" w:tplc="7C265B82" w:tentative="1">
      <w:start w:val="1"/>
      <w:numFmt w:val="bullet"/>
      <w:lvlText w:val="•"/>
      <w:lvlJc w:val="left"/>
      <w:pPr>
        <w:tabs>
          <w:tab w:val="num" w:pos="5760"/>
        </w:tabs>
        <w:ind w:left="5760" w:hanging="360"/>
      </w:pPr>
      <w:rPr>
        <w:rFonts w:ascii="Arial" w:hAnsi="Arial" w:hint="default"/>
      </w:rPr>
    </w:lvl>
    <w:lvl w:ilvl="8" w:tplc="F00CAE6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1244ECB"/>
    <w:multiLevelType w:val="hybridMultilevel"/>
    <w:tmpl w:val="2584885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89133C4"/>
    <w:multiLevelType w:val="hybridMultilevel"/>
    <w:tmpl w:val="2BE0B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CD2AB9"/>
    <w:multiLevelType w:val="hybridMultilevel"/>
    <w:tmpl w:val="895059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795D43FC"/>
    <w:multiLevelType w:val="multilevel"/>
    <w:tmpl w:val="CEF078A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7C0C2F15"/>
    <w:multiLevelType w:val="hybridMultilevel"/>
    <w:tmpl w:val="DD3E1DBE"/>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DF8733F"/>
    <w:multiLevelType w:val="hybridMultilevel"/>
    <w:tmpl w:val="12A488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F570382"/>
    <w:multiLevelType w:val="hybridMultilevel"/>
    <w:tmpl w:val="0BECD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92195742">
    <w:abstractNumId w:val="23"/>
  </w:num>
  <w:num w:numId="2" w16cid:durableId="556823797">
    <w:abstractNumId w:val="5"/>
  </w:num>
  <w:num w:numId="3" w16cid:durableId="1867870713">
    <w:abstractNumId w:val="16"/>
  </w:num>
  <w:num w:numId="4" w16cid:durableId="2095395075">
    <w:abstractNumId w:val="29"/>
  </w:num>
  <w:num w:numId="5" w16cid:durableId="1970623146">
    <w:abstractNumId w:val="12"/>
  </w:num>
  <w:num w:numId="6" w16cid:durableId="1842041279">
    <w:abstractNumId w:val="0"/>
  </w:num>
  <w:num w:numId="7" w16cid:durableId="805928262">
    <w:abstractNumId w:val="22"/>
  </w:num>
  <w:num w:numId="8" w16cid:durableId="1733845012">
    <w:abstractNumId w:val="37"/>
  </w:num>
  <w:num w:numId="9" w16cid:durableId="855533764">
    <w:abstractNumId w:val="28"/>
  </w:num>
  <w:num w:numId="10" w16cid:durableId="360858319">
    <w:abstractNumId w:val="36"/>
  </w:num>
  <w:num w:numId="11" w16cid:durableId="1433747726">
    <w:abstractNumId w:val="32"/>
  </w:num>
  <w:num w:numId="12" w16cid:durableId="1704404485">
    <w:abstractNumId w:val="34"/>
  </w:num>
  <w:num w:numId="13" w16cid:durableId="674457552">
    <w:abstractNumId w:val="19"/>
  </w:num>
  <w:num w:numId="14" w16cid:durableId="1920863160">
    <w:abstractNumId w:val="20"/>
  </w:num>
  <w:num w:numId="15" w16cid:durableId="530610961">
    <w:abstractNumId w:val="11"/>
  </w:num>
  <w:num w:numId="16" w16cid:durableId="872689592">
    <w:abstractNumId w:val="2"/>
  </w:num>
  <w:num w:numId="17" w16cid:durableId="1325741000">
    <w:abstractNumId w:val="6"/>
  </w:num>
  <w:num w:numId="18" w16cid:durableId="1883047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940846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60602223">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94093155">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1050735">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1588402">
    <w:abstractNumId w:val="25"/>
  </w:num>
  <w:num w:numId="24" w16cid:durableId="95365237">
    <w:abstractNumId w:val="18"/>
  </w:num>
  <w:num w:numId="25" w16cid:durableId="1848597047">
    <w:abstractNumId w:val="33"/>
  </w:num>
  <w:num w:numId="26" w16cid:durableId="1232275520">
    <w:abstractNumId w:val="26"/>
  </w:num>
  <w:num w:numId="27" w16cid:durableId="685717308">
    <w:abstractNumId w:val="17"/>
  </w:num>
  <w:num w:numId="28" w16cid:durableId="1333221642">
    <w:abstractNumId w:val="3"/>
  </w:num>
  <w:num w:numId="29" w16cid:durableId="1288658661">
    <w:abstractNumId w:val="31"/>
  </w:num>
  <w:num w:numId="30" w16cid:durableId="4329381">
    <w:abstractNumId w:val="15"/>
  </w:num>
  <w:num w:numId="31" w16cid:durableId="607662866">
    <w:abstractNumId w:val="1"/>
  </w:num>
  <w:num w:numId="32" w16cid:durableId="1934050282">
    <w:abstractNumId w:val="7"/>
  </w:num>
  <w:num w:numId="33" w16cid:durableId="1500005903">
    <w:abstractNumId w:val="38"/>
  </w:num>
  <w:num w:numId="34" w16cid:durableId="837117171">
    <w:abstractNumId w:val="10"/>
  </w:num>
  <w:num w:numId="35" w16cid:durableId="1547989798">
    <w:abstractNumId w:val="14"/>
  </w:num>
  <w:num w:numId="36" w16cid:durableId="1633517160">
    <w:abstractNumId w:val="30"/>
  </w:num>
  <w:num w:numId="37" w16cid:durableId="184489212">
    <w:abstractNumId w:val="24"/>
  </w:num>
  <w:num w:numId="38" w16cid:durableId="718480601">
    <w:abstractNumId w:val="8"/>
  </w:num>
  <w:num w:numId="39" w16cid:durableId="1028601453">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8D0"/>
    <w:rsid w:val="00015E58"/>
    <w:rsid w:val="00017D61"/>
    <w:rsid w:val="0002644B"/>
    <w:rsid w:val="00064E70"/>
    <w:rsid w:val="000F51D0"/>
    <w:rsid w:val="001275F1"/>
    <w:rsid w:val="001434DE"/>
    <w:rsid w:val="00145003"/>
    <w:rsid w:val="00145621"/>
    <w:rsid w:val="00156BF4"/>
    <w:rsid w:val="00160C52"/>
    <w:rsid w:val="001807CE"/>
    <w:rsid w:val="0019246F"/>
    <w:rsid w:val="00194863"/>
    <w:rsid w:val="001A5E5A"/>
    <w:rsid w:val="001A60C0"/>
    <w:rsid w:val="001A7FE8"/>
    <w:rsid w:val="001B498A"/>
    <w:rsid w:val="001B617A"/>
    <w:rsid w:val="001E3140"/>
    <w:rsid w:val="001E3F87"/>
    <w:rsid w:val="001E7AB5"/>
    <w:rsid w:val="001F5B17"/>
    <w:rsid w:val="00211F7C"/>
    <w:rsid w:val="00215321"/>
    <w:rsid w:val="00267D06"/>
    <w:rsid w:val="00284A2D"/>
    <w:rsid w:val="002A2E44"/>
    <w:rsid w:val="002B1162"/>
    <w:rsid w:val="002C6099"/>
    <w:rsid w:val="002F2DE0"/>
    <w:rsid w:val="003160C3"/>
    <w:rsid w:val="003218D0"/>
    <w:rsid w:val="003224BA"/>
    <w:rsid w:val="00322CBF"/>
    <w:rsid w:val="00332700"/>
    <w:rsid w:val="0033386F"/>
    <w:rsid w:val="003416FD"/>
    <w:rsid w:val="00342235"/>
    <w:rsid w:val="00354281"/>
    <w:rsid w:val="0035505B"/>
    <w:rsid w:val="0037206A"/>
    <w:rsid w:val="003764C5"/>
    <w:rsid w:val="00385F82"/>
    <w:rsid w:val="003953AE"/>
    <w:rsid w:val="003B51BE"/>
    <w:rsid w:val="003B6AC5"/>
    <w:rsid w:val="003B795A"/>
    <w:rsid w:val="003C1D29"/>
    <w:rsid w:val="003D4E2E"/>
    <w:rsid w:val="003F0172"/>
    <w:rsid w:val="003F5D0B"/>
    <w:rsid w:val="0041480A"/>
    <w:rsid w:val="00425DE5"/>
    <w:rsid w:val="004532E8"/>
    <w:rsid w:val="00455B13"/>
    <w:rsid w:val="004718CA"/>
    <w:rsid w:val="00472186"/>
    <w:rsid w:val="00476C7E"/>
    <w:rsid w:val="00481C8B"/>
    <w:rsid w:val="004B05E0"/>
    <w:rsid w:val="004B1468"/>
    <w:rsid w:val="004D1B75"/>
    <w:rsid w:val="004E73F6"/>
    <w:rsid w:val="00513071"/>
    <w:rsid w:val="00533563"/>
    <w:rsid w:val="0055462F"/>
    <w:rsid w:val="00556542"/>
    <w:rsid w:val="0057010F"/>
    <w:rsid w:val="005A0109"/>
    <w:rsid w:val="005A0F72"/>
    <w:rsid w:val="005A15EC"/>
    <w:rsid w:val="005A34BA"/>
    <w:rsid w:val="005B54DC"/>
    <w:rsid w:val="00625B3C"/>
    <w:rsid w:val="00632534"/>
    <w:rsid w:val="00634AD6"/>
    <w:rsid w:val="00641235"/>
    <w:rsid w:val="00645171"/>
    <w:rsid w:val="006723CF"/>
    <w:rsid w:val="00674859"/>
    <w:rsid w:val="006748B8"/>
    <w:rsid w:val="00685084"/>
    <w:rsid w:val="006873BC"/>
    <w:rsid w:val="00696692"/>
    <w:rsid w:val="00697A0D"/>
    <w:rsid w:val="006A5407"/>
    <w:rsid w:val="006B3C1C"/>
    <w:rsid w:val="006C2151"/>
    <w:rsid w:val="006D6B92"/>
    <w:rsid w:val="007067B4"/>
    <w:rsid w:val="007126BB"/>
    <w:rsid w:val="007239D5"/>
    <w:rsid w:val="00751EB3"/>
    <w:rsid w:val="00753087"/>
    <w:rsid w:val="00753F00"/>
    <w:rsid w:val="00764CD1"/>
    <w:rsid w:val="00775794"/>
    <w:rsid w:val="00777CEC"/>
    <w:rsid w:val="007958BF"/>
    <w:rsid w:val="007A6E94"/>
    <w:rsid w:val="007B3B4D"/>
    <w:rsid w:val="007B650E"/>
    <w:rsid w:val="007B6A50"/>
    <w:rsid w:val="007C1709"/>
    <w:rsid w:val="007C6298"/>
    <w:rsid w:val="007C7C56"/>
    <w:rsid w:val="007D2F37"/>
    <w:rsid w:val="007D53A1"/>
    <w:rsid w:val="0081063D"/>
    <w:rsid w:val="00815D56"/>
    <w:rsid w:val="00817AFE"/>
    <w:rsid w:val="00843B7A"/>
    <w:rsid w:val="00845C85"/>
    <w:rsid w:val="00857BC8"/>
    <w:rsid w:val="00864742"/>
    <w:rsid w:val="00874E96"/>
    <w:rsid w:val="00892790"/>
    <w:rsid w:val="008A38FA"/>
    <w:rsid w:val="008A4314"/>
    <w:rsid w:val="008C19E0"/>
    <w:rsid w:val="008D7490"/>
    <w:rsid w:val="008E69AD"/>
    <w:rsid w:val="00905CBC"/>
    <w:rsid w:val="009259BA"/>
    <w:rsid w:val="00926EA4"/>
    <w:rsid w:val="00943AA4"/>
    <w:rsid w:val="00972725"/>
    <w:rsid w:val="009961FB"/>
    <w:rsid w:val="009B3914"/>
    <w:rsid w:val="009B5C3C"/>
    <w:rsid w:val="009C279A"/>
    <w:rsid w:val="009D2C75"/>
    <w:rsid w:val="00A10D82"/>
    <w:rsid w:val="00A11872"/>
    <w:rsid w:val="00A2180E"/>
    <w:rsid w:val="00A35B2E"/>
    <w:rsid w:val="00A5224F"/>
    <w:rsid w:val="00A5573E"/>
    <w:rsid w:val="00A67379"/>
    <w:rsid w:val="00A67D89"/>
    <w:rsid w:val="00A81846"/>
    <w:rsid w:val="00A82132"/>
    <w:rsid w:val="00A83616"/>
    <w:rsid w:val="00A96C41"/>
    <w:rsid w:val="00AA29F1"/>
    <w:rsid w:val="00AB1021"/>
    <w:rsid w:val="00AC5C26"/>
    <w:rsid w:val="00AD2AD7"/>
    <w:rsid w:val="00B03B00"/>
    <w:rsid w:val="00B24EDF"/>
    <w:rsid w:val="00B27258"/>
    <w:rsid w:val="00B43EE5"/>
    <w:rsid w:val="00B53E26"/>
    <w:rsid w:val="00B6174D"/>
    <w:rsid w:val="00B65105"/>
    <w:rsid w:val="00B8289E"/>
    <w:rsid w:val="00BB3C48"/>
    <w:rsid w:val="00BB55A6"/>
    <w:rsid w:val="00BC1CC5"/>
    <w:rsid w:val="00BD03A8"/>
    <w:rsid w:val="00BD152C"/>
    <w:rsid w:val="00BD20AD"/>
    <w:rsid w:val="00BD6471"/>
    <w:rsid w:val="00C01AA3"/>
    <w:rsid w:val="00C1135B"/>
    <w:rsid w:val="00C13040"/>
    <w:rsid w:val="00C36528"/>
    <w:rsid w:val="00C60A1E"/>
    <w:rsid w:val="00C71288"/>
    <w:rsid w:val="00C80CCA"/>
    <w:rsid w:val="00C910F2"/>
    <w:rsid w:val="00CB15B6"/>
    <w:rsid w:val="00CD7918"/>
    <w:rsid w:val="00CE4E28"/>
    <w:rsid w:val="00CF4C57"/>
    <w:rsid w:val="00D100AC"/>
    <w:rsid w:val="00D15A41"/>
    <w:rsid w:val="00D173D4"/>
    <w:rsid w:val="00D24C96"/>
    <w:rsid w:val="00D40E10"/>
    <w:rsid w:val="00D479DD"/>
    <w:rsid w:val="00D47C68"/>
    <w:rsid w:val="00D65370"/>
    <w:rsid w:val="00D742CF"/>
    <w:rsid w:val="00D838C7"/>
    <w:rsid w:val="00D85B91"/>
    <w:rsid w:val="00DA5F24"/>
    <w:rsid w:val="00DB19DA"/>
    <w:rsid w:val="00DE29BF"/>
    <w:rsid w:val="00DE3956"/>
    <w:rsid w:val="00DF65ED"/>
    <w:rsid w:val="00DF73AB"/>
    <w:rsid w:val="00E26594"/>
    <w:rsid w:val="00E34D4F"/>
    <w:rsid w:val="00E522FE"/>
    <w:rsid w:val="00E60668"/>
    <w:rsid w:val="00E66CB9"/>
    <w:rsid w:val="00E70AC5"/>
    <w:rsid w:val="00E70F54"/>
    <w:rsid w:val="00E84589"/>
    <w:rsid w:val="00E86010"/>
    <w:rsid w:val="00ED48D0"/>
    <w:rsid w:val="00F042CF"/>
    <w:rsid w:val="00F10F2F"/>
    <w:rsid w:val="00F232E0"/>
    <w:rsid w:val="00F34983"/>
    <w:rsid w:val="00F50B8A"/>
    <w:rsid w:val="00F545C9"/>
    <w:rsid w:val="00F60FC9"/>
    <w:rsid w:val="00F66296"/>
    <w:rsid w:val="00F81E08"/>
    <w:rsid w:val="00F8203E"/>
    <w:rsid w:val="00F944B5"/>
    <w:rsid w:val="00FB3CB4"/>
    <w:rsid w:val="00FC6480"/>
    <w:rsid w:val="00FE27F2"/>
    <w:rsid w:val="00FE73E5"/>
    <w:rsid w:val="00FE7DC7"/>
    <w:rsid w:val="29C1A61B"/>
    <w:rsid w:val="2E1572BB"/>
    <w:rsid w:val="522B8CBC"/>
    <w:rsid w:val="5CD412C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419255"/>
  <w14:defaultImageDpi w14:val="300"/>
  <w15:docId w15:val="{A048C9AB-7A84-4F9B-9710-22DF334DB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218D0"/>
    <w:pPr>
      <w:keepNext/>
      <w:outlineLvl w:val="0"/>
    </w:pPr>
    <w:rPr>
      <w:rFonts w:ascii="Arial" w:eastAsia="Times New Roman" w:hAnsi="Arial" w:cs="Arial"/>
      <w:i/>
      <w:sz w:val="22"/>
      <w:szCs w:val="22"/>
      <w:u w:val="single"/>
      <w:lang w:val="en-US"/>
    </w:rPr>
  </w:style>
  <w:style w:type="paragraph" w:styleId="Heading2">
    <w:name w:val="heading 2"/>
    <w:basedOn w:val="Normal"/>
    <w:next w:val="Normal"/>
    <w:link w:val="Heading2Char"/>
    <w:uiPriority w:val="9"/>
    <w:semiHidden/>
    <w:unhideWhenUsed/>
    <w:qFormat/>
    <w:rsid w:val="00E845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218D0"/>
    <w:pPr>
      <w:keepNext/>
      <w:pBdr>
        <w:top w:val="single" w:sz="4" w:space="1" w:color="auto"/>
        <w:left w:val="single" w:sz="4" w:space="4" w:color="auto"/>
        <w:bottom w:val="single" w:sz="4" w:space="1" w:color="auto"/>
        <w:right w:val="single" w:sz="4" w:space="4" w:color="auto"/>
      </w:pBdr>
      <w:shd w:val="clear" w:color="auto" w:fill="E6E6E6"/>
      <w:outlineLvl w:val="2"/>
    </w:pPr>
    <w:rPr>
      <w:rFonts w:ascii="Arial" w:eastAsia="Times New Roman" w:hAnsi="Arial" w:cs="Arial"/>
      <w:b/>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18D0"/>
    <w:pPr>
      <w:tabs>
        <w:tab w:val="center" w:pos="4320"/>
        <w:tab w:val="right" w:pos="8640"/>
      </w:tabs>
    </w:pPr>
  </w:style>
  <w:style w:type="character" w:customStyle="1" w:styleId="HeaderChar">
    <w:name w:val="Header Char"/>
    <w:basedOn w:val="DefaultParagraphFont"/>
    <w:link w:val="Header"/>
    <w:uiPriority w:val="99"/>
    <w:rsid w:val="003218D0"/>
    <w:rPr>
      <w:lang w:val="en-GB"/>
    </w:rPr>
  </w:style>
  <w:style w:type="paragraph" w:styleId="Footer">
    <w:name w:val="footer"/>
    <w:basedOn w:val="Normal"/>
    <w:link w:val="FooterChar"/>
    <w:uiPriority w:val="99"/>
    <w:unhideWhenUsed/>
    <w:rsid w:val="003218D0"/>
    <w:pPr>
      <w:tabs>
        <w:tab w:val="center" w:pos="4320"/>
        <w:tab w:val="right" w:pos="8640"/>
      </w:tabs>
    </w:pPr>
  </w:style>
  <w:style w:type="character" w:customStyle="1" w:styleId="FooterChar">
    <w:name w:val="Footer Char"/>
    <w:basedOn w:val="DefaultParagraphFont"/>
    <w:link w:val="Footer"/>
    <w:uiPriority w:val="99"/>
    <w:rsid w:val="003218D0"/>
    <w:rPr>
      <w:lang w:val="en-GB"/>
    </w:rPr>
  </w:style>
  <w:style w:type="character" w:customStyle="1" w:styleId="Heading1Char">
    <w:name w:val="Heading 1 Char"/>
    <w:basedOn w:val="DefaultParagraphFont"/>
    <w:link w:val="Heading1"/>
    <w:rsid w:val="003218D0"/>
    <w:rPr>
      <w:rFonts w:ascii="Arial" w:eastAsia="Times New Roman" w:hAnsi="Arial" w:cs="Arial"/>
      <w:i/>
      <w:sz w:val="22"/>
      <w:szCs w:val="22"/>
      <w:u w:val="single"/>
    </w:rPr>
  </w:style>
  <w:style w:type="character" w:customStyle="1" w:styleId="Heading3Char">
    <w:name w:val="Heading 3 Char"/>
    <w:basedOn w:val="DefaultParagraphFont"/>
    <w:link w:val="Heading3"/>
    <w:rsid w:val="003218D0"/>
    <w:rPr>
      <w:rFonts w:ascii="Arial" w:eastAsia="Times New Roman" w:hAnsi="Arial" w:cs="Arial"/>
      <w:b/>
      <w:sz w:val="22"/>
      <w:szCs w:val="22"/>
      <w:shd w:val="clear" w:color="auto" w:fill="E6E6E6"/>
    </w:rPr>
  </w:style>
  <w:style w:type="character" w:styleId="Hyperlink">
    <w:name w:val="Hyperlink"/>
    <w:semiHidden/>
    <w:rsid w:val="003218D0"/>
    <w:rPr>
      <w:color w:val="0000FF"/>
      <w:u w:val="single"/>
    </w:rPr>
  </w:style>
  <w:style w:type="paragraph" w:styleId="BodyText2">
    <w:name w:val="Body Text 2"/>
    <w:basedOn w:val="Normal"/>
    <w:link w:val="BodyText2Char"/>
    <w:semiHidden/>
    <w:rsid w:val="003218D0"/>
    <w:pPr>
      <w:pBdr>
        <w:top w:val="single" w:sz="4" w:space="1" w:color="auto"/>
        <w:left w:val="single" w:sz="4" w:space="4" w:color="auto"/>
        <w:bottom w:val="single" w:sz="4" w:space="1" w:color="auto"/>
        <w:right w:val="single" w:sz="4" w:space="4" w:color="auto"/>
      </w:pBdr>
      <w:shd w:val="clear" w:color="auto" w:fill="E6E6E6"/>
    </w:pPr>
    <w:rPr>
      <w:rFonts w:ascii="Arial" w:eastAsia="Times New Roman" w:hAnsi="Arial" w:cs="Arial"/>
      <w:sz w:val="20"/>
      <w:szCs w:val="22"/>
      <w:lang w:val="en-US"/>
    </w:rPr>
  </w:style>
  <w:style w:type="character" w:customStyle="1" w:styleId="BodyText2Char">
    <w:name w:val="Body Text 2 Char"/>
    <w:basedOn w:val="DefaultParagraphFont"/>
    <w:link w:val="BodyText2"/>
    <w:semiHidden/>
    <w:rsid w:val="003218D0"/>
    <w:rPr>
      <w:rFonts w:ascii="Arial" w:eastAsia="Times New Roman" w:hAnsi="Arial" w:cs="Arial"/>
      <w:sz w:val="20"/>
      <w:szCs w:val="22"/>
      <w:shd w:val="clear" w:color="auto" w:fill="E6E6E6"/>
    </w:rPr>
  </w:style>
  <w:style w:type="paragraph" w:styleId="ListParagraph">
    <w:name w:val="List Paragraph"/>
    <w:aliases w:val="Bullet List,FooterText,List Paragraph1,Colorful List Accent 1"/>
    <w:basedOn w:val="Normal"/>
    <w:link w:val="ListParagraphChar"/>
    <w:uiPriority w:val="34"/>
    <w:qFormat/>
    <w:rsid w:val="004B05E0"/>
    <w:pPr>
      <w:spacing w:after="200" w:line="276" w:lineRule="auto"/>
      <w:ind w:left="720"/>
      <w:contextualSpacing/>
    </w:pPr>
    <w:rPr>
      <w:rFonts w:eastAsiaTheme="minorHAnsi"/>
      <w:sz w:val="22"/>
      <w:szCs w:val="22"/>
      <w:lang w:val="en-US"/>
    </w:rPr>
  </w:style>
  <w:style w:type="table" w:styleId="TableGrid">
    <w:name w:val="Table Grid"/>
    <w:basedOn w:val="TableNormal"/>
    <w:uiPriority w:val="59"/>
    <w:rsid w:val="001A5E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List Char,FooterText Char,List Paragraph1 Char,Colorful List Accent 1 Char"/>
    <w:link w:val="ListParagraph"/>
    <w:uiPriority w:val="34"/>
    <w:locked/>
    <w:rsid w:val="001807CE"/>
    <w:rPr>
      <w:rFonts w:eastAsiaTheme="minorHAnsi"/>
      <w:sz w:val="22"/>
      <w:szCs w:val="22"/>
    </w:rPr>
  </w:style>
  <w:style w:type="character" w:styleId="CommentReference">
    <w:name w:val="annotation reference"/>
    <w:basedOn w:val="DefaultParagraphFont"/>
    <w:semiHidden/>
    <w:unhideWhenUsed/>
    <w:rsid w:val="001807CE"/>
    <w:rPr>
      <w:sz w:val="16"/>
      <w:szCs w:val="16"/>
    </w:rPr>
  </w:style>
  <w:style w:type="paragraph" w:styleId="CommentText">
    <w:name w:val="annotation text"/>
    <w:basedOn w:val="Normal"/>
    <w:link w:val="CommentTextChar"/>
    <w:semiHidden/>
    <w:unhideWhenUsed/>
    <w:rsid w:val="001807CE"/>
    <w:rPr>
      <w:rFonts w:ascii="Cambria" w:eastAsia="Cambria" w:hAnsi="Cambria" w:cs="Times New Roman"/>
      <w:sz w:val="20"/>
      <w:szCs w:val="20"/>
      <w:lang w:val="en-US"/>
    </w:rPr>
  </w:style>
  <w:style w:type="character" w:customStyle="1" w:styleId="CommentTextChar">
    <w:name w:val="Comment Text Char"/>
    <w:basedOn w:val="DefaultParagraphFont"/>
    <w:link w:val="CommentText"/>
    <w:semiHidden/>
    <w:rsid w:val="001807CE"/>
    <w:rPr>
      <w:rFonts w:ascii="Cambria" w:eastAsia="Cambria" w:hAnsi="Cambria" w:cs="Times New Roman"/>
      <w:sz w:val="20"/>
      <w:szCs w:val="20"/>
    </w:rPr>
  </w:style>
  <w:style w:type="paragraph" w:customStyle="1" w:styleId="Description">
    <w:name w:val="Description"/>
    <w:basedOn w:val="Normal"/>
    <w:qFormat/>
    <w:rsid w:val="001807CE"/>
    <w:pPr>
      <w:widowControl w:val="0"/>
      <w:autoSpaceDE w:val="0"/>
      <w:autoSpaceDN w:val="0"/>
      <w:adjustRightInd w:val="0"/>
      <w:ind w:left="709"/>
    </w:pPr>
    <w:rPr>
      <w:rFonts w:ascii="Calibri" w:eastAsia="Times New Roman" w:hAnsi="Calibri" w:cs="Times New Roman"/>
      <w:sz w:val="22"/>
      <w:szCs w:val="22"/>
    </w:rPr>
  </w:style>
  <w:style w:type="paragraph" w:styleId="BalloonText">
    <w:name w:val="Balloon Text"/>
    <w:basedOn w:val="Normal"/>
    <w:link w:val="BalloonTextChar"/>
    <w:uiPriority w:val="99"/>
    <w:semiHidden/>
    <w:unhideWhenUsed/>
    <w:rsid w:val="001807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7CE"/>
    <w:rPr>
      <w:rFonts w:ascii="Lucida Grande" w:hAnsi="Lucida Grande" w:cs="Lucida Grande"/>
      <w:sz w:val="18"/>
      <w:szCs w:val="18"/>
      <w:lang w:val="en-GB"/>
    </w:rPr>
  </w:style>
  <w:style w:type="paragraph" w:styleId="ListNumber">
    <w:name w:val="List Number"/>
    <w:basedOn w:val="Normal"/>
    <w:rsid w:val="001807CE"/>
    <w:pPr>
      <w:numPr>
        <w:numId w:val="6"/>
      </w:numPr>
      <w:jc w:val="both"/>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84589"/>
    <w:rPr>
      <w:rFonts w:asciiTheme="majorHAnsi" w:eastAsiaTheme="majorEastAsia" w:hAnsiTheme="majorHAnsi" w:cstheme="majorBidi"/>
      <w:b/>
      <w:bCs/>
      <w:color w:val="4F81BD" w:themeColor="accent1"/>
      <w:sz w:val="26"/>
      <w:szCs w:val="26"/>
      <w:lang w:val="en-GB"/>
    </w:rPr>
  </w:style>
  <w:style w:type="paragraph" w:styleId="FootnoteText">
    <w:name w:val="footnote text"/>
    <w:basedOn w:val="Normal"/>
    <w:link w:val="FootnoteTextChar"/>
    <w:uiPriority w:val="99"/>
    <w:unhideWhenUsed/>
    <w:rsid w:val="00E84589"/>
  </w:style>
  <w:style w:type="character" w:customStyle="1" w:styleId="FootnoteTextChar">
    <w:name w:val="Footnote Text Char"/>
    <w:basedOn w:val="DefaultParagraphFont"/>
    <w:link w:val="FootnoteText"/>
    <w:uiPriority w:val="99"/>
    <w:rsid w:val="00E84589"/>
    <w:rPr>
      <w:lang w:val="en-GB"/>
    </w:rPr>
  </w:style>
  <w:style w:type="character" w:styleId="FootnoteReference">
    <w:name w:val="footnote reference"/>
    <w:basedOn w:val="DefaultParagraphFont"/>
    <w:uiPriority w:val="99"/>
    <w:unhideWhenUsed/>
    <w:rsid w:val="00E84589"/>
    <w:rPr>
      <w:vertAlign w:val="superscript"/>
    </w:rPr>
  </w:style>
  <w:style w:type="paragraph" w:customStyle="1" w:styleId="Default">
    <w:name w:val="Default"/>
    <w:rsid w:val="006723CF"/>
    <w:pPr>
      <w:autoSpaceDE w:val="0"/>
      <w:autoSpaceDN w:val="0"/>
      <w:adjustRightInd w:val="0"/>
    </w:pPr>
    <w:rPr>
      <w:rFonts w:ascii="Times New Roman" w:eastAsiaTheme="minorHAnsi" w:hAnsi="Times New Roman" w:cs="Times New Roman"/>
      <w:color w:val="000000"/>
      <w:lang w:val="en-GB"/>
    </w:rPr>
  </w:style>
  <w:style w:type="character" w:styleId="UnresolvedMention">
    <w:name w:val="Unresolved Mention"/>
    <w:basedOn w:val="DefaultParagraphFont"/>
    <w:uiPriority w:val="99"/>
    <w:semiHidden/>
    <w:unhideWhenUsed/>
    <w:rsid w:val="00481C8B"/>
    <w:rPr>
      <w:color w:val="605E5C"/>
      <w:shd w:val="clear" w:color="auto" w:fill="E1DFDD"/>
    </w:rPr>
  </w:style>
  <w:style w:type="character" w:customStyle="1" w:styleId="apple-converted-space">
    <w:name w:val="apple-converted-space"/>
    <w:basedOn w:val="DefaultParagraphFont"/>
    <w:rsid w:val="00674859"/>
  </w:style>
  <w:style w:type="table" w:customStyle="1" w:styleId="1">
    <w:name w:val="1"/>
    <w:basedOn w:val="TableNormal"/>
    <w:rsid w:val="00751EB3"/>
    <w:rPr>
      <w:rFonts w:ascii="Times New Roman" w:eastAsia="Times New Roman" w:hAnsi="Times New Roman" w:cs="Times New Roman"/>
      <w:lang w:val="en-GB" w:eastAsia="en-GB"/>
    </w:rPr>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547091">
      <w:bodyDiv w:val="1"/>
      <w:marLeft w:val="0"/>
      <w:marRight w:val="0"/>
      <w:marTop w:val="0"/>
      <w:marBottom w:val="0"/>
      <w:divBdr>
        <w:top w:val="none" w:sz="0" w:space="0" w:color="auto"/>
        <w:left w:val="none" w:sz="0" w:space="0" w:color="auto"/>
        <w:bottom w:val="none" w:sz="0" w:space="0" w:color="auto"/>
        <w:right w:val="none" w:sz="0" w:space="0" w:color="auto"/>
      </w:divBdr>
    </w:div>
    <w:div w:id="571696576">
      <w:bodyDiv w:val="1"/>
      <w:marLeft w:val="0"/>
      <w:marRight w:val="0"/>
      <w:marTop w:val="0"/>
      <w:marBottom w:val="0"/>
      <w:divBdr>
        <w:top w:val="none" w:sz="0" w:space="0" w:color="auto"/>
        <w:left w:val="none" w:sz="0" w:space="0" w:color="auto"/>
        <w:bottom w:val="none" w:sz="0" w:space="0" w:color="auto"/>
        <w:right w:val="none" w:sz="0" w:space="0" w:color="auto"/>
      </w:divBdr>
    </w:div>
    <w:div w:id="706175282">
      <w:bodyDiv w:val="1"/>
      <w:marLeft w:val="0"/>
      <w:marRight w:val="0"/>
      <w:marTop w:val="0"/>
      <w:marBottom w:val="0"/>
      <w:divBdr>
        <w:top w:val="none" w:sz="0" w:space="0" w:color="auto"/>
        <w:left w:val="none" w:sz="0" w:space="0" w:color="auto"/>
        <w:bottom w:val="none" w:sz="0" w:space="0" w:color="auto"/>
        <w:right w:val="none" w:sz="0" w:space="0" w:color="auto"/>
      </w:divBdr>
    </w:div>
    <w:div w:id="1954944080">
      <w:bodyDiv w:val="1"/>
      <w:marLeft w:val="0"/>
      <w:marRight w:val="0"/>
      <w:marTop w:val="0"/>
      <w:marBottom w:val="0"/>
      <w:divBdr>
        <w:top w:val="none" w:sz="0" w:space="0" w:color="auto"/>
        <w:left w:val="none" w:sz="0" w:space="0" w:color="auto"/>
        <w:bottom w:val="none" w:sz="0" w:space="0" w:color="auto"/>
        <w:right w:val="none" w:sz="0" w:space="0" w:color="auto"/>
      </w:divBdr>
    </w:div>
    <w:div w:id="2100250180">
      <w:bodyDiv w:val="1"/>
      <w:marLeft w:val="0"/>
      <w:marRight w:val="0"/>
      <w:marTop w:val="0"/>
      <w:marBottom w:val="0"/>
      <w:divBdr>
        <w:top w:val="none" w:sz="0" w:space="0" w:color="auto"/>
        <w:left w:val="none" w:sz="0" w:space="0" w:color="auto"/>
        <w:bottom w:val="none" w:sz="0" w:space="0" w:color="auto"/>
        <w:right w:val="none" w:sz="0" w:space="0" w:color="auto"/>
      </w:divBdr>
      <w:divsChild>
        <w:div w:id="286854278">
          <w:marLeft w:val="994"/>
          <w:marRight w:val="0"/>
          <w:marTop w:val="86"/>
          <w:marBottom w:val="0"/>
          <w:divBdr>
            <w:top w:val="none" w:sz="0" w:space="0" w:color="auto"/>
            <w:left w:val="none" w:sz="0" w:space="0" w:color="auto"/>
            <w:bottom w:val="none" w:sz="0" w:space="0" w:color="auto"/>
            <w:right w:val="none" w:sz="0" w:space="0" w:color="auto"/>
          </w:divBdr>
        </w:div>
        <w:div w:id="194463114">
          <w:marLeft w:val="994"/>
          <w:marRight w:val="0"/>
          <w:marTop w:val="86"/>
          <w:marBottom w:val="0"/>
          <w:divBdr>
            <w:top w:val="none" w:sz="0" w:space="0" w:color="auto"/>
            <w:left w:val="none" w:sz="0" w:space="0" w:color="auto"/>
            <w:bottom w:val="none" w:sz="0" w:space="0" w:color="auto"/>
            <w:right w:val="none" w:sz="0" w:space="0" w:color="auto"/>
          </w:divBdr>
        </w:div>
        <w:div w:id="1925721618">
          <w:marLeft w:val="994"/>
          <w:marRight w:val="0"/>
          <w:marTop w:val="86"/>
          <w:marBottom w:val="0"/>
          <w:divBdr>
            <w:top w:val="none" w:sz="0" w:space="0" w:color="auto"/>
            <w:left w:val="none" w:sz="0" w:space="0" w:color="auto"/>
            <w:bottom w:val="none" w:sz="0" w:space="0" w:color="auto"/>
            <w:right w:val="none" w:sz="0" w:space="0" w:color="auto"/>
          </w:divBdr>
        </w:div>
        <w:div w:id="1818767349">
          <w:marLeft w:val="994"/>
          <w:marRight w:val="0"/>
          <w:marTop w:val="86"/>
          <w:marBottom w:val="0"/>
          <w:divBdr>
            <w:top w:val="none" w:sz="0" w:space="0" w:color="auto"/>
            <w:left w:val="none" w:sz="0" w:space="0" w:color="auto"/>
            <w:bottom w:val="none" w:sz="0" w:space="0" w:color="auto"/>
            <w:right w:val="none" w:sz="0" w:space="0" w:color="auto"/>
          </w:divBdr>
        </w:div>
        <w:div w:id="1595091343">
          <w:marLeft w:val="994"/>
          <w:marRight w:val="0"/>
          <w:marTop w:val="86"/>
          <w:marBottom w:val="0"/>
          <w:divBdr>
            <w:top w:val="none" w:sz="0" w:space="0" w:color="auto"/>
            <w:left w:val="none" w:sz="0" w:space="0" w:color="auto"/>
            <w:bottom w:val="none" w:sz="0" w:space="0" w:color="auto"/>
            <w:right w:val="none" w:sz="0" w:space="0" w:color="auto"/>
          </w:divBdr>
        </w:div>
        <w:div w:id="1916739709">
          <w:marLeft w:val="994"/>
          <w:marRight w:val="0"/>
          <w:marTop w:val="86"/>
          <w:marBottom w:val="0"/>
          <w:divBdr>
            <w:top w:val="none" w:sz="0" w:space="0" w:color="auto"/>
            <w:left w:val="none" w:sz="0" w:space="0" w:color="auto"/>
            <w:bottom w:val="none" w:sz="0" w:space="0" w:color="auto"/>
            <w:right w:val="none" w:sz="0" w:space="0" w:color="auto"/>
          </w:divBdr>
        </w:div>
        <w:div w:id="658727443">
          <w:marLeft w:val="994"/>
          <w:marRight w:val="0"/>
          <w:marTop w:val="0"/>
          <w:marBottom w:val="0"/>
          <w:divBdr>
            <w:top w:val="none" w:sz="0" w:space="0" w:color="auto"/>
            <w:left w:val="none" w:sz="0" w:space="0" w:color="auto"/>
            <w:bottom w:val="none" w:sz="0" w:space="0" w:color="auto"/>
            <w:right w:val="none" w:sz="0" w:space="0" w:color="auto"/>
          </w:divBdr>
        </w:div>
        <w:div w:id="1550872440">
          <w:marLeft w:val="994"/>
          <w:marRight w:val="0"/>
          <w:marTop w:val="0"/>
          <w:marBottom w:val="0"/>
          <w:divBdr>
            <w:top w:val="none" w:sz="0" w:space="0" w:color="auto"/>
            <w:left w:val="none" w:sz="0" w:space="0" w:color="auto"/>
            <w:bottom w:val="none" w:sz="0" w:space="0" w:color="auto"/>
            <w:right w:val="none" w:sz="0" w:space="0" w:color="auto"/>
          </w:divBdr>
        </w:div>
        <w:div w:id="100927388">
          <w:marLeft w:val="99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file://localhost/http://thefiveminuteguide.files.wordpress.com/2013/10/the-5-minute-guide-to-catching-public-transport-africa-bus.jp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BA637F-3E3B-4CBE-B034-AA0B0FAFEAA0}">
  <ds:schemaRefs>
    <ds:schemaRef ds:uri="http://schemas.openxmlformats.org/officeDocument/2006/bibliography"/>
  </ds:schemaRefs>
</ds:datastoreItem>
</file>

<file path=customXml/itemProps2.xml><?xml version="1.0" encoding="utf-8"?>
<ds:datastoreItem xmlns:ds="http://schemas.openxmlformats.org/officeDocument/2006/customXml" ds:itemID="{0AA5F7A6-B030-438B-9010-2D6A8DABED0D}">
  <ds:schemaRefs>
    <ds:schemaRef ds:uri="http://schemas.microsoft.com/office/2006/metadata/properties"/>
    <ds:schemaRef ds:uri="http://schemas.microsoft.com/office/infopath/2007/PartnerControls"/>
    <ds:schemaRef ds:uri="http://schemas.microsoft.com/sharepoint/v3"/>
    <ds:schemaRef ds:uri="0b604a3c-689d-4a12-8886-2474bf82c5e0"/>
    <ds:schemaRef ds:uri="5f436d2a-0bd7-42ee-8550-6f2938479fcf"/>
  </ds:schemaRefs>
</ds:datastoreItem>
</file>

<file path=customXml/itemProps3.xml><?xml version="1.0" encoding="utf-8"?>
<ds:datastoreItem xmlns:ds="http://schemas.openxmlformats.org/officeDocument/2006/customXml" ds:itemID="{CD5305AD-906F-43E2-A22F-7DC4ED51BA0C}"/>
</file>

<file path=customXml/itemProps4.xml><?xml version="1.0" encoding="utf-8"?>
<ds:datastoreItem xmlns:ds="http://schemas.openxmlformats.org/officeDocument/2006/customXml" ds:itemID="{7C26BA49-6C4A-4B34-BAD8-45DED72789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1121</Characters>
  <Application>Microsoft Office Word</Application>
  <DocSecurity>0</DocSecurity>
  <Lines>9</Lines>
  <Paragraphs>2</Paragraphs>
  <ScaleCrop>false</ScaleCrop>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Vefa AFRIKACH KOTAN</cp:lastModifiedBy>
  <cp:revision>16</cp:revision>
  <cp:lastPrinted>2016-12-05T10:16:00Z</cp:lastPrinted>
  <dcterms:created xsi:type="dcterms:W3CDTF">2023-06-21T14:21:00Z</dcterms:created>
  <dcterms:modified xsi:type="dcterms:W3CDTF">2024-04-16T09:52:00Z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5b2dc2d1,6f1dc2bc,637cc62e</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2023-07-07T14:17:49Z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d4dd2183-a406-49fc-8d69-d176dc76df10</vt:lpwstr>
  </property>
  <property fmtid="{D5CDD505-2E9C-101B-9397-08002B2CF9AE}" pid="12" name="MSIP_Label_caf3f7fd-5cd4-4287-9002-aceb9af13c42_ContentBits">
    <vt:lpwstr>2</vt:lpwstr>
  </property>
</Properties>
</file>