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ED4005" w:rsidRPr="00A00837" w14:paraId="26FBB09D" w14:textId="77777777" w:rsidTr="006D46EA">
        <w:trPr>
          <w:cantSplit/>
          <w:trHeight w:val="2268"/>
        </w:trPr>
        <w:tc>
          <w:tcPr>
            <w:tcW w:w="0" w:type="auto"/>
            <w:vAlign w:val="center"/>
          </w:tcPr>
          <w:p w14:paraId="3B3979A0" w14:textId="7F077F34" w:rsidR="00ED4005" w:rsidRPr="006D46EA" w:rsidRDefault="00145D08" w:rsidP="000439EB">
            <w:pPr>
              <w:spacing w:before="240" w:after="240"/>
              <w:ind w:left="357"/>
              <w:rPr>
                <w:rFonts w:ascii="Open Sans" w:hAnsi="Open Sans" w:cs="Open Sans"/>
                <w:sz w:val="32"/>
                <w:szCs w:val="32"/>
              </w:rPr>
            </w:pPr>
            <w:r w:rsidRPr="006D46EA">
              <w:rPr>
                <w:rFonts w:ascii="Open Sans" w:hAnsi="Open Sans" w:cs="Open Sans"/>
                <w:sz w:val="32"/>
                <w:szCs w:val="32"/>
              </w:rPr>
              <w:t>Search for existing information about the community</w:t>
            </w:r>
          </w:p>
        </w:tc>
      </w:tr>
      <w:tr w:rsidR="00ED4005" w:rsidRPr="00A00837" w14:paraId="18C84358" w14:textId="77777777" w:rsidTr="006D46EA">
        <w:trPr>
          <w:cantSplit/>
          <w:trHeight w:val="2268"/>
        </w:trPr>
        <w:tc>
          <w:tcPr>
            <w:tcW w:w="0" w:type="auto"/>
            <w:vAlign w:val="center"/>
          </w:tcPr>
          <w:p w14:paraId="20B3476F" w14:textId="5DA7F236" w:rsidR="00ED4005" w:rsidRPr="006D46EA" w:rsidRDefault="00145D08" w:rsidP="000439EB">
            <w:pPr>
              <w:spacing w:before="240" w:after="240"/>
              <w:ind w:left="357"/>
              <w:rPr>
                <w:rFonts w:ascii="Open Sans" w:hAnsi="Open Sans" w:cs="Open Sans"/>
                <w:sz w:val="32"/>
                <w:szCs w:val="32"/>
              </w:rPr>
            </w:pPr>
            <w:r w:rsidRPr="006D46EA">
              <w:rPr>
                <w:rFonts w:ascii="Open Sans" w:hAnsi="Open Sans" w:cs="Open Sans"/>
                <w:sz w:val="32"/>
                <w:szCs w:val="32"/>
              </w:rPr>
              <w:t>Involve the community in planning the assessment</w:t>
            </w:r>
          </w:p>
        </w:tc>
      </w:tr>
      <w:tr w:rsidR="00ED4005" w:rsidRPr="00A00837" w14:paraId="19ED566E" w14:textId="77777777" w:rsidTr="006D46EA">
        <w:trPr>
          <w:cantSplit/>
          <w:trHeight w:val="2268"/>
        </w:trPr>
        <w:tc>
          <w:tcPr>
            <w:tcW w:w="0" w:type="auto"/>
            <w:vAlign w:val="center"/>
          </w:tcPr>
          <w:p w14:paraId="55CC4E86" w14:textId="0F03F96E" w:rsidR="00ED4005" w:rsidRPr="006D46EA" w:rsidRDefault="00145D08" w:rsidP="000439EB">
            <w:pPr>
              <w:spacing w:before="240" w:after="240"/>
              <w:ind w:left="357"/>
              <w:rPr>
                <w:rFonts w:ascii="Open Sans" w:hAnsi="Open Sans" w:cs="Open Sans"/>
                <w:sz w:val="32"/>
                <w:szCs w:val="32"/>
              </w:rPr>
            </w:pPr>
            <w:r w:rsidRPr="006D46EA">
              <w:rPr>
                <w:rFonts w:ascii="Open Sans" w:hAnsi="Open Sans" w:cs="Open Sans"/>
                <w:sz w:val="32"/>
                <w:szCs w:val="32"/>
              </w:rPr>
              <w:t>Brief or train volunteers on the purpose of the assessment and how to communicate clearly and honestly</w:t>
            </w:r>
          </w:p>
        </w:tc>
      </w:tr>
      <w:tr w:rsidR="00ED4005" w:rsidRPr="00A00837" w14:paraId="08AD662C" w14:textId="77777777" w:rsidTr="006D46EA">
        <w:trPr>
          <w:cantSplit/>
          <w:trHeight w:val="2268"/>
        </w:trPr>
        <w:tc>
          <w:tcPr>
            <w:tcW w:w="0" w:type="auto"/>
            <w:vAlign w:val="center"/>
          </w:tcPr>
          <w:p w14:paraId="41197514" w14:textId="2684B573" w:rsidR="00ED4005" w:rsidRPr="006D46EA" w:rsidRDefault="00145D08" w:rsidP="000439EB">
            <w:pPr>
              <w:spacing w:before="240" w:after="240"/>
              <w:ind w:left="357"/>
              <w:rPr>
                <w:rFonts w:ascii="Open Sans" w:hAnsi="Open Sans" w:cs="Open Sans"/>
                <w:sz w:val="32"/>
                <w:szCs w:val="32"/>
              </w:rPr>
            </w:pPr>
            <w:r w:rsidRPr="006D46EA">
              <w:rPr>
                <w:rFonts w:ascii="Open Sans" w:hAnsi="Open Sans" w:cs="Open Sans"/>
                <w:sz w:val="32"/>
                <w:szCs w:val="32"/>
              </w:rPr>
              <w:t>Take time to understand the context, people’s needs and capacities</w:t>
            </w:r>
          </w:p>
        </w:tc>
      </w:tr>
      <w:tr w:rsidR="00ED4005" w:rsidRPr="00A00837" w14:paraId="3CE3D378" w14:textId="77777777" w:rsidTr="006D46EA">
        <w:trPr>
          <w:cantSplit/>
          <w:trHeight w:val="2268"/>
        </w:trPr>
        <w:tc>
          <w:tcPr>
            <w:tcW w:w="0" w:type="auto"/>
            <w:vAlign w:val="center"/>
          </w:tcPr>
          <w:p w14:paraId="7F355AA8" w14:textId="4C31B100" w:rsidR="00ED4005" w:rsidRPr="006D46EA" w:rsidRDefault="00145D08" w:rsidP="000439EB">
            <w:pPr>
              <w:spacing w:before="240" w:after="240"/>
              <w:ind w:left="357"/>
              <w:rPr>
                <w:rFonts w:ascii="Open Sans" w:hAnsi="Open Sans" w:cs="Open Sans"/>
                <w:sz w:val="32"/>
                <w:szCs w:val="32"/>
              </w:rPr>
            </w:pPr>
            <w:r w:rsidRPr="006D46EA">
              <w:rPr>
                <w:rFonts w:ascii="Open Sans" w:hAnsi="Open Sans" w:cs="Open Sans"/>
                <w:sz w:val="32"/>
                <w:szCs w:val="32"/>
              </w:rPr>
              <w:t>Include questions about how best to engage communities in needs assessments</w:t>
            </w:r>
          </w:p>
        </w:tc>
      </w:tr>
      <w:tr w:rsidR="00ED4005" w:rsidRPr="00A00837" w14:paraId="7928EDE3" w14:textId="77777777" w:rsidTr="006D46EA">
        <w:trPr>
          <w:cantSplit/>
          <w:trHeight w:val="2268"/>
        </w:trPr>
        <w:tc>
          <w:tcPr>
            <w:tcW w:w="0" w:type="auto"/>
            <w:vAlign w:val="center"/>
          </w:tcPr>
          <w:p w14:paraId="0B3486ED" w14:textId="3B2E9E98" w:rsidR="00ED4005" w:rsidRPr="006D46EA" w:rsidRDefault="00145D08" w:rsidP="0023221A">
            <w:pPr>
              <w:spacing w:before="240" w:after="240"/>
              <w:ind w:left="357"/>
              <w:rPr>
                <w:rFonts w:ascii="Open Sans" w:hAnsi="Open Sans" w:cs="Open Sans"/>
                <w:sz w:val="32"/>
                <w:szCs w:val="32"/>
              </w:rPr>
            </w:pPr>
            <w:r w:rsidRPr="006D46EA">
              <w:rPr>
                <w:rFonts w:ascii="Open Sans" w:hAnsi="Open Sans" w:cs="Open Sans"/>
                <w:sz w:val="32"/>
                <w:szCs w:val="32"/>
              </w:rPr>
              <w:t xml:space="preserve">Community members and key stakeholders must be involved in planning the programme, including men, women, </w:t>
            </w:r>
            <w:proofErr w:type="gramStart"/>
            <w:r w:rsidRPr="006D46EA">
              <w:rPr>
                <w:rFonts w:ascii="Open Sans" w:hAnsi="Open Sans" w:cs="Open Sans"/>
                <w:sz w:val="32"/>
                <w:szCs w:val="32"/>
              </w:rPr>
              <w:t>boys</w:t>
            </w:r>
            <w:proofErr w:type="gramEnd"/>
            <w:r w:rsidRPr="006D46EA">
              <w:rPr>
                <w:rFonts w:ascii="Open Sans" w:hAnsi="Open Sans" w:cs="Open Sans"/>
                <w:sz w:val="32"/>
                <w:szCs w:val="32"/>
              </w:rPr>
              <w:t xml:space="preserve"> and girls and marginalized or at-risk groups</w:t>
            </w:r>
          </w:p>
        </w:tc>
      </w:tr>
      <w:tr w:rsidR="00ED4005" w:rsidRPr="00A00837" w14:paraId="20A33E3C" w14:textId="77777777" w:rsidTr="006D46EA">
        <w:trPr>
          <w:cantSplit/>
          <w:trHeight w:val="2268"/>
        </w:trPr>
        <w:tc>
          <w:tcPr>
            <w:tcW w:w="0" w:type="auto"/>
            <w:vAlign w:val="center"/>
          </w:tcPr>
          <w:p w14:paraId="323B1BB8" w14:textId="5E09DB4A" w:rsidR="00ED4005" w:rsidRPr="006D46EA" w:rsidRDefault="00145D08" w:rsidP="0023221A">
            <w:pPr>
              <w:spacing w:before="240" w:after="240"/>
              <w:ind w:left="357"/>
              <w:rPr>
                <w:rFonts w:ascii="Open Sans" w:hAnsi="Open Sans" w:cs="Open Sans"/>
                <w:sz w:val="32"/>
                <w:szCs w:val="32"/>
              </w:rPr>
            </w:pPr>
            <w:r w:rsidRPr="006D46EA">
              <w:rPr>
                <w:rFonts w:ascii="Open Sans" w:hAnsi="Open Sans" w:cs="Open Sans"/>
                <w:sz w:val="32"/>
                <w:szCs w:val="32"/>
              </w:rPr>
              <w:lastRenderedPageBreak/>
              <w:t>Cross-check plans with the community and other stakeholders before implementing to make sure they match needs and expectations</w:t>
            </w:r>
          </w:p>
        </w:tc>
      </w:tr>
      <w:tr w:rsidR="00ED4005" w:rsidRPr="00A00837" w14:paraId="10F9AC90" w14:textId="77777777" w:rsidTr="006D46EA">
        <w:trPr>
          <w:cantSplit/>
          <w:trHeight w:val="2268"/>
        </w:trPr>
        <w:tc>
          <w:tcPr>
            <w:tcW w:w="0" w:type="auto"/>
            <w:vAlign w:val="center"/>
          </w:tcPr>
          <w:p w14:paraId="319735DA" w14:textId="25D1006B" w:rsidR="00ED4005" w:rsidRPr="006D46EA" w:rsidRDefault="00145D08" w:rsidP="0023221A">
            <w:pPr>
              <w:spacing w:before="240" w:after="240"/>
              <w:ind w:left="357"/>
              <w:rPr>
                <w:rFonts w:ascii="Open Sans" w:hAnsi="Open Sans" w:cs="Open Sans"/>
                <w:sz w:val="32"/>
                <w:szCs w:val="32"/>
              </w:rPr>
            </w:pPr>
            <w:r w:rsidRPr="006D46EA">
              <w:rPr>
                <w:rFonts w:ascii="Open Sans" w:hAnsi="Open Sans" w:cs="Open Sans"/>
                <w:sz w:val="32"/>
                <w:szCs w:val="32"/>
              </w:rPr>
              <w:t>Include community engagement and accountability activities and indicators in programme plans and budget, outlining how information will be shared, community participation supported, and feedback managed</w:t>
            </w:r>
          </w:p>
        </w:tc>
      </w:tr>
      <w:tr w:rsidR="00ED4005" w:rsidRPr="00A00837" w14:paraId="09580C1E" w14:textId="77777777" w:rsidTr="006D46EA">
        <w:trPr>
          <w:cantSplit/>
          <w:trHeight w:val="2268"/>
        </w:trPr>
        <w:tc>
          <w:tcPr>
            <w:tcW w:w="0" w:type="auto"/>
            <w:vAlign w:val="center"/>
          </w:tcPr>
          <w:p w14:paraId="555DC4E9" w14:textId="02FBD516" w:rsidR="00ED4005" w:rsidRPr="006D46EA" w:rsidRDefault="00145D08" w:rsidP="0023221A">
            <w:pPr>
              <w:spacing w:before="240" w:after="240"/>
              <w:ind w:left="357"/>
              <w:rPr>
                <w:rFonts w:ascii="Open Sans" w:hAnsi="Open Sans" w:cs="Open Sans"/>
                <w:sz w:val="32"/>
                <w:szCs w:val="32"/>
              </w:rPr>
            </w:pPr>
            <w:r w:rsidRPr="006D46EA">
              <w:rPr>
                <w:rFonts w:ascii="Open Sans" w:hAnsi="Open Sans" w:cs="Open Sans"/>
                <w:sz w:val="32"/>
                <w:szCs w:val="32"/>
              </w:rPr>
              <w:t>Regularly share information about the programme with community members, using the best approaches to reach different groups</w:t>
            </w:r>
          </w:p>
        </w:tc>
      </w:tr>
      <w:tr w:rsidR="00ED4005" w:rsidRPr="00A00837" w14:paraId="4AEE9196" w14:textId="77777777" w:rsidTr="006D46EA">
        <w:trPr>
          <w:cantSplit/>
          <w:trHeight w:val="2268"/>
        </w:trPr>
        <w:tc>
          <w:tcPr>
            <w:tcW w:w="0" w:type="auto"/>
            <w:vAlign w:val="center"/>
          </w:tcPr>
          <w:p w14:paraId="11D59CD7" w14:textId="0686F89A" w:rsidR="00ED4005" w:rsidRPr="006D46EA" w:rsidRDefault="00145D08" w:rsidP="0023221A">
            <w:pPr>
              <w:spacing w:before="240" w:after="240"/>
              <w:ind w:left="357"/>
              <w:rPr>
                <w:rFonts w:ascii="Open Sans" w:hAnsi="Open Sans" w:cs="Open Sans"/>
                <w:sz w:val="32"/>
                <w:szCs w:val="32"/>
              </w:rPr>
            </w:pPr>
            <w:r w:rsidRPr="006D46EA">
              <w:rPr>
                <w:rFonts w:ascii="Open Sans" w:hAnsi="Open Sans" w:cs="Open Sans"/>
                <w:sz w:val="32"/>
                <w:szCs w:val="32"/>
              </w:rPr>
              <w:t xml:space="preserve">Enable active community participation in managing and guiding the programme, including marginalized and </w:t>
            </w:r>
            <w:proofErr w:type="gramStart"/>
            <w:r w:rsidRPr="006D46EA">
              <w:rPr>
                <w:rFonts w:ascii="Open Sans" w:hAnsi="Open Sans" w:cs="Open Sans"/>
                <w:sz w:val="32"/>
                <w:szCs w:val="32"/>
              </w:rPr>
              <w:t>at risk</w:t>
            </w:r>
            <w:proofErr w:type="gramEnd"/>
            <w:r w:rsidRPr="006D46EA">
              <w:rPr>
                <w:rFonts w:ascii="Open Sans" w:hAnsi="Open Sans" w:cs="Open Sans"/>
                <w:sz w:val="32"/>
                <w:szCs w:val="32"/>
              </w:rPr>
              <w:t xml:space="preserve"> groups</w:t>
            </w:r>
          </w:p>
        </w:tc>
      </w:tr>
      <w:tr w:rsidR="00ED4005" w:rsidRPr="00A00837" w14:paraId="5C3C7A9C" w14:textId="77777777" w:rsidTr="006D46EA">
        <w:trPr>
          <w:cantSplit/>
          <w:trHeight w:val="2268"/>
        </w:trPr>
        <w:tc>
          <w:tcPr>
            <w:tcW w:w="0" w:type="auto"/>
            <w:vAlign w:val="center"/>
          </w:tcPr>
          <w:p w14:paraId="3D540B26" w14:textId="1A85D3BC" w:rsidR="00ED4005" w:rsidRPr="006D46EA" w:rsidRDefault="00145D08" w:rsidP="0023221A">
            <w:pPr>
              <w:spacing w:before="240" w:after="240"/>
              <w:ind w:left="357"/>
              <w:rPr>
                <w:rFonts w:ascii="Open Sans" w:hAnsi="Open Sans" w:cs="Open Sans"/>
                <w:sz w:val="32"/>
                <w:szCs w:val="32"/>
              </w:rPr>
            </w:pPr>
            <w:r w:rsidRPr="006D46EA">
              <w:rPr>
                <w:rFonts w:ascii="Open Sans" w:hAnsi="Open Sans" w:cs="Open Sans"/>
                <w:sz w:val="32"/>
                <w:szCs w:val="32"/>
              </w:rPr>
              <w:t xml:space="preserve">Collect, </w:t>
            </w:r>
            <w:proofErr w:type="gramStart"/>
            <w:r w:rsidRPr="006D46EA">
              <w:rPr>
                <w:rFonts w:ascii="Open Sans" w:hAnsi="Open Sans" w:cs="Open Sans"/>
                <w:sz w:val="32"/>
                <w:szCs w:val="32"/>
              </w:rPr>
              <w:t>analyse</w:t>
            </w:r>
            <w:proofErr w:type="gramEnd"/>
            <w:r w:rsidRPr="006D46EA">
              <w:rPr>
                <w:rFonts w:ascii="Open Sans" w:hAnsi="Open Sans" w:cs="Open Sans"/>
                <w:sz w:val="32"/>
                <w:szCs w:val="32"/>
              </w:rPr>
              <w:t xml:space="preserve"> and respond to community feedback, ensuring people know how they can ask questions, make suggestions or raise concerns about the programme</w:t>
            </w:r>
          </w:p>
        </w:tc>
      </w:tr>
      <w:tr w:rsidR="00ED4005" w:rsidRPr="00A00837" w14:paraId="6EF7B4D2" w14:textId="77777777" w:rsidTr="006D46EA">
        <w:trPr>
          <w:cantSplit/>
          <w:trHeight w:val="2268"/>
        </w:trPr>
        <w:tc>
          <w:tcPr>
            <w:tcW w:w="0" w:type="auto"/>
            <w:vAlign w:val="center"/>
          </w:tcPr>
          <w:p w14:paraId="1738894B" w14:textId="7D289FC2" w:rsidR="00ED4005" w:rsidRPr="006D46EA" w:rsidRDefault="00145D08" w:rsidP="0023221A">
            <w:pPr>
              <w:spacing w:before="240" w:after="240"/>
              <w:ind w:left="357"/>
              <w:rPr>
                <w:rFonts w:ascii="Open Sans" w:hAnsi="Open Sans" w:cs="Open Sans"/>
                <w:sz w:val="32"/>
                <w:szCs w:val="32"/>
              </w:rPr>
            </w:pPr>
            <w:r w:rsidRPr="006D46EA">
              <w:rPr>
                <w:rFonts w:ascii="Open Sans" w:hAnsi="Open Sans" w:cs="Open Sans"/>
                <w:sz w:val="32"/>
                <w:szCs w:val="32"/>
              </w:rPr>
              <w:t>Review and adjust programme activities and approaches regularly based on community feedback and monitoring data</w:t>
            </w:r>
          </w:p>
        </w:tc>
      </w:tr>
      <w:tr w:rsidR="00ED4005" w:rsidRPr="00A00837" w14:paraId="5E35D997" w14:textId="77777777" w:rsidTr="006D46EA">
        <w:trPr>
          <w:cantSplit/>
          <w:trHeight w:val="2268"/>
        </w:trPr>
        <w:tc>
          <w:tcPr>
            <w:tcW w:w="0" w:type="auto"/>
            <w:vAlign w:val="center"/>
          </w:tcPr>
          <w:p w14:paraId="2FE0CD6F" w14:textId="29603DFE" w:rsidR="00ED4005" w:rsidRPr="006D46EA" w:rsidRDefault="00145D08" w:rsidP="000439EB">
            <w:pPr>
              <w:spacing w:before="240" w:after="240"/>
              <w:ind w:left="357"/>
              <w:rPr>
                <w:rFonts w:ascii="Open Sans" w:hAnsi="Open Sans" w:cs="Open Sans"/>
                <w:sz w:val="32"/>
                <w:szCs w:val="32"/>
              </w:rPr>
            </w:pPr>
            <w:r w:rsidRPr="006D46EA">
              <w:rPr>
                <w:rFonts w:ascii="Open Sans" w:hAnsi="Open Sans" w:cs="Open Sans"/>
                <w:sz w:val="32"/>
                <w:szCs w:val="32"/>
              </w:rPr>
              <w:lastRenderedPageBreak/>
              <w:t>Involve communities in planning the evaluation and discussing the findings</w:t>
            </w:r>
          </w:p>
        </w:tc>
      </w:tr>
      <w:tr w:rsidR="00ED4005" w:rsidRPr="00A00837" w14:paraId="5B4FD516" w14:textId="77777777" w:rsidTr="006D46EA">
        <w:trPr>
          <w:cantSplit/>
          <w:trHeight w:val="2268"/>
        </w:trPr>
        <w:tc>
          <w:tcPr>
            <w:tcW w:w="0" w:type="auto"/>
            <w:vAlign w:val="center"/>
          </w:tcPr>
          <w:p w14:paraId="52E94D85" w14:textId="122A55C2" w:rsidR="00ED4005" w:rsidRPr="006D46EA" w:rsidRDefault="00145D08" w:rsidP="0023221A">
            <w:pPr>
              <w:spacing w:before="240" w:after="240"/>
              <w:ind w:left="357"/>
              <w:rPr>
                <w:rFonts w:ascii="Open Sans" w:hAnsi="Open Sans" w:cs="Open Sans"/>
                <w:sz w:val="32"/>
                <w:szCs w:val="32"/>
              </w:rPr>
            </w:pPr>
            <w:r w:rsidRPr="006D46EA">
              <w:rPr>
                <w:rFonts w:ascii="Open Sans" w:hAnsi="Open Sans" w:cs="Open Sans"/>
                <w:sz w:val="32"/>
                <w:szCs w:val="32"/>
              </w:rPr>
              <w:t>Ask community members if they are satisfied with the programme, how it was delivered and what could be improved</w:t>
            </w:r>
          </w:p>
        </w:tc>
      </w:tr>
      <w:tr w:rsidR="000E6632" w:rsidRPr="00A00837" w14:paraId="3BB8CEA1" w14:textId="77777777" w:rsidTr="006D46EA">
        <w:trPr>
          <w:cantSplit/>
          <w:trHeight w:val="2268"/>
        </w:trPr>
        <w:tc>
          <w:tcPr>
            <w:tcW w:w="0" w:type="auto"/>
            <w:vAlign w:val="center"/>
          </w:tcPr>
          <w:p w14:paraId="39F9B59B" w14:textId="6B50D420" w:rsidR="000E6632" w:rsidRPr="006D46EA" w:rsidRDefault="000E6632" w:rsidP="0023221A">
            <w:pPr>
              <w:spacing w:before="240" w:after="240"/>
              <w:ind w:left="357"/>
              <w:rPr>
                <w:rFonts w:ascii="Open Sans" w:hAnsi="Open Sans" w:cs="Open Sans"/>
                <w:sz w:val="32"/>
                <w:szCs w:val="32"/>
              </w:rPr>
            </w:pPr>
            <w:r w:rsidRPr="006D46EA">
              <w:rPr>
                <w:rFonts w:ascii="Open Sans" w:hAnsi="Open Sans" w:cs="Open Sans"/>
                <w:sz w:val="32"/>
                <w:szCs w:val="32"/>
              </w:rPr>
              <w:t>Strengthen</w:t>
            </w:r>
            <w:r w:rsidRPr="006D46EA">
              <w:rPr>
                <w:rFonts w:ascii="Open Sans" w:hAnsi="Open Sans" w:cs="Open Sans"/>
                <w:sz w:val="32"/>
                <w:szCs w:val="32"/>
              </w:rPr>
              <w:t xml:space="preserve"> community engagement and accountability</w:t>
            </w:r>
            <w:r w:rsidRPr="006D46EA">
              <w:rPr>
                <w:rFonts w:ascii="Open Sans" w:hAnsi="Open Sans" w:cs="Open Sans"/>
                <w:sz w:val="32"/>
                <w:szCs w:val="32"/>
              </w:rPr>
              <w:t xml:space="preserve"> understanding and capacity at all levels in the National Society</w:t>
            </w:r>
            <w:r w:rsidRPr="006D46EA">
              <w:rPr>
                <w:rFonts w:ascii="Open Sans" w:hAnsi="Open Sans" w:cs="Open Sans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0E6632" w:rsidRPr="00A00837" w14:paraId="3EB1D3B4" w14:textId="77777777" w:rsidTr="006D46EA">
        <w:trPr>
          <w:cantSplit/>
          <w:trHeight w:val="2268"/>
        </w:trPr>
        <w:tc>
          <w:tcPr>
            <w:tcW w:w="0" w:type="auto"/>
            <w:vAlign w:val="center"/>
          </w:tcPr>
          <w:p w14:paraId="7ABCF938" w14:textId="2E8C3787" w:rsidR="000E6632" w:rsidRPr="006D46EA" w:rsidRDefault="000E6632" w:rsidP="0023221A">
            <w:pPr>
              <w:spacing w:before="240" w:after="240"/>
              <w:ind w:left="357"/>
              <w:rPr>
                <w:rFonts w:ascii="Open Sans" w:hAnsi="Open Sans" w:cs="Open Sans"/>
                <w:sz w:val="32"/>
                <w:szCs w:val="32"/>
              </w:rPr>
            </w:pPr>
            <w:r w:rsidRPr="006D46EA">
              <w:rPr>
                <w:rFonts w:ascii="Open Sans" w:hAnsi="Open Sans" w:cs="Open Sans"/>
                <w:sz w:val="32"/>
                <w:szCs w:val="32"/>
              </w:rPr>
              <w:t>Allocate resources, including funding and staff, to strengthen and institutionalize community engagement and accountability</w:t>
            </w:r>
          </w:p>
        </w:tc>
      </w:tr>
      <w:tr w:rsidR="000E6632" w:rsidRPr="00A00837" w14:paraId="4D05D569" w14:textId="77777777" w:rsidTr="006D46EA">
        <w:trPr>
          <w:cantSplit/>
          <w:trHeight w:val="2268"/>
        </w:trPr>
        <w:tc>
          <w:tcPr>
            <w:tcW w:w="0" w:type="auto"/>
            <w:vAlign w:val="center"/>
          </w:tcPr>
          <w:p w14:paraId="4F175432" w14:textId="31716B30" w:rsidR="000E6632" w:rsidRPr="006D46EA" w:rsidRDefault="000E6632" w:rsidP="006D46EA">
            <w:pPr>
              <w:spacing w:before="240" w:after="240"/>
              <w:ind w:left="357"/>
              <w:rPr>
                <w:rFonts w:ascii="Open Sans" w:hAnsi="Open Sans" w:cs="Open Sans"/>
                <w:sz w:val="32"/>
                <w:szCs w:val="32"/>
              </w:rPr>
            </w:pPr>
            <w:r w:rsidRPr="006D46EA">
              <w:rPr>
                <w:rFonts w:ascii="Open Sans" w:hAnsi="Open Sans" w:cs="Open Sans"/>
                <w:sz w:val="32"/>
                <w:szCs w:val="32"/>
              </w:rPr>
              <w:t xml:space="preserve">Integrate community engagement and accountability into all National Society strategies, values, plans, </w:t>
            </w:r>
            <w:proofErr w:type="gramStart"/>
            <w:r w:rsidRPr="006D46EA">
              <w:rPr>
                <w:rFonts w:ascii="Open Sans" w:hAnsi="Open Sans" w:cs="Open Sans"/>
                <w:sz w:val="32"/>
                <w:szCs w:val="32"/>
              </w:rPr>
              <w:t>policies</w:t>
            </w:r>
            <w:proofErr w:type="gramEnd"/>
            <w:r w:rsidRPr="006D46EA">
              <w:rPr>
                <w:rFonts w:ascii="Open Sans" w:hAnsi="Open Sans" w:cs="Open Sans"/>
                <w:sz w:val="32"/>
                <w:szCs w:val="32"/>
              </w:rPr>
              <w:t xml:space="preserve"> and tools</w:t>
            </w:r>
            <w:r w:rsidR="006D46EA" w:rsidRPr="006D46EA">
              <w:rPr>
                <w:rFonts w:ascii="Open Sans" w:hAnsi="Open Sans" w:cs="Open Sans"/>
                <w:sz w:val="32"/>
                <w:szCs w:val="32"/>
              </w:rPr>
              <w:t xml:space="preserve"> </w:t>
            </w:r>
            <w:r w:rsidRPr="006D46EA">
              <w:rPr>
                <w:rFonts w:ascii="Open Sans" w:hAnsi="Open Sans" w:cs="Open Sans"/>
                <w:sz w:val="32"/>
                <w:szCs w:val="32"/>
              </w:rPr>
              <w:t>so it becomes a standard way of working</w:t>
            </w:r>
            <w:r w:rsidR="006D46EA" w:rsidRPr="006D46EA">
              <w:rPr>
                <w:rFonts w:ascii="Open Sans" w:hAnsi="Open Sans" w:cs="Open Sans"/>
                <w:sz w:val="32"/>
                <w:szCs w:val="32"/>
              </w:rPr>
              <w:t xml:space="preserve"> </w:t>
            </w:r>
            <w:r w:rsidRPr="006D46EA">
              <w:rPr>
                <w:rFonts w:ascii="Open Sans" w:hAnsi="Open Sans" w:cs="Open Sans"/>
                <w:sz w:val="32"/>
                <w:szCs w:val="32"/>
              </w:rPr>
              <w:t>for all staff and volunteers</w:t>
            </w:r>
          </w:p>
        </w:tc>
      </w:tr>
      <w:tr w:rsidR="000E6632" w:rsidRPr="00A00837" w14:paraId="29C2BDDA" w14:textId="77777777" w:rsidTr="006D46EA">
        <w:trPr>
          <w:cantSplit/>
          <w:trHeight w:val="2268"/>
        </w:trPr>
        <w:tc>
          <w:tcPr>
            <w:tcW w:w="0" w:type="auto"/>
            <w:vAlign w:val="center"/>
          </w:tcPr>
          <w:p w14:paraId="6465A047" w14:textId="33F11125" w:rsidR="000E6632" w:rsidRPr="006D46EA" w:rsidRDefault="006D46EA" w:rsidP="0023221A">
            <w:pPr>
              <w:spacing w:before="240" w:after="240"/>
              <w:ind w:left="357"/>
              <w:rPr>
                <w:rFonts w:ascii="Open Sans" w:hAnsi="Open Sans" w:cs="Open Sans"/>
                <w:sz w:val="32"/>
                <w:szCs w:val="32"/>
              </w:rPr>
            </w:pPr>
            <w:r w:rsidRPr="006D46EA">
              <w:rPr>
                <w:rFonts w:ascii="Open Sans" w:hAnsi="Open Sans" w:cs="Open Sans"/>
                <w:sz w:val="32"/>
                <w:szCs w:val="32"/>
              </w:rPr>
              <w:t>Establish a community feedback mechanism for the National Society, with processes for managing sensitive complaints</w:t>
            </w:r>
          </w:p>
        </w:tc>
      </w:tr>
    </w:tbl>
    <w:p w14:paraId="26B5F598" w14:textId="77777777" w:rsidR="002B1162" w:rsidRDefault="002B1162"/>
    <w:sectPr w:rsidR="002B1162" w:rsidSect="006A7916">
      <w:headerReference w:type="default" r:id="rId8"/>
      <w:pgSz w:w="11900" w:h="16840"/>
      <w:pgMar w:top="1472" w:right="720" w:bottom="720" w:left="720" w:header="71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629BB" w14:textId="77777777" w:rsidR="007901A2" w:rsidRDefault="007901A2" w:rsidP="00706FEA">
      <w:r>
        <w:separator/>
      </w:r>
    </w:p>
  </w:endnote>
  <w:endnote w:type="continuationSeparator" w:id="0">
    <w:p w14:paraId="02BAAF6C" w14:textId="77777777" w:rsidR="007901A2" w:rsidRDefault="007901A2" w:rsidP="00706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B0604020202020204"/>
    <w:charset w:val="4D"/>
    <w:family w:val="auto"/>
    <w:pitch w:val="variable"/>
    <w:sig w:usb0="20000007" w:usb1="00000001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A8E15" w14:textId="77777777" w:rsidR="007901A2" w:rsidRDefault="007901A2" w:rsidP="00706FEA">
      <w:r>
        <w:separator/>
      </w:r>
    </w:p>
  </w:footnote>
  <w:footnote w:type="continuationSeparator" w:id="0">
    <w:p w14:paraId="4B2BFDDE" w14:textId="77777777" w:rsidR="007901A2" w:rsidRDefault="007901A2" w:rsidP="00706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DAC71" w14:textId="4AAF3918" w:rsidR="00706FEA" w:rsidRPr="00145D08" w:rsidRDefault="006D46EA">
    <w:pPr>
      <w:pStyle w:val="Header"/>
      <w:rPr>
        <w:rFonts w:ascii="Montserrat" w:hAnsi="Montserrat"/>
        <w:b/>
        <w:sz w:val="32"/>
        <w:szCs w:val="32"/>
      </w:rPr>
    </w:pPr>
    <w:r>
      <w:rPr>
        <w:rFonts w:ascii="Montserrat" w:hAnsi="Montserrat"/>
        <w:b/>
        <w:sz w:val="32"/>
        <w:szCs w:val="32"/>
      </w:rPr>
      <w:t>CEA MINIMUM ACTIONS CARDS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F18AF"/>
    <w:multiLevelType w:val="hybridMultilevel"/>
    <w:tmpl w:val="A25ABF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4005"/>
    <w:rsid w:val="000439EB"/>
    <w:rsid w:val="000E6632"/>
    <w:rsid w:val="0014223A"/>
    <w:rsid w:val="00145D08"/>
    <w:rsid w:val="0021696E"/>
    <w:rsid w:val="0023221A"/>
    <w:rsid w:val="002B1162"/>
    <w:rsid w:val="002E3FEA"/>
    <w:rsid w:val="003F5BD2"/>
    <w:rsid w:val="006A7916"/>
    <w:rsid w:val="006D46EA"/>
    <w:rsid w:val="00706FEA"/>
    <w:rsid w:val="007404AB"/>
    <w:rsid w:val="00776B42"/>
    <w:rsid w:val="007901A2"/>
    <w:rsid w:val="007A62AA"/>
    <w:rsid w:val="007E0C4E"/>
    <w:rsid w:val="00820998"/>
    <w:rsid w:val="008404C1"/>
    <w:rsid w:val="00844B45"/>
    <w:rsid w:val="009517D3"/>
    <w:rsid w:val="00A00837"/>
    <w:rsid w:val="00ED4005"/>
    <w:rsid w:val="00F1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B451CF"/>
  <w14:defaultImageDpi w14:val="300"/>
  <w15:docId w15:val="{22F8DA0B-8319-4CE4-9FA7-D640419C7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40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06F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6FE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06F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6FEA"/>
    <w:rPr>
      <w:lang w:val="en-GB"/>
    </w:rPr>
  </w:style>
  <w:style w:type="paragraph" w:styleId="ListParagraph">
    <w:name w:val="List Paragraph"/>
    <w:aliases w:val="Bullet List,FooterText,List Paragraph1,Colorful List Accent 1"/>
    <w:basedOn w:val="Normal"/>
    <w:link w:val="ListParagraphChar"/>
    <w:uiPriority w:val="34"/>
    <w:qFormat/>
    <w:rsid w:val="00145D08"/>
    <w:pPr>
      <w:ind w:left="720"/>
      <w:contextualSpacing/>
    </w:pPr>
    <w:rPr>
      <w:rFonts w:ascii="Calibri" w:eastAsiaTheme="minorHAnsi" w:hAnsi="Calibri" w:cs="Times New Roman"/>
      <w:sz w:val="20"/>
      <w:szCs w:val="20"/>
    </w:rPr>
  </w:style>
  <w:style w:type="character" w:customStyle="1" w:styleId="ListParagraphChar">
    <w:name w:val="List Paragraph Char"/>
    <w:aliases w:val="Bullet List Char,FooterText Char,List Paragraph1 Char,Colorful List Accent 1 Char"/>
    <w:link w:val="ListParagraph"/>
    <w:uiPriority w:val="34"/>
    <w:locked/>
    <w:rsid w:val="00145D08"/>
    <w:rPr>
      <w:rFonts w:ascii="Calibri" w:eastAsiaTheme="minorHAnsi" w:hAnsi="Calibri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EE9237482712449971AC4496F4F58A" ma:contentTypeVersion="19" ma:contentTypeDescription="Create a new document." ma:contentTypeScope="" ma:versionID="751c983e2c972f49d717fd7875f6ef03">
  <xsd:schema xmlns:xsd="http://www.w3.org/2001/XMLSchema" xmlns:xs="http://www.w3.org/2001/XMLSchema" xmlns:p="http://schemas.microsoft.com/office/2006/metadata/properties" xmlns:ns1="http://schemas.microsoft.com/sharepoint/v3" xmlns:ns2="133e5729-7bb1-4685-bd1f-c5e580a2ee33" xmlns:ns3="cf328f71-004c-4ec5-8aac-4c1fe87c002c" targetNamespace="http://schemas.microsoft.com/office/2006/metadata/properties" ma:root="true" ma:fieldsID="f5f89f650305b4ca390f45d416a32a58" ns1:_="" ns2:_="" ns3:_="">
    <xsd:import namespace="http://schemas.microsoft.com/sharepoint/v3"/>
    <xsd:import namespace="133e5729-7bb1-4685-bd1f-c5e580a2ee33"/>
    <xsd:import namespace="cf328f71-004c-4ec5-8aac-4c1fe87c00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SharingLink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e5729-7bb1-4685-bd1f-c5e580a2ee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cc3d5bd-c7ff-448c-a8db-21860a682db1}" ma:internalName="TaxCatchAll" ma:showField="CatchAllData" ma:web="133e5729-7bb1-4685-bd1f-c5e580a2ee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28f71-004c-4ec5-8aac-4c1fe87c00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SharingLink" ma:index="21" nillable="true" ma:displayName="Sharing Link" ma:format="Dropdown" ma:internalName="SharingLink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3e5729-7bb1-4685-bd1f-c5e580a2ee33" xsi:nil="true"/>
    <lcf76f155ced4ddcb4097134ff3c332f xmlns="cf328f71-004c-4ec5-8aac-4c1fe87c002c">
      <Terms xmlns="http://schemas.microsoft.com/office/infopath/2007/PartnerControls"/>
    </lcf76f155ced4ddcb4097134ff3c332f>
    <SharingLink xmlns="cf328f71-004c-4ec5-8aac-4c1fe87c002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73B4F8A-8111-E146-834C-875A87C31F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B9A48-CEB9-40B7-AA9E-F64DEBEADA7D}"/>
</file>

<file path=customXml/itemProps3.xml><?xml version="1.0" encoding="utf-8"?>
<ds:datastoreItem xmlns:ds="http://schemas.openxmlformats.org/officeDocument/2006/customXml" ds:itemID="{87812B97-C43F-4D1C-8064-73D15E53920B}"/>
</file>

<file path=customXml/itemProps4.xml><?xml version="1.0" encoding="utf-8"?>
<ds:datastoreItem xmlns:ds="http://schemas.openxmlformats.org/officeDocument/2006/customXml" ds:itemID="{57FB76FB-0FBA-4992-89F1-EF27850E30F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Reader</dc:creator>
  <cp:keywords/>
  <dc:description/>
  <cp:lastModifiedBy>Sharon Reader</cp:lastModifiedBy>
  <cp:revision>2</cp:revision>
  <cp:lastPrinted>2017-03-09T09:38:00Z</cp:lastPrinted>
  <dcterms:created xsi:type="dcterms:W3CDTF">2022-06-08T19:46:00Z</dcterms:created>
  <dcterms:modified xsi:type="dcterms:W3CDTF">2022-06-08T19:46:00Z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0x01010088EE9237482712449971AC4496F4F58A</vt:lpwstr>
  </property>
</Properties>
</file>