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4113C" w:rsidRDefault="00CD17F4">
      <w:pPr>
        <w:pStyle w:val="Heading1"/>
        <w:spacing w:line="276" w:lineRule="auto"/>
      </w:pPr>
      <w:bookmarkStart w:id="0" w:name="OLE_LINK6"/>
      <w:bookmarkStart w:id="1" w:name="OLE_LINK7"/>
      <w:r>
        <w:rPr>
          <w:color w:val="FF0000"/>
        </w:rPr>
        <w:t xml:space="preserve">টুল ৫: </w:t>
      </w:r>
      <w:r>
        <w:t>টেমপ্লেট সিইএ কর্মকৌশল</w:t>
      </w:r>
    </w:p>
    <w:p w14:paraId="00000002" w14:textId="77777777" w:rsidR="00D4113C" w:rsidRDefault="00CD17F4">
      <w:pPr>
        <w:pStyle w:val="Heading4"/>
        <w:rPr>
          <w:rFonts w:ascii="Montserrat" w:eastAsia="Montserrat" w:hAnsi="Montserrat" w:cs="Montserrat"/>
          <w:sz w:val="22"/>
          <w:szCs w:val="22"/>
        </w:rPr>
      </w:pPr>
      <w:r>
        <w:rPr>
          <w:rFonts w:ascii="Roboto Light" w:hAnsi="Roboto Light"/>
          <w:i/>
        </w:rPr>
        <w:br/>
      </w:r>
      <w:r>
        <w:rPr>
          <w:rFonts w:ascii="Montserrat" w:hAnsi="Montserrat"/>
          <w:sz w:val="28"/>
        </w:rPr>
        <w:t>এই নথির বিষয়বস্তু</w:t>
      </w:r>
    </w:p>
    <w:p w14:paraId="00000003" w14:textId="77777777" w:rsidR="00D4113C" w:rsidRDefault="00F472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95"/>
        <w:rPr>
          <w:rFonts w:ascii="Open Sans" w:eastAsia="Open Sans" w:hAnsi="Open Sans" w:cs="Open Sans"/>
          <w:color w:val="FF0000"/>
        </w:rPr>
      </w:pPr>
      <w:hyperlink w:anchor="_heading=h.30j0zll">
        <w:r>
          <w:rPr>
            <w:rFonts w:ascii="Open Sans" w:hAnsi="Open Sans"/>
            <w:color w:val="FF0000"/>
            <w:u w:val="single"/>
          </w:rPr>
          <w:t>এই টুলের উদ্দেশ্য</w:t>
        </w:r>
      </w:hyperlink>
    </w:p>
    <w:p w14:paraId="00000004" w14:textId="77777777" w:rsidR="00D4113C" w:rsidRDefault="00F472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95"/>
        <w:rPr>
          <w:rFonts w:ascii="Open Sans" w:eastAsia="Open Sans" w:hAnsi="Open Sans" w:cs="Open Sans"/>
          <w:color w:val="FF0000"/>
        </w:rPr>
      </w:pPr>
      <w:hyperlink w:anchor="_heading=h.1fob9te">
        <w:r>
          <w:rPr>
            <w:rFonts w:ascii="Open Sans" w:hAnsi="Open Sans"/>
            <w:color w:val="FF0000"/>
            <w:u w:val="single"/>
          </w:rPr>
          <w:t>টেমপ্লেট</w:t>
        </w:r>
      </w:hyperlink>
      <w:r>
        <w:rPr>
          <w:rFonts w:ascii="Open Sans" w:hAnsi="Open Sans"/>
          <w:color w:val="FF0000"/>
          <w:u w:val="single"/>
        </w:rPr>
        <w:t xml:space="preserve"> সিইএ লগ ফ্রেম এবং সিইএ প্রাতিষ্ঠানিকীকরণের অ্যাক্টিভিটি প্ল্যান</w:t>
      </w:r>
    </w:p>
    <w:p w14:paraId="00000005" w14:textId="77777777" w:rsidR="00D4113C" w:rsidRDefault="00F472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95"/>
        <w:rPr>
          <w:rFonts w:ascii="Open Sans" w:eastAsia="Open Sans" w:hAnsi="Open Sans" w:cs="Open Sans"/>
          <w:color w:val="FF0000"/>
          <w:u w:val="single"/>
        </w:rPr>
      </w:pPr>
      <w:hyperlink w:anchor="_heading=h.2s8eyo1">
        <w:r>
          <w:rPr>
            <w:rFonts w:ascii="Open Sans" w:hAnsi="Open Sans"/>
            <w:color w:val="FF0000"/>
            <w:u w:val="single"/>
          </w:rPr>
          <w:t>কর্মসূচি সমূহের জন্য সিইএ ফলাফল, আউটপুট, সূচক ও অ্যাক্টিভিটি</w:t>
        </w:r>
      </w:hyperlink>
    </w:p>
    <w:p w14:paraId="00000006" w14:textId="77777777" w:rsidR="00D4113C" w:rsidRDefault="00F472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95"/>
        <w:rPr>
          <w:rFonts w:ascii="Open Sans" w:eastAsia="Open Sans" w:hAnsi="Open Sans" w:cs="Open Sans"/>
          <w:color w:val="FF0000"/>
          <w:u w:val="single"/>
        </w:rPr>
      </w:pPr>
      <w:hyperlink w:anchor="_heading=h.17dp8vu">
        <w:r>
          <w:rPr>
            <w:rFonts w:ascii="Open Sans" w:hAnsi="Open Sans"/>
            <w:color w:val="F6303F"/>
            <w:u w:val="single"/>
          </w:rPr>
          <w:t>বিহেভিয়ার চেঞ্জ কর্মসূচি ও এপিডেমিক রেসপন্সের জন্য সিইএ ও আরসিসিই ফলাফল, আউটপুট, সূচক ও অ্যাক্টিভিটি</w:t>
        </w:r>
      </w:hyperlink>
    </w:p>
    <w:p w14:paraId="00000007" w14:textId="77777777" w:rsidR="00D4113C" w:rsidRDefault="00D4113C">
      <w:bookmarkStart w:id="2" w:name="_heading=h.gjdgxs"/>
      <w:bookmarkEnd w:id="2"/>
    </w:p>
    <w:p w14:paraId="00000008" w14:textId="77777777" w:rsidR="00D4113C" w:rsidRDefault="00D4113C">
      <w:pPr>
        <w:rPr>
          <w:rFonts w:ascii="Open Sans" w:eastAsia="Open Sans" w:hAnsi="Open Sans" w:cs="Open Sans"/>
          <w:b/>
        </w:rPr>
      </w:pPr>
    </w:p>
    <w:p w14:paraId="00000009" w14:textId="77777777" w:rsidR="00D4113C" w:rsidRDefault="00CD17F4">
      <w:pPr>
        <w:pStyle w:val="Heading4"/>
        <w:rPr>
          <w:rFonts w:ascii="Montserrat" w:eastAsia="Montserrat" w:hAnsi="Montserrat" w:cs="Montserrat"/>
          <w:sz w:val="22"/>
          <w:szCs w:val="22"/>
        </w:rPr>
      </w:pPr>
      <w:bookmarkStart w:id="3" w:name="_heading=h.30j0zll"/>
      <w:bookmarkEnd w:id="3"/>
      <w:r>
        <w:rPr>
          <w:rFonts w:ascii="Montserrat" w:hAnsi="Montserrat"/>
          <w:sz w:val="28"/>
        </w:rPr>
        <w:t>১. এই টুলের উদ্দেশ্য</w:t>
      </w:r>
    </w:p>
    <w:bookmarkEnd w:id="0"/>
    <w:bookmarkEnd w:id="1"/>
    <w:p w14:paraId="0000000A" w14:textId="7003DC89" w:rsidR="00D4113C" w:rsidRDefault="00CD17F4">
      <w:pPr>
        <w:spacing w:after="240" w:line="27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 xml:space="preserve">এই টুলটিতে ফলাফল, আউটপুট, সূচক ও অ্যাক্টিভিটি সহ </w:t>
      </w:r>
      <w:r>
        <w:rPr>
          <w:rFonts w:ascii="Open Sans" w:hAnsi="Open Sans"/>
          <w:b/>
          <w:bCs/>
          <w:sz w:val="22"/>
        </w:rPr>
        <w:t xml:space="preserve">তিনটি </w:t>
      </w:r>
      <w:r>
        <w:rPr>
          <w:rFonts w:ascii="Open Sans" w:hAnsi="Open Sans"/>
          <w:sz w:val="22"/>
        </w:rPr>
        <w:t>টেমপ্লেট লগ ফ্রেম আছে। প্রথম লগ ফ্রেমটি সিইএ প্রাতিষ্ঠানিকীকরণ</w:t>
      </w:r>
      <w:r w:rsidR="00BB3FB3">
        <w:rPr>
          <w:rFonts w:ascii="Open Sans" w:hAnsi="Open Sans"/>
          <w:sz w:val="22"/>
        </w:rPr>
        <w:t xml:space="preserve"> </w:t>
      </w:r>
      <w:r w:rsidR="00BB3FB3">
        <w:rPr>
          <w:rFonts w:ascii="Nirmala UI" w:hAnsi="Nirmala UI" w:cs="Nirmala UI"/>
          <w:sz w:val="22"/>
        </w:rPr>
        <w:t>নিয়ে</w:t>
      </w:r>
      <w:r>
        <w:rPr>
          <w:rFonts w:ascii="Open Sans" w:hAnsi="Open Sans"/>
          <w:sz w:val="22"/>
        </w:rPr>
        <w:t xml:space="preserve">, আর একটি সিইএ কর্মকৌশল বা নীতি বাস্তবায়নে সহায়তার জন্য এটিকে সম্পাদনা ও সম্পূর্ণভাবে ব্যবহার করা যায়। সিইএ-র সন্তোষজনক মাত্রা নিশ্চিত করার জন্য দ্বিতীয় লগ ফ্রেমটিতে দেওয়া ফলাফল, আউটপুট, সূচক ও কাজকর্মগুলিকে কর্মসূচি পরিকল্পনায় যোগ করা যাবে। বিহেভিয়ার চেঞ্জ কর্মসূচি ও এপিডেমিক রেসপন্সে কমিউনিটি এনগেজমেন্ট ও রিস্ক কমিউনিকেশন পন্থাগুলিকে একীভূত করার জন্য তৃতীয় লগ ফ্রেমে দেওয়া ফলাফল, আউটপুট, সূচক ও কাজকর্মগুলিকে যোগ করা যাবে। দয়া করে মনে রাখবেন: </w:t>
      </w:r>
    </w:p>
    <w:p w14:paraId="0000000B" w14:textId="03AB1D1E" w:rsidR="00D4113C" w:rsidRDefault="00CD17F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Open Sans" w:eastAsia="Open Sans" w:hAnsi="Open Sans" w:cs="Open Sans"/>
          <w:color w:val="000000"/>
          <w:sz w:val="21"/>
          <w:szCs w:val="21"/>
        </w:rPr>
      </w:pPr>
      <w:r>
        <w:rPr>
          <w:rFonts w:ascii="Open Sans" w:hAnsi="Open Sans"/>
          <w:color w:val="000000"/>
          <w:sz w:val="22"/>
        </w:rPr>
        <w:t>স্যাম্পল লগ ফ্রেমগুলিতে দেওয়া সকল ফলাফল, আউটপুট, সূচক ও কাজকর্ম ব্যবহার না করলেও চলবে। আপনার ন্যাশনাল সোসাইটি অথবা কর্মসূচি</w:t>
      </w:r>
      <w:r w:rsidR="00BB3FB3">
        <w:rPr>
          <w:rFonts w:ascii="Nirmala UI" w:hAnsi="Nirmala UI" w:cs="Nirmala UI"/>
          <w:color w:val="000000"/>
          <w:sz w:val="22"/>
        </w:rPr>
        <w:t>র</w:t>
      </w:r>
      <w:r>
        <w:rPr>
          <w:rFonts w:ascii="Open Sans" w:hAnsi="Open Sans"/>
          <w:color w:val="000000"/>
          <w:sz w:val="22"/>
        </w:rPr>
        <w:t xml:space="preserve"> প্রয়োজন অনুযায়ী এগুলিকে বাড়াতে, বাদ দিতে, বা বদলে নিতে পারেন। </w:t>
      </w:r>
    </w:p>
    <w:p w14:paraId="0000000C" w14:textId="569A62C5" w:rsidR="00D4113C" w:rsidRDefault="00CD17F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Open Sans" w:eastAsia="Open Sans" w:hAnsi="Open Sans" w:cs="Open Sans"/>
          <w:color w:val="000000"/>
          <w:sz w:val="21"/>
          <w:szCs w:val="21"/>
        </w:rPr>
      </w:pPr>
      <w:r>
        <w:rPr>
          <w:rFonts w:ascii="Open Sans" w:hAnsi="Open Sans"/>
          <w:color w:val="000000"/>
          <w:sz w:val="22"/>
        </w:rPr>
        <w:t xml:space="preserve">এই টুলটিতে ব্যবহৃত সূচক আর </w:t>
      </w:r>
      <w:hyperlink r:id="rId11" w:history="1">
        <w:r>
          <w:rPr>
            <w:rStyle w:val="Hyperlink"/>
            <w:rFonts w:ascii="Open Sans" w:hAnsi="Open Sans"/>
            <w:sz w:val="22"/>
          </w:rPr>
          <w:t>টুল ৭</w:t>
        </w:r>
      </w:hyperlink>
      <w:r>
        <w:t xml:space="preserve"> </w:t>
      </w:r>
      <w:r>
        <w:rPr>
          <w:rFonts w:ascii="Open Sans" w:hAnsi="Open Sans"/>
          <w:sz w:val="21"/>
        </w:rPr>
        <w:t>এ দেওয়া সূচকগুলি একই।</w:t>
      </w:r>
      <w:hyperlink r:id="rId12" w:history="1">
        <w:r>
          <w:rPr>
            <w:rStyle w:val="Hyperlink"/>
            <w:rFonts w:ascii="Open Sans" w:hAnsi="Open Sans"/>
            <w:sz w:val="22"/>
          </w:rPr>
          <w:t xml:space="preserve"> সিইএ এম অ্যান্ড ই টুল</w:t>
        </w:r>
      </w:hyperlink>
      <w:r>
        <w:rPr>
          <w:rFonts w:ascii="Open Sans" w:hAnsi="Open Sans"/>
          <w:color w:val="000000"/>
          <w:sz w:val="22"/>
        </w:rPr>
        <w:t xml:space="preserve"> এখানে দেওয়া সূচকগুলির বাইরেও আরো সূচকের জন্য নিচের টুলটি দেখুন।  </w:t>
      </w:r>
    </w:p>
    <w:p w14:paraId="0000000D" w14:textId="77777777" w:rsidR="00D4113C" w:rsidRDefault="00D4113C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709" w:hanging="360"/>
        <w:jc w:val="both"/>
        <w:rPr>
          <w:rFonts w:ascii="Open Sans" w:eastAsia="Open Sans" w:hAnsi="Open Sans" w:cs="Open Sans"/>
          <w:color w:val="000000"/>
          <w:sz w:val="21"/>
          <w:szCs w:val="21"/>
        </w:rPr>
      </w:pPr>
    </w:p>
    <w:p w14:paraId="0000000E" w14:textId="77777777" w:rsidR="00D4113C" w:rsidRDefault="00CD17F4">
      <w:pPr>
        <w:pStyle w:val="Heading4"/>
        <w:rPr>
          <w:rFonts w:ascii="Montserrat" w:eastAsia="Montserrat" w:hAnsi="Montserrat" w:cs="Montserrat"/>
          <w:sz w:val="28"/>
          <w:szCs w:val="28"/>
        </w:rPr>
      </w:pPr>
      <w:bookmarkStart w:id="4" w:name="_heading=h.1fob9te"/>
      <w:bookmarkEnd w:id="4"/>
      <w:r>
        <w:rPr>
          <w:rFonts w:ascii="Montserrat" w:hAnsi="Montserrat"/>
          <w:sz w:val="28"/>
        </w:rPr>
        <w:lastRenderedPageBreak/>
        <w:t xml:space="preserve">২. সিইএ লগ ফ্রেম এবং অ্যাক্টিভিটি প্ল্যান - প্রাতিষ্ঠানিকীকরণ </w:t>
      </w:r>
    </w:p>
    <w:tbl>
      <w:tblPr>
        <w:tblW w:w="14170" w:type="dxa"/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3964"/>
        <w:gridCol w:w="1560"/>
        <w:gridCol w:w="708"/>
        <w:gridCol w:w="851"/>
        <w:gridCol w:w="1984"/>
        <w:gridCol w:w="284"/>
        <w:gridCol w:w="425"/>
        <w:gridCol w:w="142"/>
        <w:gridCol w:w="425"/>
        <w:gridCol w:w="142"/>
        <w:gridCol w:w="425"/>
        <w:gridCol w:w="142"/>
        <w:gridCol w:w="425"/>
        <w:gridCol w:w="142"/>
        <w:gridCol w:w="425"/>
        <w:gridCol w:w="709"/>
        <w:gridCol w:w="425"/>
        <w:gridCol w:w="992"/>
      </w:tblGrid>
      <w:tr w:rsidR="00D4113C" w14:paraId="503AB452" w14:textId="77777777">
        <w:tc>
          <w:tcPr>
            <w:tcW w:w="1417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F" w14:textId="77777777" w:rsidR="00D4113C" w:rsidRDefault="00CD17F4">
            <w:pPr>
              <w:spacing w:after="120"/>
              <w:jc w:val="center"/>
              <w:rPr>
                <w:rFonts w:ascii="Open Sans" w:eastAsia="Open Sans" w:hAnsi="Open Sans" w:cs="Open Sans"/>
                <w:b/>
                <w:color w:val="FFFFFF"/>
              </w:rPr>
            </w:pPr>
            <w:r>
              <w:rPr>
                <w:rFonts w:ascii="Open Sans" w:hAnsi="Open Sans"/>
                <w:b/>
                <w:color w:val="FFFFFF"/>
              </w:rPr>
              <w:t>কমিউনিটি এনগেজমেন্ট অ্যান্ড অ্যাকাউন্ট্যাবিলিটি (সিইএ) প্রাতিষ্ঠানিকীকরণ করা</w:t>
            </w:r>
          </w:p>
          <w:p w14:paraId="00000010" w14:textId="77777777" w:rsidR="00D4113C" w:rsidRDefault="00CD17F4">
            <w:pPr>
              <w:spacing w:after="120"/>
              <w:jc w:val="center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color w:val="FFFFFF"/>
              </w:rPr>
              <w:t>লজিকাল ফ্রেমওয়ার্ক</w:t>
            </w:r>
          </w:p>
        </w:tc>
      </w:tr>
      <w:tr w:rsidR="00D4113C" w14:paraId="77248D78" w14:textId="77777777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লক্ষ্য: 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25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অনুমান সমূহ (সকলের জন্য)</w:t>
            </w:r>
          </w:p>
        </w:tc>
      </w:tr>
      <w:tr w:rsidR="00D4113C" w14:paraId="50543312" w14:textId="77777777">
        <w:trPr>
          <w:trHeight w:val="394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4" w14:textId="1BF0AD54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ন্যাশনাল সোসাইটিতে সিইএ প্রাতিষ্ঠানিকীকর</w:t>
            </w:r>
            <w:r w:rsidR="00BB3FB3">
              <w:rPr>
                <w:rFonts w:ascii="Nirmala UI" w:hAnsi="Nirmala UI" w:cs="Nirmala UI"/>
                <w:sz w:val="21"/>
              </w:rPr>
              <w:t xml:space="preserve">ণের </w:t>
            </w:r>
            <w:r>
              <w:rPr>
                <w:rFonts w:ascii="Open Sans" w:hAnsi="Open Sans"/>
                <w:sz w:val="21"/>
              </w:rPr>
              <w:t xml:space="preserve">মাধ্যমে কমিউনিটির আস্থা, কর্মসূচি ও কার্যক্রমের মান, এবং টেকসইতা বৃদ্ধি করা। </w:t>
            </w:r>
          </w:p>
          <w:p w14:paraId="0000003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6" w14:textId="1803C0AF" w:rsidR="00D4113C" w:rsidRPr="00096278" w:rsidRDefault="00CD17F4">
            <w:pPr>
              <w:spacing w:after="240"/>
              <w:rPr>
                <w:rFonts w:ascii="Nirmala UI" w:eastAsia="Open Sans" w:hAnsi="Nirmala UI" w:cs="Nirmala UI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কেপিআই ১: কমিউনিটির যে সদস্যরা মনে করে যে ন্যাশনাল সোসাইটির প্রদান করা সহায়তা বর্তমানে তাদের সবচেয়ে গুরুত্বপূর্ণ প্রয়োজন সমূহ মেটায়, তাদের শতকরা </w:t>
            </w:r>
            <w:r w:rsidR="00096278">
              <w:rPr>
                <w:rFonts w:ascii="Nirmala UI" w:hAnsi="Nirmala UI" w:cs="Nirmala UI"/>
                <w:sz w:val="21"/>
              </w:rPr>
              <w:t>হার</w:t>
            </w:r>
          </w:p>
          <w:p w14:paraId="00000037" w14:textId="0323E6E3" w:rsidR="00D4113C" w:rsidRDefault="00CD17F4">
            <w:pPr>
              <w:spacing w:after="24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কেপিআই ২: কমিউনিটির যে সদস্যরা মনে করে যে সহায়তা প্রদান করার সময় ন্যাশনাল সোসাইটি তাদের মত বিবেচনা করে, তাদের শতকরা </w:t>
            </w:r>
            <w:r w:rsidR="00096278">
              <w:rPr>
                <w:rFonts w:ascii="Nirmala UI" w:hAnsi="Nirmala UI" w:cs="Nirmala UI"/>
                <w:sz w:val="21"/>
              </w:rPr>
              <w:t>হার</w:t>
            </w:r>
            <w:r>
              <w:rPr>
                <w:rFonts w:ascii="Open Sans" w:hAnsi="Open Sans"/>
                <w:sz w:val="21"/>
              </w:rPr>
              <w:t xml:space="preserve"> </w:t>
            </w:r>
          </w:p>
          <w:p w14:paraId="00000038" w14:textId="2FCC3C68" w:rsidR="00D4113C" w:rsidRPr="00096278" w:rsidRDefault="00CD17F4">
            <w:pPr>
              <w:spacing w:after="240"/>
              <w:rPr>
                <w:rFonts w:ascii="Nirmala UI" w:eastAsia="Open Sans" w:hAnsi="Nirmala UI" w:cs="Nirmala UI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কেপিআই ৩: ন্যাশনাল সোসাইটির যে কর্মসূচি ও কার্যক্রমগুলিতে কমিউনিটি এনগেজমেন্ট ও বাজেট অন্তর্ভুক্ত আছে (যেমন, তথ্য আদানপ্রদান, অংশগ্রহণ ও মতামত জানানোর উপর অ্যাক্টিভিটি), সেগুলির শতকরা </w:t>
            </w:r>
            <w:r w:rsidR="00096278">
              <w:rPr>
                <w:rFonts w:ascii="Nirmala UI" w:hAnsi="Nirmala UI" w:cs="Nirmala UI"/>
                <w:sz w:val="21"/>
              </w:rPr>
              <w:t>হার</w:t>
            </w:r>
          </w:p>
          <w:p w14:paraId="00000039" w14:textId="57445059" w:rsidR="00D4113C" w:rsidRDefault="00CD17F4">
            <w:pPr>
              <w:spacing w:after="24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কেপিআই ৪: ন্যাশনাল সোসাইটি সমূহের যে যে নীতিমালা,কর্মকৌশল ও প্রক্রিয়াগুলি </w:t>
            </w:r>
            <w:r w:rsidR="00096278">
              <w:rPr>
                <w:rFonts w:ascii="Nirmala UI" w:hAnsi="Nirmala UI" w:cs="Nirmala UI"/>
                <w:sz w:val="21"/>
              </w:rPr>
              <w:t>রেড ক্রস রেড ক্রিসেন্ট কর্মকান্ড</w:t>
            </w:r>
            <w:r>
              <w:rPr>
                <w:rFonts w:ascii="Open Sans" w:hAnsi="Open Sans"/>
                <w:sz w:val="21"/>
              </w:rPr>
              <w:t xml:space="preserve">-ব্যাপী প্রতিশ্রুতি অথবা ন্যূনতম পদক্ষেপগুলিকে (যেমন, দুর্যোগ সাড়াদান, স্বাস্থ্যসেবা, </w:t>
            </w:r>
            <w:r>
              <w:rPr>
                <w:rFonts w:ascii="Open Sans" w:hAnsi="Open Sans"/>
                <w:sz w:val="21"/>
              </w:rPr>
              <w:lastRenderedPageBreak/>
              <w:t>লিঙ্গ, সুরক্ষা, যোগাযোগ, এবং কর্মচারী ও স্বেচ্ছাসেবক ব্যবস্থাপনা)</w:t>
            </w:r>
            <w:r w:rsidR="00096278">
              <w:rPr>
                <w:rFonts w:ascii="Open Sans" w:hAnsi="Open Sans"/>
                <w:sz w:val="21"/>
              </w:rPr>
              <w:t xml:space="preserve"> </w:t>
            </w:r>
            <w:r>
              <w:rPr>
                <w:rFonts w:ascii="Open Sans" w:hAnsi="Open Sans"/>
                <w:sz w:val="21"/>
              </w:rPr>
              <w:t>অংশভুক্ত করেছে, সেগুলির সংখ্যা</w:t>
            </w:r>
          </w:p>
        </w:tc>
        <w:tc>
          <w:tcPr>
            <w:tcW w:w="25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3D" w14:textId="77777777" w:rsidR="00D4113C" w:rsidRDefault="00CD17F4">
            <w:pPr>
              <w:spacing w:after="24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lastRenderedPageBreak/>
              <w:t>জি১ ও জি২: কমিউনিটি জরিপ, বিতরণ-পরবর্তী পরিবিক্ষণ (পিডিএম) কী ইনফরম্যান্ট ইন্টারভিউ অথবা ফোকাস গ্রুপ ডিসকাশনের মাধ্যমে পরবর্তী প্রাসঙ্গিক প্রশ্ন</w:t>
            </w:r>
          </w:p>
          <w:p w14:paraId="0000003E" w14:textId="77777777" w:rsidR="00D4113C" w:rsidRDefault="00CD17F4">
            <w:pPr>
              <w:spacing w:after="24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জি৩: সকল পরিকল্পনা, বাজেট, ও আর্থিক প্রতিবেদনের নথি ও তথ্য পর্যালোচনা</w:t>
            </w:r>
          </w:p>
          <w:p w14:paraId="0000003F" w14:textId="77777777" w:rsidR="00D4113C" w:rsidRDefault="00CD17F4">
            <w:pPr>
              <w:spacing w:after="24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জি৪: সকল নীতিমালা, কর্মকৌশল ও প্রক্রিয়ার নথি ও তথ্য পর্যালোচনা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8" w14:textId="77777777" w:rsidR="00D4113C" w:rsidRDefault="00CD17F4">
            <w:pPr>
              <w:spacing w:after="24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পর্যাপ্ত অর্থায়ন</w:t>
            </w:r>
          </w:p>
          <w:p w14:paraId="00000049" w14:textId="77777777" w:rsidR="00D4113C" w:rsidRDefault="00CD17F4">
            <w:pPr>
              <w:spacing w:after="24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সিইএ-র ক্ষেত্রে ন্যাশনাল সোসাইটির কর্মকর্তা ও কর্মচারীদের যথেষ্ট আগ্রহ</w:t>
            </w:r>
          </w:p>
          <w:p w14:paraId="0000004A" w14:textId="77777777" w:rsidR="00D4113C" w:rsidRDefault="00CD17F4">
            <w:pPr>
              <w:spacing w:after="24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পর্যাপ্ত সিইএ মানব সম্পদ </w:t>
            </w:r>
          </w:p>
          <w:p w14:paraId="0000004B" w14:textId="77777777" w:rsidR="00D4113C" w:rsidRDefault="00D4113C">
            <w:pPr>
              <w:spacing w:after="24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49382AC1" w14:textId="77777777"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4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ফলাফল ও আউটপুট</w:t>
            </w:r>
          </w:p>
        </w:tc>
        <w:tc>
          <w:tcPr>
            <w:tcW w:w="45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5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5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D4113C" w14:paraId="0ACD1990" w14:textId="77777777"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6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ফলাফল ১: সকল স্তরে সিইএ-র বোঝাপড়া ও সক্ষমতা শক্তিশালী করা হয়েছে </w:t>
            </w:r>
          </w:p>
        </w:tc>
        <w:tc>
          <w:tcPr>
            <w:tcW w:w="45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6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প্রদানকৃত সিইএ প্রশিক্ষণ কোর্সের সংখ্যা (প্রশিক্ষণ কোর্সের প্রকার অনুযায়ী আলাদা করা, যেমন ৩-দিন ব্যাপী প্রশিক্ষণ, রিফ্রেশার, শাখা)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6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প্রশিক্ষণের উপস্থিতির রেকর্ড</w:t>
            </w:r>
          </w:p>
        </w:tc>
      </w:tr>
      <w:tr w:rsidR="00D4113C" w14:paraId="795A6EEB" w14:textId="77777777"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7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 ১.১: </w:t>
            </w:r>
            <w:r>
              <w:rPr>
                <w:rFonts w:ascii="Open Sans" w:hAnsi="Open Sans"/>
                <w:sz w:val="21"/>
              </w:rPr>
              <w:t>ঊর্ধ্বতন কর্মকর্তাদের মধ্যে সিইএ-র বোঝাপড়া বৃদ্ধি করা</w:t>
            </w:r>
          </w:p>
        </w:tc>
        <w:tc>
          <w:tcPr>
            <w:tcW w:w="45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7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সিইএ বিষয়ে ব্রিফ পাওয়া কর্মকর্তাদের শতকরা হার</w:t>
            </w:r>
          </w:p>
          <w:p w14:paraId="0000007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8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ব্রিফিং-এর উপস্থিতির শীট</w:t>
            </w:r>
          </w:p>
        </w:tc>
      </w:tr>
      <w:tr w:rsidR="00D4113C" w14:paraId="1D5E23C3" w14:textId="77777777"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8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 ১.২: </w:t>
            </w:r>
            <w:r>
              <w:rPr>
                <w:rFonts w:ascii="Open Sans" w:hAnsi="Open Sans"/>
                <w:sz w:val="21"/>
              </w:rPr>
              <w:t xml:space="preserve">ন্যাশনাল সোসাইটির জন্য একটি সিইএ নীতি তৈরি করা </w:t>
            </w:r>
          </w:p>
        </w:tc>
        <w:tc>
          <w:tcPr>
            <w:tcW w:w="45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8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ন্যাশনাল সোসাইটির সিইএ নীতি বর্তমানে কার্যকর  আছে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9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সিইএ নীতির অনুলিপি</w:t>
            </w:r>
          </w:p>
        </w:tc>
      </w:tr>
      <w:tr w:rsidR="00D4113C" w14:paraId="3F8EA304" w14:textId="77777777"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9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lastRenderedPageBreak/>
              <w:t xml:space="preserve">আউটপুট ১.৩: </w:t>
            </w:r>
            <w:r>
              <w:rPr>
                <w:rFonts w:ascii="Open Sans" w:hAnsi="Open Sans"/>
                <w:sz w:val="21"/>
              </w:rPr>
              <w:t xml:space="preserve">কমিউনিটিগুলির কাছে ন্যাশনাল সোসাইটি কীভাবে জবাবদিহিতা বজায় রাখছে, তা মাপার জন্য মূল কর্মক্ষমতা সূচক ব্যবহার শুরু করা </w:t>
            </w:r>
          </w:p>
        </w:tc>
        <w:tc>
          <w:tcPr>
            <w:tcW w:w="45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9C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ন্যাশনাল সোসাইটির সিইএ কেপিআই সমূহ বর্তমানে কার্যকর আছে, আর সেগুলিকে ট্র্যাক করা হয়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A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কেপিআই স্কোর</w:t>
            </w:r>
          </w:p>
        </w:tc>
      </w:tr>
      <w:tr w:rsidR="00D4113C" w14:paraId="5E10AC9D" w14:textId="77777777"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A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 ১.৪: </w:t>
            </w:r>
            <w:r>
              <w:rPr>
                <w:rFonts w:ascii="Open Sans" w:hAnsi="Open Sans"/>
                <w:sz w:val="21"/>
              </w:rPr>
              <w:t>কর্মচারী ও স্বেচ্ছাসেবকদের সিইএ বিষয়ে, ও এটি কীভাবে তাদের কাজে একীভূত করতে হবে, তার প্রশিক্ষণ দেওয়া</w:t>
            </w:r>
          </w:p>
        </w:tc>
        <w:tc>
          <w:tcPr>
            <w:tcW w:w="45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AE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সিইএ বিষয়ে প্রশিক্ষিত কর্মচারী, স্বেচ্ছাসেবক ও কর্মকর্তাদের শতকরা হার (কর্মচারী / স্বেচ্ছাসেবক / লিঙ্গ অনুযায়ী আলাদা করা)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B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প্রশিক্ষণের উপস্থিতির রেকর্ড</w:t>
            </w:r>
          </w:p>
        </w:tc>
      </w:tr>
      <w:tr w:rsidR="00D4113C" w14:paraId="40BAECE9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BC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কাজকর্ম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C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0C4" w14:textId="77777777" w:rsidR="00D4113C" w:rsidRDefault="00CD17F4">
            <w:pPr>
              <w:spacing w:after="120"/>
              <w:ind w:right="-279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 কিউ২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C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কিউ৩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C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কিউ৪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C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বাজেট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0CC" w14:textId="77777777" w:rsidR="00D4113C" w:rsidRDefault="00CD17F4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নেতৃত্বদানকারী </w:t>
            </w:r>
          </w:p>
        </w:tc>
      </w:tr>
      <w:tr w:rsidR="00D4113C" w14:paraId="5E1F735F" w14:textId="77777777">
        <w:trPr>
          <w:trHeight w:val="464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CE" w14:textId="05354A28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সিইএ </w:t>
            </w:r>
            <w:hyperlink r:id="rId13" w:history="1">
              <w:r>
                <w:rPr>
                  <w:rStyle w:val="Hyperlink"/>
                  <w:rFonts w:ascii="Open Sans" w:hAnsi="Open Sans"/>
                  <w:sz w:val="21"/>
                </w:rPr>
                <w:t>টুল ১:</w:t>
              </w:r>
            </w:hyperlink>
            <w:r>
              <w:t xml:space="preserve"> </w:t>
            </w:r>
            <w:r>
              <w:rPr>
                <w:rFonts w:ascii="Open Sans" w:hAnsi="Open Sans"/>
                <w:sz w:val="21"/>
              </w:rPr>
              <w:t xml:space="preserve">ব্যবহার শুরু করা ন্যাশনাল সোসাইটির জন্য </w:t>
            </w:r>
            <w:hyperlink r:id="rId14" w:history="1">
              <w:r>
                <w:rPr>
                  <w:rStyle w:val="Hyperlink"/>
                  <w:rFonts w:ascii="Open Sans" w:hAnsi="Open Sans"/>
                  <w:sz w:val="21"/>
                </w:rPr>
                <w:t xml:space="preserve"> সিইএ ব্রিফিং ফর সিনিয়র লিডারশিপ</w:t>
              </w:r>
            </w:hyperlink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D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D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D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D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D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D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7799DD59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E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বোর্ড অ্যান্ড গভার্নেন্স সহ ঊর্ধ্বতন কর্মকর্তাদের ব্রিফিং দেওয়া আনুষ্ঠানিকভাবে চালু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E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E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E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E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E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F0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64CD975E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F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মূল ব্যক্তিদের নিয়ে একটি কর্মশালার আয়োজন করে একটি সিইএ নীতি তৈরি করুন, যেটিতে ন্যাশনাল সোসাইটির প্রতিশ্রুতি সমূহ সুন্দরভাবে উপস্থাপন করা থাকবে,এবং কর্মচারী ও স্বেচ্ছাসেবকদের জন্য দিকনির্দেশনা থাকবে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F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F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F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F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0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02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3E34CAB0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0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ন্যাশনাল সোসাইটির জন্য মূল কর্মক্ষমতা সূচক সমূহ তৈরি করা, আর নিশ্চিত করা যে লক্ষ্যমাত্রার সাপেক্ষে সেগুলির অগ্রগতি নিয়ে ম্যানেজমেন্ট মিটিং-এ আলোচনা হচ্ছে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0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0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0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1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1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14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0A509E1A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1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ম্যানেজমেন্ট ও কর্মচারীদের ৩-দিন ব্যাপী সিইএ প্রশিক্ষণটি প্রদান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1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1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26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51CE0EF4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XX-গুলি শাখাতে শাখা-পর্যায়ের সিইএ প্রশিক্ষণটি আনুষ্ঠানিকভাবে চালু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2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3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38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692099BA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3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কমিউনিটি এনগেজমেন্ট আরো শক্তিশালী করার উদ্দেশ্যে শাখা, কর্মসূচি ও সাড়াদানগুলিকে সহায়তা ও পরামর্শ প্রদানের জন্য XX-গুলি মাঠ পরিদর্শন পরিচালনা করা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4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4A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22B674C6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4C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অন্যান্য সকল প্রাসঙ্গিক ন্যাশনাল সোসাইটি প্রশিক্ষণগুলিতে সিইএ একীভূত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5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5C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4CAAA19A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5E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সকল কর্মচারী ও স্বেচ্ছাসেবকদেরকে কমিউনিটি এনগেজমেন্ট হাবের বিষয়ে জানানো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6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6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6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6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6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6E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49066A56" w14:textId="77777777"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lastRenderedPageBreak/>
              <w:t>ফলাফল ও আউটপুট</w:t>
            </w:r>
          </w:p>
        </w:tc>
        <w:tc>
          <w:tcPr>
            <w:tcW w:w="53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7E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D4113C" w14:paraId="162A3378" w14:textId="77777777"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8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ফলাফল ২: সিইএ প্রাতিষ্ঠানিকীকরণ ও বাস্তবায়ন করার জন্য তহবিল ও কর্মচারী সহ পর্যাপ্ত সংস্থান বরাদ্দ করা হয়েছে</w:t>
            </w:r>
          </w:p>
        </w:tc>
        <w:tc>
          <w:tcPr>
            <w:tcW w:w="53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8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সিইএ প্রাতিষ্ঠানিকীকরণ করার জন্য খরচ করা ন্যাশনাল সোসাইটির বার্ষিক তহবিলের শতকরা অংশ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9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আর্থিক প্রতিবেদন</w:t>
            </w:r>
          </w:p>
        </w:tc>
      </w:tr>
      <w:tr w:rsidR="00D4113C" w14:paraId="6C054E58" w14:textId="77777777"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9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 ২.১: </w:t>
            </w:r>
            <w:r>
              <w:rPr>
                <w:rFonts w:ascii="Open Sans" w:hAnsi="Open Sans"/>
                <w:sz w:val="21"/>
              </w:rPr>
              <w:t>সিইএ প্রাতিষ্ঠানিকীকরণ করার জন্য তহবিল চিহ্নিত ও বরাদ্দ করা</w:t>
            </w:r>
          </w:p>
        </w:tc>
        <w:tc>
          <w:tcPr>
            <w:tcW w:w="53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9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সিইএ অন্তর্ভুক্ত তহবিল প্রস্তাবের শতকরা হার 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A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আর্থিক প্রতিবেদন</w:t>
            </w:r>
          </w:p>
        </w:tc>
      </w:tr>
      <w:tr w:rsidR="00D4113C" w14:paraId="229B7850" w14:textId="77777777"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A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 ২.২: </w:t>
            </w:r>
            <w:r>
              <w:rPr>
                <w:rFonts w:ascii="Open Sans" w:hAnsi="Open Sans"/>
                <w:sz w:val="21"/>
              </w:rPr>
              <w:t>সিইএ-তে নেতৃত্ব দেওয়ার জন্য কর্মচারী চিহ্নিত করা</w:t>
            </w:r>
          </w:p>
        </w:tc>
        <w:tc>
          <w:tcPr>
            <w:tcW w:w="53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A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নেতৃত্বদানকারী একজন সিইএ কর্মচারী যত মাস ধরে আছে</w:t>
            </w:r>
          </w:p>
          <w:p w14:paraId="000001A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সিইএ ফোকাল পয়েন্ট সহ শাখার শতকরা হার 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B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মানব সম্পদ উপাত্ত</w:t>
            </w:r>
          </w:p>
        </w:tc>
      </w:tr>
      <w:tr w:rsidR="00D4113C" w14:paraId="41634FBB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B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কাজকর্ম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B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1C1" w14:textId="77777777" w:rsidR="00D4113C" w:rsidRDefault="00CD17F4">
            <w:pPr>
              <w:spacing w:after="120"/>
              <w:ind w:right="-279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 কিউ২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C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কিউ৩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C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কিউ৪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C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বাজেট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1C9" w14:textId="77777777" w:rsidR="00D4113C" w:rsidRDefault="00CD17F4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নেতৃত্বদানকারী </w:t>
            </w:r>
          </w:p>
        </w:tc>
      </w:tr>
      <w:tr w:rsidR="00D4113C" w14:paraId="19F69B64" w14:textId="77777777">
        <w:trPr>
          <w:trHeight w:val="463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C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ন্যাশনাল সোসাইটির মূল তহবিলের শতকরা কিছু ভাগ সিইএ-র জন্য বরাদ্দ করা (অর্থাৎ ৫%)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D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DB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24B418BB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D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সকল কর্মসূচি ও কার্যক্রম বাজেট সমূহে সিইএ অন্তর্ভুক্ত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E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E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E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E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E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ED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2C2589C3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E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দাতাদের কাছে পাঠানো সকল প্রস্তাবে সিইএ অন্তর্ভুক্ত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F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F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F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F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1F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FF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3722D0C9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0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সিইএ প্রাতিষ্ঠানিকীকরণ করার ক্ষেত্রে অংশীদারদের সহায়তা ও অর্থায়ন পাওয়ার উদ্দেশ্যে তাদের কাছে উপস্থাপন করার জন্য প্রস্তাবনা সমূহ তৈরি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0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0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0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0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0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11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4DB08BC8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1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এইচকিউ পর্যায়ে একজন ডেডিকেটেড সিইএ ম্যানেজার নিয়োগ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1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1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1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1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23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08EF4C8E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সকল শাখায় সিইএ ফোকাল পয়েন্ট সমূহ চিহ্নিত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2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2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3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3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35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5F588F58" w14:textId="77777777"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3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ফলাফল ও আউটপুট</w:t>
            </w:r>
          </w:p>
        </w:tc>
        <w:tc>
          <w:tcPr>
            <w:tcW w:w="53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3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4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D4113C" w14:paraId="637FFFCE" w14:textId="77777777"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4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ফলাফল ৩: সিইএ কাজ করার উপায়গুলির অংশভুক্ত হয়েছে, তাই এটি সকল কর্মচারী ও স্বেচ্ছাসেবকদের জন্য একটি আদর্শ পন্থা হয়ে গেছে</w:t>
            </w:r>
          </w:p>
        </w:tc>
        <w:tc>
          <w:tcPr>
            <w:tcW w:w="53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4C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ন্যাশনাল সোসাইটির যে যে নীতি, কর্মকৌশল ও প্রক্রিয়াগুলি মুভমেন্ট-ব্যাপী প্রতিশ্রুতি বা ন্যূনতম পদক্ষেপগুলিকে অংশভুক্ত করেছে, সেগুলির সংখ্যা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5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সকল নীতিমালা, কর্মকৌশল ও প্রক্রিয়ার নথি ও তথ্য পর্যালোচনা</w:t>
            </w:r>
          </w:p>
        </w:tc>
      </w:tr>
      <w:tr w:rsidR="00D4113C" w14:paraId="40855DB3" w14:textId="77777777"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5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lastRenderedPageBreak/>
              <w:t xml:space="preserve">আউটপুট ৩.২: </w:t>
            </w:r>
            <w:r>
              <w:rPr>
                <w:rFonts w:ascii="Open Sans" w:hAnsi="Open Sans"/>
                <w:sz w:val="21"/>
              </w:rPr>
              <w:t xml:space="preserve">ন্যাশনাল সোসাইটির কর্মকৌশল, মূল্যবোধ, পরিকল্পনা, নীতিমালা ও টুল সমূহে সিইএ একীভূত করা </w:t>
            </w:r>
          </w:p>
        </w:tc>
        <w:tc>
          <w:tcPr>
            <w:tcW w:w="53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5E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ন্যাশনাল সোসাইটির কর্মকৌশল এবং/অথবা বার্ষিক পরিকল্পনার ভেতরে কমিউনিটি এনগেজমেন্ট অ্যান্ড অ্যাকাউন্ট্যাবিলিটির জন্য লক্ষ্য, সূচক ও বাজেট দেওয়া আছে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6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ন্যাশনাল সোসাইটির কর্মকৌশল এবং/অথবা বার্ষিক পরিকল্পনার নথি ও তথ্য পর্যালোচনা</w:t>
            </w:r>
          </w:p>
        </w:tc>
      </w:tr>
      <w:tr w:rsidR="00D4113C" w14:paraId="57686A07" w14:textId="77777777"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6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 ৩.৩: </w:t>
            </w:r>
            <w:r>
              <w:rPr>
                <w:rFonts w:ascii="Open Sans" w:hAnsi="Open Sans"/>
                <w:sz w:val="21"/>
              </w:rPr>
              <w:t>কর্মচারী ও স্বেচ্ছাসেবকদের কাজের বিবরণ, যোগদান ও মূল্যায়ন প্রক্রিয়াগুলির ভেতরে কমিউনিটির সাথে সম্পৃক্ত হওয়ার ও জবাবদিহি করার প্রত্যাশাও রাখুন</w:t>
            </w:r>
          </w:p>
        </w:tc>
        <w:tc>
          <w:tcPr>
            <w:tcW w:w="53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7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 xml:space="preserve">কমিউনিটির সাথে সম্পৃক্ত হওয়ার ও জবাবদিহি করার দায়িত্ব অন্তর্ভুক্ত করা হয়েছে এমন কর্মচারী ও স্বেচ্ছাসেবকদের পদের বিবরণগুলির শতকরা সংখ্যা 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7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সকল চাকরির ও পদের বিবরণগুলির নথি ও তথ্য পর্যালোচনা</w:t>
            </w:r>
          </w:p>
        </w:tc>
      </w:tr>
      <w:tr w:rsidR="00D4113C" w14:paraId="5BB86BC1" w14:textId="77777777"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7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 ৩.৪: </w:t>
            </w:r>
            <w:r>
              <w:rPr>
                <w:rFonts w:ascii="Open Sans" w:hAnsi="Open Sans"/>
                <w:sz w:val="21"/>
              </w:rPr>
              <w:t>পিএমইআর প্রক্রিয়াগুলিতে সিইএ অন্তর্ভুক্ত করা</w:t>
            </w:r>
          </w:p>
        </w:tc>
        <w:tc>
          <w:tcPr>
            <w:tcW w:w="53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8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সিইএ মাপার সূচক অন্তর্ভুক্ত করা কর্মসূচি ও সাড়াদান পরিকল্পনার শতকরা হার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8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সকল কর্মসূচি পরিকল্পনার নথি ও তথ্য পর্যালোচনা</w:t>
            </w:r>
          </w:p>
        </w:tc>
      </w:tr>
      <w:tr w:rsidR="00D4113C" w14:paraId="4D0AA374" w14:textId="77777777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9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কাজকর্ম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9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299" w14:textId="77777777" w:rsidR="00D4113C" w:rsidRDefault="00CD17F4">
            <w:pPr>
              <w:spacing w:after="120"/>
              <w:ind w:right="-279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 কিউ২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9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কিউ৩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9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কিউ৪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9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বাজেট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2A1" w14:textId="77777777" w:rsidR="00D4113C" w:rsidRDefault="00CD17F4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নেতৃত্বদানকারী </w:t>
            </w:r>
          </w:p>
        </w:tc>
      </w:tr>
      <w:tr w:rsidR="00D4113C" w14:paraId="2C2D78E7" w14:textId="77777777">
        <w:trPr>
          <w:trHeight w:val="463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A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ন্যাশনাল সোসাইটি কর্মকৌশলটিতে সিইএ একীভূত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A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A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A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A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B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B3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6783EEA3" w14:textId="77777777">
        <w:trPr>
          <w:trHeight w:val="463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B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ন্যাশনাল সোসাইটির মূল্যবোধ, মিশন স্টেটমেন্ট এবং/অথবা সংবিধি সমূহে স্বচ্ছতা, অংশগ্রহণ, ও সংবেদনশীলতা যোগ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B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B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B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C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C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C5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4B66D04F" w14:textId="77777777">
        <w:trPr>
          <w:trHeight w:val="463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C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সকল বিভাগ ও স্তরের সদস্য সহ ন্যাশনাল সোসাইটির জন্য একটি সিইএ কর্মী দল তৈরি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C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C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D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D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D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D7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42525285" w14:textId="77777777">
        <w:trPr>
          <w:trHeight w:val="463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D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ন্যাশনাল সোসাইটির সব নীতি পর্যালোচনা করা ও জবাবদিহিতার প্রতিশ্রুতি যোগ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D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E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E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E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E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E9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6B34A0C4" w14:textId="77777777">
        <w:trPr>
          <w:trHeight w:val="463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E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ন্যাশনাল সোসাইটির বার্ষিক পরিকল্পনাটিতে কমিউনিটি এনগেজমেন্ট কাজকর্ম, সময়রেখা, সূচক ও বাজেট অন্তর্ভুক্ত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F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F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F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F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F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2FB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5D0860FC" w14:textId="77777777">
        <w:trPr>
          <w:trHeight w:val="463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2F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পরিকল্পনা, দিকনির্দেশনা ও টুলস-এ কমিউনিটি এনগেজমেন্ট শর্তাবলী একীভূত করতে কারিগরী খাতগুলিকে সহায়তা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0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0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0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0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0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0D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257D7F09" w14:textId="77777777">
        <w:trPr>
          <w:trHeight w:val="169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0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lastRenderedPageBreak/>
              <w:t xml:space="preserve">ন্যাশনাল সোসাইটির সকল জব ডেসক্রিপশনগুলি পর্যালোচনা করা আর প্রাসঙ্গিকতা অনুযায়ী কমিউনিটি এনগেজমেন্টের দায়িত্ব ও পারদর্শিতা সমূহ যোগ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1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1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1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1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1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1F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5A7F4DCA" w14:textId="77777777">
        <w:trPr>
          <w:trHeight w:val="169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2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কর্মচারী মূল্যায়ন ও পর্যালোচনা প্রক্রিয়াগুলিতে কমিউনিটি এনগেজমেন্টের কর্মক্ষমতা একীভূত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2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2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2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2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2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31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60D83032" w14:textId="77777777">
        <w:trPr>
          <w:trHeight w:val="169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3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সকল কর্মচারীদের রেড ক্রস অ্যান্ড রেড ক্রিসেন্ট এবং/অথবা ন্যাশনাল সোসাইটির আচরণবিধির বিষয়ে ব্রিফ করা, আর তাদের কেমন আচরণ করতে হবে তারা যে সেটা বুঝতে পেরেছে, সেটা স্বাক্ষর করে জানাতে বলা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3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3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3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3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4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43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60BDEAFE" w14:textId="77777777">
        <w:trPr>
          <w:trHeight w:val="169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45" w14:textId="79D16783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সিইএ এবং কমিউনিটির সাথে কাজ করার ক্ষেত্রে ন্যাশনাল সোসাইটির প্রতিশ্রুতি ও নীতির বিষয়ে সকল নতুন কর্মচারী, স্বেচ্ছাসেবক ও গভার্নেন্স সদস্যদের ব্রিফ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4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4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4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5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5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55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70ED03A3" w14:textId="77777777">
        <w:trPr>
          <w:trHeight w:val="169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5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সিইএ কাজকর্ম ও সূচক সমূহকে সকল কর্মসূচি ও কার্যক্রমের পরিকল্পনা ও বাজেটে অন্তর্ভুক্ত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5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5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6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6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6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67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4FB17D99" w14:textId="77777777">
        <w:trPr>
          <w:trHeight w:val="169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6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অভ্যন্তরীণ ও দাতা রিপোর্টিং টেমপ্লেটগুলিতে সিইএ একীভূত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6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7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7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7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7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79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672C3A4F" w14:textId="77777777">
        <w:trPr>
          <w:trHeight w:val="169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7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প্রাপ্ত শিক্ষা, উত্তম চর্চা ও প্রভাব সহ কেস স্টাডি নিয়মিত তৈরি করা, আর সেগুলিকে ন্যাশনাল সোসাইটির ভেতরে ব্যাপকভাবে ছড়িয়ে দেওয়া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8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8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8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8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8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38B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26C5DFD6" w14:textId="77777777"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8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ফলাফল ও আউটপুট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8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9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D4113C" w14:paraId="1028E73E" w14:textId="77777777"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9F" w14:textId="3B5EAA8E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ফলাফল ৪: </w:t>
            </w:r>
            <w:r>
              <w:rPr>
                <w:rFonts w:ascii="Open Sans" w:hAnsi="Open Sans"/>
                <w:sz w:val="21"/>
              </w:rPr>
              <w:t xml:space="preserve">কমিউনিটির সাথে সব কাজে সহায়তার জন্য ন্যাশনাল সোসাইটিতে একটি স্থায়ী ও কার্যকর মতামত জানানোর ব্যবস্থা বহাল আছে 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A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ন্যাশনাল সোসাইটি যতগুলি মতামত মন্তব্য পেয়েছে, তার মধ্যে যত শতকরা হারের উত্তর দেওয়া হয়েছে</w:t>
            </w:r>
          </w:p>
          <w:p w14:paraId="000003A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A7" w14:textId="1F234F2F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মতামতের তথ্যভাণ্ডার মোট পাওয়া মতামতের মধ্যে যত শতকরা হারের সমস্যা সমাধান করা হয়েছে</w:t>
            </w:r>
          </w:p>
        </w:tc>
      </w:tr>
      <w:tr w:rsidR="00D4113C" w14:paraId="0C3BE87A" w14:textId="77777777"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B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 ৪.১: </w:t>
            </w:r>
            <w:r>
              <w:rPr>
                <w:rFonts w:ascii="Open Sans" w:hAnsi="Open Sans"/>
                <w:sz w:val="21"/>
              </w:rPr>
              <w:t>কমিউনিটি এবং স্বেচ্ছাসেবক, কর্মচারী ও নেতৃত্বের সাথে পরামর্শ করে ন্যাশনাল সোসাইটির জন্য একটি মতামত জানানোর ব্যবস্থা স্থাপন করা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B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মতামতের ভিত্তিতে করা পরিবর্তনের সংখ্যা</w:t>
            </w:r>
          </w:p>
          <w:p w14:paraId="000003B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B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মতামতের তথ্যভাণ্ডার ও মিটিং মিনিটস মতামতে জানানো সমস্যা থেকে কতো ঘন ঘন পরিবর্তন এসেছে তা দেখতে ফীডব্যাক ট্র্যকারটি পর্যালোচনা করা</w:t>
            </w:r>
          </w:p>
        </w:tc>
      </w:tr>
      <w:tr w:rsidR="00D4113C" w14:paraId="71525793" w14:textId="77777777"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C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lastRenderedPageBreak/>
              <w:t xml:space="preserve">আউটপুট ৪.২: </w:t>
            </w:r>
            <w:r>
              <w:rPr>
                <w:rFonts w:ascii="Open Sans" w:hAnsi="Open Sans"/>
                <w:sz w:val="21"/>
              </w:rPr>
              <w:t>কর্মসূচি ও কার্যক্রমগুলিকে পরিবর্তন ও উন্নতি করতে কমিউনিটি মতামত ব্যবহার করা সহ কমিউনিটি মতামত বিশ্লেষণ, তাতে সাড়াদান ও সে অনুযায়ী কাজ করা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C7" w14:textId="28A19106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নিজেদের জানানো মতামতে সাড়া পাওয়া মতামত জানানো ব্যক্তিদের শতকরা হার </w:t>
            </w: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CC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জরিপ, পিডিএম</w:t>
            </w:r>
          </w:p>
          <w:p w14:paraId="000003C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</w:p>
        </w:tc>
      </w:tr>
      <w:tr w:rsidR="00D4113C" w14:paraId="7EF698A3" w14:textId="77777777"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D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 ৪.৩: </w:t>
            </w:r>
            <w:r>
              <w:rPr>
                <w:rFonts w:ascii="Open Sans" w:hAnsi="Open Sans"/>
                <w:sz w:val="21"/>
              </w:rPr>
              <w:t>মতামত জানানোর ব্যবস্থা কাজ করছে কি না দেখা ও প্রয়োজন মতো সেটি উন্নত করা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D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প্রান্তিক ও ঝুঁকির সম্মুখীন জনগোষ্ঠী সহ মতামত ও অভিযোগ জানাতে সক্ষম ব্যক্তিদের শতকরা হার</w:t>
            </w: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D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জরিপ, পিডিএম</w:t>
            </w:r>
          </w:p>
          <w:p w14:paraId="000003E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554A9754" w14:textId="77777777"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E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কাজকর্ম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F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3F4" w14:textId="77777777" w:rsidR="00D4113C" w:rsidRDefault="00CD17F4">
            <w:pPr>
              <w:spacing w:after="120"/>
              <w:ind w:right="-279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 কিউ২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F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কিউ৩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F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কিউ৪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F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বাজেট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3FC" w14:textId="77777777" w:rsidR="00D4113C" w:rsidRDefault="00CD17F4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নেতৃত্বদানকারী </w:t>
            </w:r>
          </w:p>
        </w:tc>
      </w:tr>
      <w:tr w:rsidR="00D4113C" w14:paraId="299C63EF" w14:textId="77777777">
        <w:trPr>
          <w:trHeight w:val="463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3FD" w14:textId="77777777" w:rsidR="00D4113C" w:rsidRDefault="00CD17F4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মতামত জানানোর ব্যবস্থার পক্ষে ম্যানেজমেন্ট ও কর্মচারীদের সম্মতি বা স্বীকৃতি এবং সমর্থন নিশ্চিত করার জন্যে একটি মিটিং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04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06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08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0A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0C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0E" w14:textId="77777777" w:rsidR="00D4113C" w:rsidRDefault="00D4113C">
            <w:pPr>
              <w:spacing w:after="10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6FB2894F" w14:textId="77777777">
        <w:trPr>
          <w:trHeight w:val="463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0F" w14:textId="77777777" w:rsidR="00D4113C" w:rsidRDefault="00CD17F4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মতামত জানানোর ব্যবস্থা থেকে কমিউনিটি কী প্রত্যাশা করে, আর সংবেদনশীল মতামত সহ মতামত জানানোর কোন মাধ্যমগুলি তাদের পছন্দ, তা বোঝার জন্যে তাদের সাথে পরামর্শ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16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18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1A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1C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1E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20" w14:textId="77777777" w:rsidR="00D4113C" w:rsidRDefault="00D4113C">
            <w:pPr>
              <w:spacing w:after="10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2F4A9276" w14:textId="77777777">
        <w:trPr>
          <w:trHeight w:val="463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21" w14:textId="77777777" w:rsidR="00D4113C" w:rsidRDefault="00CD17F4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মতামত কীভাবে সংগ্রহ, লিপিবদ্ধ ও বিশ্লেষণ করা হবে, তাতে কীভাবে সাড়া দেওয়া হবে আর সেটির দায়িত্ব কীভাবে অন্য অংশীদারদের দিতে হবে, তা পরিকল্পনা করার জন্য সকল মূল কর্মচারী ও স্বেচ্ছাসেবকদেরকে নিয়ে একটি ফীডব্যাক মেকানিজম কর্মশালার আয়োজন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28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2A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2C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2E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30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32" w14:textId="77777777" w:rsidR="00D4113C" w:rsidRDefault="00D4113C">
            <w:pPr>
              <w:spacing w:after="10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5AE18EF5" w14:textId="77777777">
        <w:trPr>
          <w:trHeight w:val="463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33" w14:textId="77777777" w:rsidR="00D4113C" w:rsidRDefault="00CD17F4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প্রস্তাবিত মতামত জানানোর ব্যবস্থাটিকে উপস্থাপন করার জন্য এবং সেটি মানুষের প্রত্যাশা অনুযায়ী হয়েছে কি না ও সেটি ব্যবহার করতে তারা স্বাচ্ছন্দ্যবোধ করবে কি না, তা যাচাই করার জন্য কমিউনিটি মিটিং আয়োজন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3A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3C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3E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40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42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44" w14:textId="77777777" w:rsidR="00D4113C" w:rsidRDefault="00D4113C">
            <w:pPr>
              <w:spacing w:after="10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1A3641E5" w14:textId="77777777">
        <w:trPr>
          <w:trHeight w:val="463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45" w14:textId="77777777" w:rsidR="00D4113C" w:rsidRDefault="00CD17F4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মতামত জানানোর ব্যবস্থাটি কীভাবে কাজ করবে, আর এটি পরিচালনা করার সাথে জড়িত সবার ভূমিকার বিষয়ে তাদেরকে প্রশিক্ষণ দেওয়া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4C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4E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50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52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54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56" w14:textId="77777777" w:rsidR="00D4113C" w:rsidRDefault="00D4113C">
            <w:pPr>
              <w:spacing w:after="10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2E8AAF75" w14:textId="77777777">
        <w:trPr>
          <w:trHeight w:val="463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57" w14:textId="77777777" w:rsidR="00D4113C" w:rsidRDefault="00CD17F4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সকল কর্মচারী ও স্বেচ্ছাসেবকদেরকে মতামত জানানোর ব্যবস্থাটির বিষয়ে ব্রীফ করা, যাতে তারা কমিউনিটিগুলিকে এটি বুঝিয়ে দিতে পারে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5E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60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62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64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66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68" w14:textId="77777777" w:rsidR="00D4113C" w:rsidRDefault="00D4113C">
            <w:pPr>
              <w:spacing w:after="10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1979D700" w14:textId="77777777">
        <w:trPr>
          <w:trHeight w:val="463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69" w14:textId="77777777" w:rsidR="00D4113C" w:rsidRDefault="00CD17F4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lastRenderedPageBreak/>
              <w:t>মতামত জানানোর ব্যবস্থাটি চালু করা, যেমন হটলাইন, হেল্পডেস্ক চালু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70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72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74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76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78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7A" w14:textId="77777777" w:rsidR="00D4113C" w:rsidRDefault="00D4113C">
            <w:pPr>
              <w:spacing w:after="10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7239D704" w14:textId="77777777">
        <w:trPr>
          <w:trHeight w:val="463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7B" w14:textId="77777777" w:rsidR="00D4113C" w:rsidRDefault="00CD17F4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পছন্দের মাধ্যম দিয়ে কমিউনিটির কাছে মতামত জানানোর ব্যবস্থাটির বিজ্ঞাপন দেওয়া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82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84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86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88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8A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8C" w14:textId="77777777" w:rsidR="00D4113C" w:rsidRDefault="00D4113C">
            <w:pPr>
              <w:spacing w:after="10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2FFAA140" w14:textId="77777777">
        <w:trPr>
          <w:trHeight w:val="463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8D" w14:textId="77777777" w:rsidR="00D4113C" w:rsidRDefault="00CD17F4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মাসিক মতামতের প্রতিবেদন তৈরি করা, যেগুলি সংঠনের ভেতরে আদানপ্রদান ও আলোচনা করা হবে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94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96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98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9A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9C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9E" w14:textId="77777777" w:rsidR="00D4113C" w:rsidRDefault="00D4113C">
            <w:pPr>
              <w:spacing w:after="10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3D08E433" w14:textId="77777777">
        <w:trPr>
          <w:trHeight w:val="463"/>
        </w:trPr>
        <w:tc>
          <w:tcPr>
            <w:tcW w:w="97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9F" w14:textId="77777777" w:rsidR="00D4113C" w:rsidRDefault="00CD17F4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মানুষ যে মতামত জানানোর ব্যবস্থাটির বিষয়ে জানে আর সেটিকে ব্যবহার করতে স্বাচ্ছন্দ্যবোধ করে, তা যাচাই করতে নিয়মিত এফজিডি পরিচালন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A6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A8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AA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AC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AE" w14:textId="77777777" w:rsidR="00D4113C" w:rsidRDefault="00D4113C">
            <w:pPr>
              <w:spacing w:after="10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4B0" w14:textId="77777777" w:rsidR="00D4113C" w:rsidRDefault="00D4113C">
            <w:pPr>
              <w:spacing w:after="10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</w:tbl>
    <w:p w14:paraId="000004B1" w14:textId="77777777" w:rsidR="00D4113C" w:rsidRDefault="00CD17F4">
      <w:pPr>
        <w:pStyle w:val="Heading4"/>
        <w:rPr>
          <w:rFonts w:ascii="Montserrat" w:eastAsia="Montserrat" w:hAnsi="Montserrat" w:cs="Montserrat"/>
          <w:sz w:val="28"/>
          <w:szCs w:val="28"/>
        </w:rPr>
      </w:pPr>
      <w:bookmarkStart w:id="5" w:name="_heading=h.2s8eyo1"/>
      <w:bookmarkEnd w:id="5"/>
      <w:r>
        <w:rPr>
          <w:rFonts w:ascii="Montserrat" w:hAnsi="Montserrat"/>
          <w:sz w:val="28"/>
        </w:rPr>
        <w:t>৩. কর্মসূচি সমূহের জন্য সিইএ ফলাফল, আউটপুট, সূচক ও অ্যাক্টিভিটি</w:t>
      </w:r>
    </w:p>
    <w:p w14:paraId="000004B2" w14:textId="77777777" w:rsidR="00D4113C" w:rsidRDefault="00CD17F4">
      <w:pPr>
        <w:spacing w:line="276" w:lineRule="auto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>নিচে দেওয়া লগ ফ্রেমটিকে এককভাবে ব্যবহার করার জন্য তৈরি করা হয় নি, বরং কমিউনিটির সাথে সম্পৃক্ততা ও কমিউনিটির প্রতি জবাবদিহিতাকে সন্তোষজনক পর্যায়ে রাখতে একটি কর্মসূচি পরিকল্পনা ও লগ ফ্রেমে কি কি রাখা যেতে পারে, সে বিষয়ে এটি কিছু ধারণা দেয়  সব আউটপুট, সূচক বা কাজকর্ম এর ভেতরে রাখার দরকার নেই - যেগুলি আপনার প্রেক্ষাপটের জন্য সবচেয়ে প্রাসঙ্গিক, সেগুলিকে বেছে নিন আর কর্মসূচির লগ ফ্রেমের ভেতরে সেগুলিকে মিশিয়ে দিন</w:t>
      </w:r>
    </w:p>
    <w:p w14:paraId="000004B3" w14:textId="77777777" w:rsidR="00D4113C" w:rsidRDefault="00D4113C">
      <w:pPr>
        <w:spacing w:line="276" w:lineRule="auto"/>
        <w:rPr>
          <w:rFonts w:ascii="Open Sans" w:eastAsia="Open Sans" w:hAnsi="Open Sans" w:cs="Open Sans"/>
          <w:sz w:val="22"/>
          <w:szCs w:val="22"/>
        </w:rPr>
      </w:pPr>
    </w:p>
    <w:tbl>
      <w:tblPr>
        <w:tblW w:w="14170" w:type="dxa"/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6941"/>
        <w:gridCol w:w="2410"/>
        <w:gridCol w:w="425"/>
        <w:gridCol w:w="142"/>
        <w:gridCol w:w="425"/>
        <w:gridCol w:w="142"/>
        <w:gridCol w:w="425"/>
        <w:gridCol w:w="142"/>
        <w:gridCol w:w="425"/>
        <w:gridCol w:w="142"/>
        <w:gridCol w:w="425"/>
        <w:gridCol w:w="709"/>
        <w:gridCol w:w="425"/>
        <w:gridCol w:w="992"/>
      </w:tblGrid>
      <w:tr w:rsidR="00D4113C" w14:paraId="19274B1A" w14:textId="77777777">
        <w:tc>
          <w:tcPr>
            <w:tcW w:w="141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B4" w14:textId="77777777" w:rsidR="00D4113C" w:rsidRDefault="00CD17F4">
            <w:pPr>
              <w:spacing w:before="120" w:after="120"/>
              <w:jc w:val="center"/>
              <w:rPr>
                <w:rFonts w:ascii="Open Sans" w:eastAsia="Open Sans" w:hAnsi="Open Sans" w:cs="Open Sans"/>
                <w:b/>
                <w:color w:val="FFFFFF"/>
              </w:rPr>
            </w:pPr>
            <w:bookmarkStart w:id="6" w:name="OLE_LINK95"/>
            <w:bookmarkStart w:id="7" w:name="OLE_LINK96"/>
            <w:r>
              <w:rPr>
                <w:rFonts w:ascii="Open Sans" w:hAnsi="Open Sans"/>
                <w:b/>
                <w:color w:val="FFFFFF"/>
              </w:rPr>
              <w:t>কর্মসূচি সমূহে কমিউনিটি এনগেজমেন্ট অ্যান্ড অ্যাকাউন্ট্যাবিলিটি (সিইএ)</w:t>
            </w:r>
          </w:p>
        </w:tc>
      </w:tr>
      <w:tr w:rsidR="00B42C27" w14:paraId="2EB705A5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4C7B4" w14:textId="3240A1F7" w:rsidR="00B42C27" w:rsidRPr="00F240B2" w:rsidRDefault="00B42C27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যদি কর্মসূচি লগ ফ্রেমে শুধু একটি ফলাফল রাখা যায় </w:t>
            </w:r>
            <w:r>
              <w:rPr>
                <w:rFonts w:ascii="Open Sans" w:hAnsi="Open Sans"/>
                <w:i/>
                <w:sz w:val="21"/>
              </w:rPr>
              <w:t>(তবুও নিচে দেওয়া আউটপুটগুলি থেকে বেছে নেওয়া যাবে)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E0B6D" w14:textId="2E1970E5" w:rsidR="00B42C27" w:rsidRDefault="00B42C27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90F90" w14:textId="4927A1E2" w:rsidR="00B42C27" w:rsidRDefault="00B42C27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B42C27" w14:paraId="31E72477" w14:textId="77777777" w:rsidTr="00B42C2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B25A5" w14:textId="05F28BDD" w:rsidR="002F4178" w:rsidRPr="002F4178" w:rsidRDefault="00F240B2" w:rsidP="002F4178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কমিউনিটির অর্থপূর্ণ অংশগ্রহণ, খোলাখুলি ও আন্তরিক যোগাযোগ, এবং মতামত শোনার ও সে অনুযায়ী কাজ করার ব্যবস্থা সমূহকে কর্মসূচির প্রতিটি পর্যায়ে একীভূত করার মাধ্যমে কর্মসূচিটি কমিউনিটির কাছে জবাবদিহিতা বজায় রাখে। 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5A82D" w14:textId="77777777" w:rsidR="002F4178" w:rsidRPr="002F4178" w:rsidRDefault="002F4178" w:rsidP="002F4178">
            <w:pPr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কমিউনিটির যে সদস্যরা মনে করে যে কর্মসূচি পরিকল্পনা ও সিদ্ধান্ত গ্রহণের সময় তাদের মত বিবেচনা করা হয়, তাদের শতকরা সংখ্যা </w:t>
            </w:r>
          </w:p>
          <w:p w14:paraId="21500049" w14:textId="20282EC2" w:rsidR="003A19F5" w:rsidRDefault="003A19F5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7C617" w14:textId="398F92C1" w:rsidR="00B42C27" w:rsidRDefault="002F4178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কমিউনিটি জরিপ অথবা পিডিএম</w:t>
            </w:r>
          </w:p>
        </w:tc>
      </w:tr>
      <w:tr w:rsidR="00D4113C" w14:paraId="1378DE5E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C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ফলাফল ও আউটপুট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C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CC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D4113C" w14:paraId="238FA472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D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lastRenderedPageBreak/>
              <w:t xml:space="preserve">ফলাফল ১: </w:t>
            </w:r>
            <w:r>
              <w:rPr>
                <w:rFonts w:ascii="Open Sans" w:hAnsi="Open Sans"/>
                <w:sz w:val="21"/>
              </w:rPr>
              <w:t>তথ্য পাওয়ার, অংশগ্রহণ করার ও মতামত জানানোর ক্ষেত্রে কমিউনিটির পছন্দসই উপায় সহ কমিউনিটির প্রয়োজন ও অগ্রাধিকার সমূহ, আর প্রেক্ষাপটের বিষয়ে পূর্ণাঙ্গ ধারণার উপর ভিত্তি করে কর্মসূচিটি সাজানো হয়েছে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D1" w14:textId="0FA0741F" w:rsidR="00D4113C" w:rsidRPr="00802E72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কমিউনিটির যে সদস্যরা মনে করে যে কর্মসূচিটির প্রদান করা সহায়তা বর্তমানে তাদের সবচেয়ে গুরুত্বপূর্ণ প্রয়োজন সমূহ মেটায়, তাদের শতকরা সংখ্যা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D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কমিউনিটি জরিপ অথবা পিডিএম</w:t>
            </w:r>
          </w:p>
        </w:tc>
      </w:tr>
      <w:tr w:rsidR="00D4113C" w14:paraId="58A46B93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DE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>প্রয়োজন সমূহের একটি মূল্যায়নের মাধ্যমে কমিউনিটির অগ্রাধিকার পাওয়া চাহিদা সমূহ এবং তথ্য পাওয়ার, অংশগ্রহণ করার ও মতামত জানানোর ক্ষেত্রে কমিউনিটির পছন্দসই উপায়গুলির বিষয়ে কমিউনিটির সাথে পরামর্শ করা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D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কমিউনিটির যে সদস্যরা বলেছে যে মূল্যায়নের সময়ে তাদের সাথে পরামর্শ করা হয়েছে, তাদের শতকরা সংখ্যা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E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কমিউনিটি জরিপ অথবা পিডিএম</w:t>
            </w:r>
          </w:p>
        </w:tc>
      </w:tr>
      <w:tr w:rsidR="00D4113C" w14:paraId="36BFCF27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EC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>কমিউনিটির গোষ্ঠী ও নেতানেত্রী সমূহ, ক্ষমতার বিন্যাস ও প্রয়োগ, লিঙ্গ ও বৈচিত্র্যের প্রতিনিধিত্ব ও তাদের প্রতি আচরণ, সাংস্কৃতিক ও সামাজিক মূল্যবোধ, দ্বন্দ্ব, এবং বিদ্যমান সক্ষমতা সমূহ বিশদভাবে বর্ণনা করার জন্য একটি প্রেক্ষাপট বিশ্লেষণ পরিচালনা করা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E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কর্মসূচিটি একটি প্রেক্ষাপট বিশ্লেষণের ভিত্তিতে সাজানো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F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মূল্যায়ন অথবা প্রেক্ষাপট বিশ্লেষণ প্রতিবেদন</w:t>
            </w:r>
          </w:p>
        </w:tc>
      </w:tr>
      <w:tr w:rsidR="00D4113C" w14:paraId="777AE275" w14:textId="7777777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F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কাজকর্ম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4FC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4FE" w14:textId="77777777" w:rsidR="00D4113C" w:rsidRDefault="00CD17F4">
            <w:pPr>
              <w:spacing w:after="120"/>
              <w:ind w:right="-279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 কিউ২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0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কিউ৩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0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কিউ৪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0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বাজেট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506" w14:textId="77777777" w:rsidR="00D4113C" w:rsidRDefault="00CD17F4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নেতৃত্বদানকারী </w:t>
            </w:r>
          </w:p>
        </w:tc>
      </w:tr>
      <w:tr w:rsidR="00D4113C" w14:paraId="404E93CC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0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কর্মসূচি মূল্যায়নটি পরিচালনা করার বিষয়ে কমিউনিটির প্রতিনিধিদের সাথে পরামর্শ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0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0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0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1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1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1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2188C52A" w14:textId="7777777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1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যৌন শোষণ ও নির্যাতন, প্রতারণা বা দুর্নীতির বিরুদ্ধে জিরো টলারেন্স, এবং আচরণবিধি সহ অন্যান্য বিষয়ে কমিউনিটির সদস্যদের সাথে কীভাবে স্পষ্ট ও আন্তরিকভাবে যোগাযোগ করতে হবে তা নিয়ে, আর মূল্যায়নের উদ্দেশ্য নিয়ে মূল্যায়নের টিমগুলিকে ব্রীফ করা অথবা প্রশিক্ষণ দেওয়া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1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1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1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1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2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22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17009DBF" w14:textId="7777777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2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ন্যাশনাল সোসাইটির সাথে পরিচয় করিয়ে দিতে, মূল্যায়নটির উদ্দেশ্য আগে থেকে ব্যাখ্যা করতে, আর যেকোনো প্রশ্নের উত্তর দিতে একটি কমিউনিটি মিটিং পরিচালনা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2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2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2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2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2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30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6A2D8030" w14:textId="7777777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32" w14:textId="48A121CA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কমিউনিটির ভেতরে বিভিন্ন কাঠামো ও গোষ্ঠী, বিদ্যমান সক্ষমতা, ক্ষমতার বিন্যাস ও প্রয়োগ, জ্ঞান, চর্চা ও আচরণ, সাংস্কৃতিক ও সামাজিক মূল্যবোধ, এবং কারা কারা প্রান্তিক বা ঝুঁকিতে আছে, এবং অন্যান্য অংশীজনেরা কারা, সেগুলি বোঝার জন্য একটি প্রেক্ষাপট বিশ্লেষণ পরিকল্পনা ও পরিচালনা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3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3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3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3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3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3E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6E9B9D2F" w14:textId="7777777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4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lastRenderedPageBreak/>
              <w:t xml:space="preserve">মানুষের প্রয়োজন, অভিমত, অগ্রাধিকার সহ, তথ্য পাওয়ার এবং কর্মসূচির প্রয়োজন সমূহের মূল্যায়নে অংশগ্রহণ করার ও মতামত জানানোর পছন্দসই উপায় সম্পর্কে প্রশ্ন এতে রাখা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4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4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4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4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4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4C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62E9F58E" w14:textId="7777777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4E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প্রয়োজন সমূহের মূল্যায়নে কমিউনিটির সদস্যদের সাথে দ্বিমুখী কথোপকথনের সুযোগ রাখা, যেমন ফোকাস গ্রুপ ডিসকাশন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5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5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5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5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5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5A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</w:tr>
      <w:tr w:rsidR="00D4113C" w14:paraId="447E2E90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5C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ফলাফল ও আউটপুট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5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6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D4113C" w14:paraId="37CD2C52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6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ফলাফল ২:  </w:t>
            </w:r>
            <w:r>
              <w:rPr>
                <w:rFonts w:ascii="Open Sans" w:hAnsi="Open Sans"/>
                <w:sz w:val="21"/>
              </w:rPr>
              <w:t xml:space="preserve">কর্মসূচির কর্মচারী ও স্বেচ্ছাসেবকদের কমিউনিটিগুলিকে কার্যকরভাবে সম্পৃক্ত করার মতো জ্ঞান, বোঝাপড়া, ও সক্ষমতা আছে 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6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সদস্যদের মধ্যে যারা মনে করে যে কর্মসূচির কর্মচারী ও স্বেচ্ছাসেবকেরা তাদেরকে সম্মান দেয়, তাদের শতকরা সংখ্যা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7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জরিপ, পিডিএম</w:t>
            </w:r>
          </w:p>
        </w:tc>
      </w:tr>
      <w:tr w:rsidR="00D4113C" w14:paraId="552A0FBE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7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>কর্মচারী ও স্বেচ্ছাসেবকদেরকে সিইএ প্রশিক্ষণ ও সহায়তা প্রদান করা হয়েছে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79" w14:textId="0036BFFE" w:rsidR="00D4113C" w:rsidRPr="00FE26E1" w:rsidRDefault="00FE26E1" w:rsidP="00FE26E1">
            <w:pPr>
              <w:rPr>
                <w:rFonts w:ascii="Open Sans" w:hAnsi="Open Sans" w:cs="Open Sans"/>
                <w:color w:val="000000"/>
                <w:sz w:val="22"/>
                <w:szCs w:val="22"/>
              </w:rPr>
            </w:pPr>
            <w:r>
              <w:rPr>
                <w:rFonts w:ascii="Open Sans" w:hAnsi="Open Sans"/>
                <w:color w:val="000000"/>
                <w:sz w:val="22"/>
              </w:rPr>
              <w:t>কমিউনিটি এনগেজমেন্ট অ্যান্ড অ্যাকাউন্ট্যাবিলিটির বিষয়ে প্রশিক্ষণ পাওয়া কর্মসূচির কর্মচারী ও স্বেচ্ছাসেবকদের শতকরা হার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8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প্রশিক্ষণের উপস্থিতির রেকর্ড</w:t>
            </w:r>
          </w:p>
        </w:tc>
      </w:tr>
      <w:tr w:rsidR="00D4113C" w14:paraId="49AAD094" w14:textId="7777777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8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কাজকর্ম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8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58A" w14:textId="77777777" w:rsidR="00D4113C" w:rsidRDefault="00CD17F4">
            <w:pPr>
              <w:spacing w:after="120"/>
              <w:ind w:right="-279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 কিউ২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8C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কিউ৩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8E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কিউ৪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9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বাজেট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592" w14:textId="77777777" w:rsidR="00D4113C" w:rsidRDefault="00CD17F4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নেতৃত্বদানকারী </w:t>
            </w:r>
          </w:p>
        </w:tc>
      </w:tr>
      <w:tr w:rsidR="00D4113C" w14:paraId="39108E77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9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কর্মসূচির টিমকে ৩-দিন ব্যাপী সিইএ প্রশিক্ষণটি প্রদান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9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9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9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9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9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A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4B3636C2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A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কর্মসূচি বাস্তবায়নকারী শাখাগুলিতে শাখা পর্যায়ের সিইএ প্রশিক্ষণটি আনুষ্ঠানিকভাবে চালু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A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A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A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A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A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A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79DF8DE9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B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স্বেচ্ছাসেবকদেরকে যোগাযোগ ও মতামত সংগ্রহের একদিন-ব্যাপী প্রশিক্ষণটি দেওয়া হয়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B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B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B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B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B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B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105410E5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BE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কর্মসূচির টিমটিকে সহায়তা করার জন্য সিইএ ম্যানেজার XX-টি ভিজিট পরিচালনা করে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C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C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C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C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C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C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0418CE61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CC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সিইএ বিষয়ক সেশন সমূহ সকল কর্মসূচির প্রশিক্ষণের অংশভুক্ত করা হয়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C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D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D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D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D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5D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46B200A8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D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ফলাফল ও আউটপুট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D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E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D4113C" w14:paraId="35D00752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E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lastRenderedPageBreak/>
              <w:t xml:space="preserve">ফলাফল ৩:  </w:t>
            </w:r>
            <w:r>
              <w:rPr>
                <w:rFonts w:ascii="Open Sans" w:hAnsi="Open Sans"/>
                <w:sz w:val="21"/>
              </w:rPr>
              <w:t xml:space="preserve">কর্মসূচিটি ডিজাইন করা, দিকনির্দেশনা দেওয়া, ও ব্যবস্থাপনা করার কাজে কমিউনিটির সদস্যরা সক্রিয়ভাবে অংশগ্রহণ করে 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E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কমিউনিটির যে সদস্যরা মনে করে যে কর্মসূচি পরিকল্পনা ও সিদ্ধান্ত গ্রহণের সময় তাদের মত বিবেচনা করা হয়, তাদের শতকরা সংখ্যা 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F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জরিপ, পিডিএম</w:t>
            </w:r>
          </w:p>
        </w:tc>
      </w:tr>
      <w:tr w:rsidR="00D4113C" w14:paraId="08B5A9E9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F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>নারী-পুরুষ, ছেলে-মেয়ে, আর প্রান্তিক বা ঝুঁকিতে থাকা গোষ্ঠী এবং কমিউনিটি স্বেচ্ছাসেবক সহ কমিউনিটির সদস্যদের সাথে কর্মসূচির পরিকল্পনা সমূহ ডিজাইন করা হয়েছে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5F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কমিউনিটিগুলির সাথে পরিচালিত অংশগ্রহণমূলক পরিকল্পনা সভার সংখ্যা (গোষ্ঠী অনুযায়ী আলাদা করা, যেমন নারী, যুবা, জীবিকা-ভিত্তিক সমিতি, প্রতিবন্ধী ব্যক্তি, ইত্যাদি)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0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মিটিং-এর মিনিটস, কর্মসূচির প্রতিবেদন</w:t>
            </w:r>
          </w:p>
        </w:tc>
      </w:tr>
      <w:tr w:rsidR="00D4113C" w14:paraId="3C44104F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0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i/>
                <w:sz w:val="21"/>
              </w:rPr>
              <w:t>(যদি কর্মসূচিতে বাছাই করার মানদণ্ড ব্যবহার করা হয়ে থাকে)</w:t>
            </w:r>
            <w:r>
              <w:rPr>
                <w:rFonts w:ascii="Open Sans" w:hAnsi="Open Sans"/>
                <w:i/>
                <w:sz w:val="21"/>
              </w:rPr>
              <w:cr/>
            </w:r>
            <w:r>
              <w:rPr>
                <w:rFonts w:ascii="Open Sans" w:hAnsi="Open Sans"/>
                <w:i/>
                <w:sz w:val="21"/>
              </w:rPr>
              <w:br/>
              <w:t xml:space="preserve">নির্বাচনের মানদণ্ড) </w:t>
            </w:r>
            <w:r>
              <w:rPr>
                <w:rFonts w:ascii="Open Sans" w:hAnsi="Open Sans"/>
                <w:sz w:val="21"/>
              </w:rPr>
              <w:t xml:space="preserve">কমিউনিটির সদস্যদের সাথে বাছাই করার মানদণ্ড সমূহের বিষয়ে আলোচনা করা হয় ও সম্মতি নেওয়া হয় 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05" w14:textId="77777777" w:rsidR="00D4113C" w:rsidRDefault="00CD17F4">
            <w:pPr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কার কার সহায়তা পাওয়া উচিৎ আর কে পাবে না, কর্মসূচিতে সে সিদ্ধান্ত কীভাবে নেওয়া হয়, সে সম্পর্কে জানে এমন কমিউনিটি সদস্যদের শতকরা হার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0E" w14:textId="77777777" w:rsidR="00D4113C" w:rsidRDefault="00CD17F4">
            <w:pPr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জরিপ, পিডিএম</w:t>
            </w:r>
          </w:p>
          <w:p w14:paraId="0000060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</w:p>
        </w:tc>
      </w:tr>
      <w:tr w:rsidR="00D4113C" w14:paraId="1A32772D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1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 xml:space="preserve"> কর্মসূচির ব্যবস্থাপনা ও সিদ্ধান্ত নেওয়ার ক্ষেত্রে কমিউনিটির সদস্যদের অংশগ্রহণে সহায়তা করার ব্যবস্থা সমূহ স্থাপন করা হয়েছে 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14" w14:textId="0439D59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কর্মসূচিটির ব্যবস্থাপনা ও দিকনির্দেশনা দেওয়ার ক্ষেত্রে কমিউনিটির অংশগ্রহণের সুযোগের সংখ্যা (যেমন, কমিটি মিটিং-এর সংখ্যা, ইত্যাদি)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1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কর্মসূচির প্রতিবেদন, কমিউনিটি মিটিং-এর মিনিটস</w:t>
            </w:r>
          </w:p>
        </w:tc>
      </w:tr>
      <w:tr w:rsidR="00D4113C" w14:paraId="1D12AFF9" w14:textId="7777777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2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কাজকর্ম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2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625" w14:textId="77777777" w:rsidR="00D4113C" w:rsidRDefault="00CD17F4">
            <w:pPr>
              <w:spacing w:after="120"/>
              <w:ind w:right="-279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 কিউ২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2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কিউ৩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2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কিউ৪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2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বাজেট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62D" w14:textId="77777777" w:rsidR="00D4113C" w:rsidRDefault="00CD17F4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নেতৃত্বদানকারী </w:t>
            </w:r>
          </w:p>
        </w:tc>
      </w:tr>
      <w:tr w:rsidR="00D4113C" w14:paraId="58084C4E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2F" w14:textId="51DB1251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কমিউনিটির সমন্বয় ও যোগাযোগের বিদ্যমান যেকোনো কাঠামো বিশদভাবে বর্ণনা করা সহ পরিকল্পনার </w:t>
            </w:r>
            <w:sdt>
              <w:sdtPr>
                <w:tag w:val="goog_rdk_3"/>
                <w:id w:val="-504744416"/>
              </w:sdtPr>
              <w:sdtContent/>
            </w:sdt>
            <w:r>
              <w:rPr>
                <w:rFonts w:ascii="Open Sans" w:hAnsi="Open Sans"/>
                <w:sz w:val="21"/>
              </w:rPr>
              <w:t>প্রক্রিয়াতে কমিউনিটির সদস্যদের অংশগ্রহণের সুযোগ নিশ্চিত করার সবচেয়ে ভাল পন্থা সমূহ নিয়ে আলোচনা করার জন্য কমিউনিটির নেতা-নেত্রী, প্রতিনিধি, ও কমিউনিটি স্বেচ্ছাসেবকদের সাথে মিটিং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3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3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3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3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3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3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51642F8A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3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কর্মসূচির ফলাফল, কাজকর্ম, পদ ও দায়িত্ব সমূহের বিষয়ে একমত হওয়ার জন্য কমিউনিটির ভেতর থেকে বিভিন্ন ধরণের গোষ্ঠীগুলিকে নিয়ে অংশগ্রহণমূলক পরিকল্পনা কর্মশালা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3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4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4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4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4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4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0B80ADDB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4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কর্মসূচির সময়ে কমিউনিটির ও ন্যাশনাল সোসাইটির কীভাবে একসাথে কাজ করা উচিৎ, যেমন মানুষ কীভাবে অংশগ্রহণ করবে, তাদেরকে কীভাবে অবহিত রাখা হবে, তারা কীভাবে মতামত দেবে, ইত্যাদি </w:t>
            </w:r>
            <w:r>
              <w:rPr>
                <w:rFonts w:ascii="Open Sans" w:hAnsi="Open Sans"/>
                <w:sz w:val="21"/>
              </w:rPr>
              <w:lastRenderedPageBreak/>
              <w:t xml:space="preserve">বিষয়ে একমত হওয়ার জন্য কমিউনিটির ভেতর থেকে বিভিন্ন ধরণের গোষ্ঠীগুলিকে নিয়ে অংশগ্রহণমূলক পরিকল্পনা কর্মশালা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4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4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5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5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5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5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629A7389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5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কর্মসূচির বাছাই করার মানদণ্ডগুলির বিষয়ে একমত হওয়ার জন্য কমিউনিটির ভেতর থেকে বিভিন্ন ধরণের গোষ্ঠীগুলিকে নিয়ে অংশগ্রহণমূলক পরিকল্পনা কর্মশালা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5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5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5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6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6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6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5A4F4BD3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6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কমিউনিটির অনুমোদনের জন্য তাদের কাছে কর্মসূচির পরিকল্পনা উপস্থাপন করার জন্য কমিউনিটি মিটিং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6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6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6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6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7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7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6116A1A2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75" w14:textId="5A6F3524" w:rsidR="00D4113C" w:rsidRDefault="00000000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sdt>
              <w:sdtPr>
                <w:tag w:val="goog_rdk_4"/>
                <w:id w:val="1580857665"/>
              </w:sdtPr>
              <w:sdtContent/>
            </w:sdt>
            <w:r w:rsidR="00F47229">
              <w:rPr>
                <w:rFonts w:ascii="Open Sans" w:hAnsi="Open Sans"/>
                <w:sz w:val="21"/>
              </w:rPr>
              <w:t>কমিউনিটি অংশগ্রহণের ব্যবস্থা চালু করা অথবা বিদ্যমান ব্যবস্থা কাজে লাগানো, যেমন কমিউনিটি কমিটি, আর পদ ও দায়িত্ব নিয়ে কমিউনিটি স্বেচ্ছাসেবকদের সহ সংশ্লিষ্ট ব্যক্তিদের প্রশিক্ষণ দেওয়া</w:t>
            </w:r>
            <w:r w:rsidR="00F47229">
              <w:rPr>
                <w:rFonts w:ascii="Open Sans" w:hAnsi="Open Sans"/>
                <w:sz w:val="21"/>
              </w:rPr>
              <w:tab/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7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7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7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7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7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8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3C43B332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8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কার কার সহায়তা পাওয়া উচিৎ সেটি চিহ্নিত করতে কমিউনিটি-ভিত্তিক লক্ষ্যমাত্রা নির্ধারণের প্রক্রিয়া ব্যবহার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8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8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8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8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8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8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0C3E5BDC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91" w14:textId="77777777" w:rsidR="00D4113C" w:rsidRDefault="00CD17F4">
            <w:pPr>
              <w:tabs>
                <w:tab w:val="left" w:pos="1261"/>
              </w:tabs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কমিউনিটি কমিটি বা প্রতিনিধিদের সাথে মাসিক মিটিংয়ে অংশগ্রহণ করা এবং কর্মসূচির অগ্রগতি, কাজকর্ম, সিদ্ধান্ত বা পরিবর্তন সমূহ, প্রতিবন্ধকতা, প্রকাশিত মতামত, ও সমাপনী নিয়ে আলোচনা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9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9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9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9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9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9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1CEBB61B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9F" w14:textId="461AAA9D" w:rsidR="00D4113C" w:rsidRDefault="00CD17F4">
            <w:pPr>
              <w:tabs>
                <w:tab w:val="left" w:pos="1261"/>
              </w:tabs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কর্মসূচি ব্যবস্থাপনার আভ্যন্তরীণ মিটিং-এ কমিউনিটির উদ্বেগ, প্রয়োজন, ও অনুরোধ সমূহ (যেগুলি কমিউনিটি মিটিং অথবা কমিউনিটির মতামত জানানোর ব্যবস্থা সমুহে উঠে এসেছে) নিয়ে আলোচনা করা, আর কী পদক্ষেপ নিতে হবে তা নিয়ে একমত হওয়া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A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A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A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A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A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A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19B5F005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AD" w14:textId="77777777" w:rsidR="00D4113C" w:rsidRDefault="00CD17F4">
            <w:pPr>
              <w:tabs>
                <w:tab w:val="left" w:pos="1261"/>
              </w:tabs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কর্মসূচিটি মানুষের প্রয়োজন মেটাচ্ছে কি না, আর তথ্যের মান, অংশগ্রহণ ও কর্মসূচিকে তারা কতটুকু প্রভাবিত করছে, সেগুলি নিয়ে মানুষ সন্তুষ্ট কি না, তা যাচাই করতে ন্যাশনাল সোসাইটির স্বেচ্ছাসেবকেরা সহ কমিউনিটির ভেতরের বিভিন্ন গোষ্ঠীদের নিয়ে নিয়মিত এফজিডি পরিচালনা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A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B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B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B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B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B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73C5AADB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BB" w14:textId="77777777" w:rsidR="00D4113C" w:rsidRDefault="00CD17F4">
            <w:pPr>
              <w:tabs>
                <w:tab w:val="left" w:pos="1261"/>
              </w:tabs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কর্মসূচি শেষ হলে দায়িত্ব বুঝে নিতে কমিউনিটিকে কীভাবে সহায়তা করা যায়, সেটি সহ কর্মসূচির সমাপ্তি পরিকল্পনা করার জন্য কমিউনিটির সাথে কর্মশালা পরিচালনা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B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B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C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C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C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C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013898DC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C9" w14:textId="7CE6B9EB" w:rsidR="00D4113C" w:rsidRDefault="00CD17F4">
            <w:pPr>
              <w:tabs>
                <w:tab w:val="left" w:pos="1261"/>
              </w:tabs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কর্মসূচির সমাপ্তি মূল্যায়নের প্রশ্ন ও প্রক্রিয়া পরিকল্পনা করার জন্য, আর কমিউনিটির সদস্যদেরকে কীভাবে জড়িত করা যেতে পারে, সে বিষয়ে কমিউনিটির সাথে কর্মশালা পরিচালনা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C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C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C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D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D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D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4C989746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5BA11" w14:textId="77777777" w:rsidR="00D4113C" w:rsidRDefault="00CD17F4">
            <w:pPr>
              <w:tabs>
                <w:tab w:val="left" w:pos="1261"/>
              </w:tabs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lastRenderedPageBreak/>
              <w:t>কর্মসূচির সমাপ্তি মূল্যায়নের ফলাফল ও পরবর্তী পদক্ষেপ সমূহ নিয়ে কমিউনিটি সদস্যদের সাথে আলোচনা করা</w:t>
            </w:r>
          </w:p>
          <w:p w14:paraId="000006D9" w14:textId="77568A54" w:rsidR="00096C29" w:rsidRDefault="00096C29">
            <w:pPr>
              <w:tabs>
                <w:tab w:val="left" w:pos="1261"/>
              </w:tabs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D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D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D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E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E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6E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14F044B4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E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ফলাফল ও আউটপুট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E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F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D4113C" w14:paraId="1E5610F4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F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ফলাফল ৪:  </w:t>
            </w:r>
            <w:r>
              <w:rPr>
                <w:rFonts w:ascii="Open Sans" w:hAnsi="Open Sans"/>
                <w:sz w:val="21"/>
              </w:rPr>
              <w:t xml:space="preserve">কর্মসূচির লক্ষ্য, সময়রেখা, কাজকর্ম, বাছাই করার মানদণ্ড, প্রতিবন্ধকতা অথবা বিলম্বের বিষয়ে, আর </w:t>
            </w:r>
            <w:sdt>
              <w:sdtPr>
                <w:tag w:val="goog_rdk_7"/>
                <w:id w:val="-1055859878"/>
              </w:sdtPr>
              <w:sdtContent/>
            </w:sdt>
            <w:r>
              <w:rPr>
                <w:rFonts w:ascii="Open Sans" w:hAnsi="Open Sans"/>
                <w:sz w:val="21"/>
              </w:rPr>
              <w:t>কমিউনিটি সদস্যরা কীভাবে অংশগ্রহণ করতে ও মতামত জানাতে পারে, সে বিষয়ে কমিউনিটি সদস্যরা ভালভাবে অবগত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F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পরিকল্পনা ও কাজকর্মের বিষয়ে কর্মসূচিটি ভালভাবে যোগাযোগ ও অবহিত করেছে, এমন মনে করা কমিউনিটি সদস্যদের শতকরা হার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6F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জরিপ, পিডিএম</w:t>
            </w:r>
          </w:p>
        </w:tc>
      </w:tr>
      <w:tr w:rsidR="00D4113C" w14:paraId="66D5359B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0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 xml:space="preserve">কি কি তথ্য আদানপ্রদান করা হবে, আর কার সাথে, কোন পদ্ধতিতে, কার মাধ্যমে, ও কর্মসূচির কোন সময়ে তা করা হবে, এই সব নির্দিষ্ট করে একটি বিশদ যোগাযোগ পরিকল্পনা তৈরি করা হয় 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0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কর্মসূচিটির বিষয়ে কমিউনিটিকে তথ্য প্রদান করার পদ্ধতির সংখ্যা ও ধরণ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0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কর্মসূচির প্রতিবেদন ও পরিকল্পনা</w:t>
            </w:r>
          </w:p>
        </w:tc>
      </w:tr>
      <w:tr w:rsidR="00D4113C" w14:paraId="1C767AC4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1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>কর্মসূচির অগ্রগতি ও কাজকর্মের বিষয়ে কমিউনিটি ও কমিউনিটি স্বেচ্ছাসেবকদের সাথে নিয়মিত তথ্য দেওয়া হয়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1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কর্মসূচির কাজকর্মগুলি সঠিকভাবে বুঝিয়ে দিতে পারে, কমিউনিটির এমন সদস্যদের শতকরা হার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1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জরিপ</w:t>
            </w:r>
          </w:p>
        </w:tc>
      </w:tr>
      <w:tr w:rsidR="00D4113C" w14:paraId="0850638F" w14:textId="7777777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1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কাজকর্ম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2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723" w14:textId="77777777" w:rsidR="00D4113C" w:rsidRDefault="00CD17F4">
            <w:pPr>
              <w:spacing w:after="120"/>
              <w:ind w:right="-279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 কিউ২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2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কিউ৩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2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কিউ৪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2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বাজেট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72B" w14:textId="77777777" w:rsidR="00D4113C" w:rsidRDefault="00CD17F4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নেতৃত্বদানকারী </w:t>
            </w:r>
          </w:p>
        </w:tc>
      </w:tr>
      <w:tr w:rsidR="00D4113C" w14:paraId="0F081AD3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2D" w14:textId="5B533FE5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মূল্যায়নের উপাত্ত ও পরিকল্পনার সময়ে কমিউনিটির সদস্যদের সাথে করা আলোচনার ভিত্তিতে কমিউনিটির তথ্য প্রদানের সবচেয়ে উপযুক্ত মাধ্যমগুলি চিহ্নিত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2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3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3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3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3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3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44F9DB22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3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একটি যোগাযোগ পরিকল্পনা তৈরি করা, যেটিতে কখন, কার সাথে ও কীভাবে কী কী তথ্য প্রদান করা হবে, তা সব দেওয়া থাকবে, এবং এটি নিয়ে কর্মসূচির পুরো টিম ও স্বেচ্ছাসেবকদের সাথে আলোচনা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3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3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4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4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4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4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40586FF5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4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যোগাযোগের মাধ্যম ও উপকরণ ঠিক করা, যেমন কর্মসূচির পোস্টার প্রিন্ট করা, নোটিশবোর্ড লাগানো, কমিউনিটি মিটিং সময়সূচি, একটি এসএমএস ব্যবস্থা স্থাপন করা, ইত্যাদি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4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4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4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5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5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5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1BCBE438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5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lastRenderedPageBreak/>
              <w:t xml:space="preserve">কর্মসূচির পরিকল্পনার বিষয়ে কমিউনিটি স্বেচ্ছাসেবকদের অবহিত রাখার জন্য তাদের সাথে নিয়মিত মিটিং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5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5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5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5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6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6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77FF067E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6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কর্মসূচির অগ্রগতির বিষয়ে জানাতে ও প্রশ্নের উত্তর দিতে মাসিক কমিউনিটি মিটিং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6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6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6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6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6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7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0DA8FAED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7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গ্রহীতা ও অ-গ্রহীতাদের সাথে বাছাই করার মানদণ্ড বিষয়ে ব্যাপকভাবে ও স্পষ্টভাবে যোগাযোগ ও তাদেরকে অবহিত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7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7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7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7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7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7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26AEFFFC" w14:textId="77777777">
        <w:trPr>
          <w:trHeight w:val="464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8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বিভিন্ন গোষ্ঠীদের কাছে পৌঁছাতে কর্মসূচিটি যে সবচেয়ে কার্যকর মাধ্যম, পন্থা ও ভাষাগুলি ব্যবহার করছে, এবং তথ্য যে গ্রহণ করা হচ্ছে আর কাজে লাগছে, তা যাচাই করার জন্য নিয়মিত এফজিডি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8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85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8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8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8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8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229F2EA1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8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ফলাফল ও আউটপুট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9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9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D4113C" w14:paraId="4FCCA649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DFE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9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ফলাফল ৫: </w:t>
            </w:r>
            <w:bookmarkStart w:id="8" w:name="OLE_LINK71"/>
            <w:bookmarkStart w:id="9" w:name="OLE_LINK72"/>
            <w:r>
              <w:rPr>
                <w:rFonts w:ascii="Open Sans" w:hAnsi="Open Sans"/>
                <w:sz w:val="21"/>
              </w:rPr>
              <w:t>কমিউনিটি সদস্যরা তাদের প্রশ্ন, পরামর্শ, বা উদ্বেগের সময়মত জবাব পায়</w:t>
            </w:r>
            <w:bookmarkEnd w:id="8"/>
            <w:bookmarkEnd w:id="9"/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DFE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9E" w14:textId="59454994" w:rsidR="00D4113C" w:rsidRDefault="00CD17F4">
            <w:pPr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 xml:space="preserve">কর্মসূচির বিষয়ে জানানো মতামতে সাড়া পাওয়া ব্যক্তিদের শতকরা হার 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DFE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A7" w14:textId="77777777" w:rsidR="00D4113C" w:rsidRDefault="00CD17F4">
            <w:pPr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জরিপ, পিডিএম</w:t>
            </w:r>
          </w:p>
        </w:tc>
      </w:tr>
      <w:tr w:rsidR="00D4113C" w14:paraId="79142984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A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>কমিউনিটি এবং কর্মসূচি কর্মচারীদের সাথে পরামর্শ করে কর্মসূচির জন্য একটি মতামত জানানোর ব্যবস্থা স্থাপন করা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AC" w14:textId="522487A9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ন্যাশনাল সোসাইটি যতগুলি কর্মসূচি সংক্রান্ত মন্তব্য পেয়েছে, তার মধ্যে যত শতকরা হারের উত্তর দেওয়া হয়েছে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B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মতামতের তথ্যভাণ্ডার</w:t>
            </w:r>
          </w:p>
        </w:tc>
      </w:tr>
      <w:tr w:rsidR="00D4113C" w14:paraId="1589957B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B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>কমিউনিটি মতামত বিশ্লেষণ, তাতে সাড়াদান ও সে অনুযায়ী কাজ করা এবং কর্মসূচিটিকে পরিবর্তন ও উন্নতি করতে ব্যবহার করা</w:t>
            </w:r>
          </w:p>
        </w:tc>
        <w:tc>
          <w:tcPr>
            <w:tcW w:w="46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BA" w14:textId="77777777" w:rsidR="00D4113C" w:rsidRDefault="00CD17F4">
            <w:pPr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মতামতের ভিত্তিতে নেওয়া কর্মসূচির সিদ্ধান্তের সংখ্যা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C3" w14:textId="77777777" w:rsidR="00D4113C" w:rsidRDefault="00CD17F4">
            <w:pPr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মতামতের তথ্যভাণ্ডার ও মিটিং মিনিটস</w:t>
            </w:r>
          </w:p>
        </w:tc>
      </w:tr>
      <w:tr w:rsidR="00D4113C" w14:paraId="5A385225" w14:textId="77777777"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C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কাজকর্ম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CA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কিউ১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7CC" w14:textId="77777777" w:rsidR="00D4113C" w:rsidRDefault="00CD17F4">
            <w:pPr>
              <w:spacing w:after="120"/>
              <w:ind w:right="-279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 কিউ২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CE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কিউ৩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D0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কিউ৪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D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বাজেট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7D4" w14:textId="77777777" w:rsidR="00D4113C" w:rsidRDefault="00CD17F4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নেতৃত্বদানকারী </w:t>
            </w:r>
          </w:p>
        </w:tc>
      </w:tr>
      <w:tr w:rsidR="00D4113C" w14:paraId="3DB433B4" w14:textId="77777777">
        <w:trPr>
          <w:trHeight w:val="463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D5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কর্মসূচির জন্য কী ধরণের মতামত জানানোর ব্যবস্থা প্রয়োজন হবে তা আলোচনা করার জন্য একটি কর্মসূচি টিম মিটিং অথবা কর্মশালার আয়োজন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D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D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D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D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E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E2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45304733" w14:textId="77777777">
        <w:trPr>
          <w:trHeight w:val="463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E3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i/>
                <w:sz w:val="21"/>
              </w:rPr>
              <w:t xml:space="preserve">(ন্যাশনাল সোসাইটির যদি কোনো স্থায়ী মতামত জানানোর ব্যবস্থা থাকে) </w:t>
            </w:r>
            <w:r>
              <w:rPr>
                <w:rFonts w:ascii="Open Sans" w:hAnsi="Open Sans"/>
                <w:sz w:val="21"/>
              </w:rPr>
              <w:t>ন্যাশনাল সোসাইটির মতামত জানানোর ব্যবস্থাটিকে কীভাবে মানিয়ে নিয়ে কর্মসূচিটিকে সহায়তা করার জন্য ব্যবহার করা যেতে পারে, তা চিহ্নিত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E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E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E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E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E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F0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68283BF4" w14:textId="77777777">
        <w:trPr>
          <w:trHeight w:val="463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F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lastRenderedPageBreak/>
              <w:t xml:space="preserve">মিটিং ও এফজিডি-র মাধ্যমে প্রস্তাবিত মতামত জানানোর ব্যবস্থাটি নিয়ে কমিউনিটির সাথে আলোচনা করুন </w:t>
            </w:r>
            <w:r>
              <w:rPr>
                <w:rFonts w:ascii="Open Sans" w:hAnsi="Open Sans"/>
                <w:i/>
                <w:sz w:val="21"/>
              </w:rPr>
              <w:t>(যদি পরিকল্পনা পর্যায়ে ইতিমধ্যে না করা হয়ে থাকে)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F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F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F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F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F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7FE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6A90E3F8" w14:textId="77777777">
        <w:trPr>
          <w:trHeight w:val="463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7FF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মতামত সংগ্রহ, বিশ্লেষণ, সেটিতে সাড়া দেওয়া ও কাউকে সেটির দায়িত্ব বুঝিয়ে দেওয়ার ব্যবস্থা সহ মতামত জানানোর ব্যবস্থাটি ঠিক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0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0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0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0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0A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0C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53868340" w14:textId="77777777">
        <w:trPr>
          <w:trHeight w:val="463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0D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মতামত জানানোর ব্যবস্থাটি কীভাবে কাজ করবে, আর এটি পরিচালনা করার সাথে জড়িত সবার ভূমিকার বিষয়ে তাদেরকে প্রশিক্ষণ দেওয়া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1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1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1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1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18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1A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6A660623" w14:textId="77777777">
        <w:trPr>
          <w:trHeight w:val="463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1B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সকল কর্মচারী ও স্বেচ্ছাসেবকদেরকে মতামত জানানোর ব্যবস্থাটির বিষয়ে ব্রীফ করা, যাতে তারা কমিউনিটিগুলিকে এটি বুঝিয়ে দিতে পারে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1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2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2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2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26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28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67066F63" w14:textId="77777777">
        <w:trPr>
          <w:trHeight w:val="463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29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পছন্দের মাধ্যম দিয়ে কমিউনিটির কাছে মতামত জানানোর ব্যবস্থাটির বিজ্ঞাপন দেওয়া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2C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2E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30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32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34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36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7CEC20C6" w14:textId="77777777">
        <w:trPr>
          <w:trHeight w:val="463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37" w14:textId="77777777" w:rsidR="00D4113C" w:rsidRDefault="00CD17F4">
            <w:pPr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কর্মসূচি টিম মিটিং সমূহে স্থায়ী আলোচ্য বিষয় হিসেবে কমিউনিটি মতামত ও পরিবিক্ষণ উপাত্ত নিয়ে আলোচনা করা</w:t>
            </w:r>
          </w:p>
          <w:p w14:paraId="00000838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সেগুলির ভিত্তিতে কীভাবে কাজ করতে হবে, তাও আলোচনা করা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3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3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3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4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43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45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09B236C8" w14:textId="77777777">
        <w:trPr>
          <w:trHeight w:val="463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46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প্রাপ্ত মতামতের পরিমাণ ও কার থেকে মতামত আসছে, সেগুলি বিশ্লেষণ করে মতামত জানানোর ব্যবস্থাটি কীভাবে কাজ করছে, তা মনিটরিং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4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4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4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4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51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53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D4113C" w14:paraId="14EC4B09" w14:textId="77777777">
        <w:trPr>
          <w:trHeight w:val="463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54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মানুষ যে মতামত জানানোর ব্যবস্থাটির বিষয়ে জানে আর সেটিকে ব্যবহার করতে স্বাচ্ছন্দ্যবোধ করে, তা যাচাই করতে নিয়মিত এফজিডি পরিচালন করা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57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59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5B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5D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5F" w14:textId="77777777" w:rsidR="00D4113C" w:rsidRDefault="00D4113C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61" w14:textId="77777777" w:rsidR="00D4113C" w:rsidRDefault="00D4113C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bookmarkEnd w:id="6"/>
      <w:bookmarkEnd w:id="7"/>
    </w:tbl>
    <w:p w14:paraId="00000862" w14:textId="77777777" w:rsidR="00D4113C" w:rsidRDefault="00D4113C"/>
    <w:p w14:paraId="00000863" w14:textId="77777777" w:rsidR="00D4113C" w:rsidRDefault="00D4113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Open Sans" w:eastAsia="Open Sans" w:hAnsi="Open Sans" w:cs="Open Sans"/>
          <w:color w:val="FF0000"/>
          <w:u w:val="single"/>
        </w:rPr>
      </w:pPr>
    </w:p>
    <w:p w14:paraId="00000864" w14:textId="77777777" w:rsidR="00D4113C" w:rsidRDefault="00CD17F4">
      <w:pPr>
        <w:rPr>
          <w:rFonts w:ascii="Montserrat" w:eastAsia="Montserrat" w:hAnsi="Montserrat" w:cs="Montserrat"/>
          <w:b/>
          <w:color w:val="FF0000"/>
          <w:sz w:val="28"/>
          <w:szCs w:val="28"/>
        </w:rPr>
      </w:pPr>
      <w:bookmarkStart w:id="10" w:name="_heading=h.17dp8vu"/>
      <w:bookmarkEnd w:id="10"/>
      <w:r>
        <w:br w:type="page"/>
      </w:r>
    </w:p>
    <w:p w14:paraId="00000865" w14:textId="77777777" w:rsidR="00D4113C" w:rsidRDefault="00CD17F4">
      <w:pPr>
        <w:pStyle w:val="Heading4"/>
        <w:rPr>
          <w:rFonts w:ascii="Montserrat" w:eastAsia="Montserrat" w:hAnsi="Montserrat" w:cs="Montserrat"/>
          <w:sz w:val="28"/>
          <w:szCs w:val="28"/>
        </w:rPr>
      </w:pPr>
      <w:r>
        <w:rPr>
          <w:rFonts w:ascii="Montserrat" w:hAnsi="Montserrat"/>
          <w:sz w:val="28"/>
        </w:rPr>
        <w:lastRenderedPageBreak/>
        <w:t>৪. বিহেভিয়ার চেঞ্জ কর্মসূচি ও এপিডেমিক রেসপন্সের জন্য সিইএ ফলাফল, আউটপুট, সূচক ও অ্যাক্টিভিটি</w:t>
      </w:r>
    </w:p>
    <w:p w14:paraId="00000866" w14:textId="77777777" w:rsidR="00D4113C" w:rsidRDefault="00CD17F4">
      <w:pPr>
        <w:spacing w:line="276" w:lineRule="auto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 xml:space="preserve">আচরণ পরিবর্তন কর্মসূচি বা মহামারি সাড়াদান সমূহের অংশভুক্ত করা যাবে এমন ফলাফল, আউটপুট, সূচক ও কাজকর্ম নিচের লগ ফ্রেমটিতে দেওয়া আছে। সব কর্মসূচির সাথে জড়িত ফলাফল, আউটপুট, সূচক ও কাজকর্মগুলির পাশাপাশি এইগুলিও ব্যবহার করা হবে। </w:t>
      </w:r>
    </w:p>
    <w:p w14:paraId="00000867" w14:textId="77777777" w:rsidR="00D4113C" w:rsidRDefault="00D4113C"/>
    <w:tbl>
      <w:tblPr>
        <w:tblW w:w="14170" w:type="dxa"/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6941"/>
        <w:gridCol w:w="2835"/>
        <w:gridCol w:w="567"/>
        <w:gridCol w:w="567"/>
        <w:gridCol w:w="567"/>
        <w:gridCol w:w="142"/>
        <w:gridCol w:w="425"/>
        <w:gridCol w:w="1134"/>
        <w:gridCol w:w="992"/>
      </w:tblGrid>
      <w:tr w:rsidR="00D4113C" w14:paraId="48074A79" w14:textId="77777777">
        <w:tc>
          <w:tcPr>
            <w:tcW w:w="141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68" w14:textId="77777777" w:rsidR="00D4113C" w:rsidRDefault="00CD17F4">
            <w:pPr>
              <w:spacing w:before="120" w:after="120"/>
              <w:jc w:val="center"/>
              <w:rPr>
                <w:rFonts w:ascii="Open Sans" w:eastAsia="Open Sans" w:hAnsi="Open Sans" w:cs="Open Sans"/>
                <w:b/>
              </w:rPr>
            </w:pPr>
            <w:bookmarkStart w:id="11" w:name="OLE_LINK101"/>
            <w:bookmarkStart w:id="12" w:name="OLE_LINK102"/>
            <w:bookmarkStart w:id="13" w:name="OLE_LINK103"/>
            <w:r>
              <w:rPr>
                <w:rFonts w:ascii="Open Sans" w:hAnsi="Open Sans"/>
                <w:b/>
                <w:color w:val="FFFFFF"/>
              </w:rPr>
              <w:t>আচরণ পরিবর্তন অথবা মহামারি সাড়াদানে কমিউনিটি এনগেজমেন্ট অ্যান্ড অ্যাকাউন্ট্যাবিলিটি (সিইএ)</w:t>
            </w:r>
          </w:p>
        </w:tc>
      </w:tr>
      <w:tr w:rsidR="00D4113C" w14:paraId="5AC0D241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71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bookmarkStart w:id="14" w:name="_heading=h.2et92p0"/>
            <w:bookmarkEnd w:id="14"/>
            <w:r>
              <w:rPr>
                <w:rFonts w:ascii="Open Sans" w:hAnsi="Open Sans"/>
                <w:b/>
                <w:sz w:val="21"/>
              </w:rPr>
              <w:t>ফলাফল ও আউটপুট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72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77" w14:textId="77777777" w:rsidR="00D4113C" w:rsidRDefault="00CD17F4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D4113C" w14:paraId="57D2EA82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7C" w14:textId="338A9D2E" w:rsidR="00877F25" w:rsidRPr="00F93377" w:rsidRDefault="00CD17F4">
            <w:pPr>
              <w:spacing w:after="24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ফলাফল ১: </w:t>
            </w:r>
            <w:r>
              <w:rPr>
                <w:rFonts w:ascii="Open Sans" w:hAnsi="Open Sans"/>
                <w:sz w:val="21"/>
              </w:rPr>
              <w:t>নিজেদের নিরাপত্তা, স্বাস্থ্য, ও সুস্থতার সুরক্ষা ও উন্নতির জন্য পদক্ষেপ নিতে সহায়তা করার মতো নিখুঁত ও বিশ্বস্ত তথ্য যথাসময়ে পাওয়ার সুযোগ মানুষের আছে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7E" w14:textId="5699DEE5" w:rsidR="00F93377" w:rsidRDefault="00F93377" w:rsidP="00F93377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কর্মসূচি বা সাড়াদানটি যে আচরণগুলি নিয়ে কাজ করছে, সেগুলির উল্লিখিত পরিবর্তনের শতকরা হার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84" w14:textId="67BCCF1E" w:rsidR="00D4113C" w:rsidRDefault="00CD17F4">
            <w:pPr>
              <w:spacing w:after="24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কর্মসূচি/সাড়াদান প্রতিবেদন ও মিটিং মিনিটস</w:t>
            </w:r>
          </w:p>
        </w:tc>
      </w:tr>
      <w:tr w:rsidR="00F93377" w14:paraId="1D800D72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47D48" w14:textId="4CA61361" w:rsidR="00F93377" w:rsidRDefault="00F93377" w:rsidP="00F93377">
            <w:pPr>
              <w:spacing w:after="24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>কমিউনিটির ভেতরে তথ্যের সবচেয়ে বিশ্বস্ত মাধ্যম ও উৎসগুলিকে চিহ্নিত করা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72D10" w14:textId="1A423C5E" w:rsidR="00F93377" w:rsidRDefault="00F93377" w:rsidP="00F93377">
            <w:pPr>
              <w:spacing w:after="24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 xml:space="preserve">&lt;ব্যবহৃত পন্থা উল্লেখ করুন, যেমন </w:t>
            </w:r>
            <w:r>
              <w:rPr>
                <w:rFonts w:ascii="Open Sans" w:hAnsi="Open Sans"/>
                <w:i/>
                <w:color w:val="000000"/>
                <w:sz w:val="21"/>
              </w:rPr>
              <w:t>রেডিও অনুষ্ঠান, রেডিও স্পট, এসএমএস পাঠানো, সামাজিক যোগাযোগ মাধ্যমের পোস্ট, মোবাইল সিনেমা বা নাটক, ইত্যাদি&gt;</w:t>
            </w:r>
            <w:r>
              <w:rPr>
                <w:rFonts w:ascii="Open Sans" w:hAnsi="Open Sans"/>
                <w:color w:val="000000"/>
                <w:sz w:val="21"/>
              </w:rPr>
              <w:t xml:space="preserve"> এর সংখ্যা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8ACF4" w14:textId="4D5B1A8A" w:rsidR="00F93377" w:rsidRDefault="00F93377" w:rsidP="00F93377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কর্মসূচি/কার্যক্রম প্রতিবেদন</w:t>
            </w:r>
          </w:p>
        </w:tc>
      </w:tr>
      <w:tr w:rsidR="00F93377" w14:paraId="5FFB883A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93ED1" w14:textId="3927C896" w:rsidR="00F93377" w:rsidRDefault="00F93377" w:rsidP="00F93377">
            <w:pPr>
              <w:spacing w:after="24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 xml:space="preserve">বিশ্বস্ত গণযোগাযোগ মাধ্যম দ্বারা </w:t>
            </w:r>
            <w:r>
              <w:rPr>
                <w:rFonts w:ascii="Open Sans" w:hAnsi="Open Sans"/>
                <w:i/>
                <w:sz w:val="21"/>
              </w:rPr>
              <w:t xml:space="preserve">&lt;ব্যাধি অথবা আচরণ পরিবর্তন সমস্যার নাম লিখুন&gt; </w:t>
            </w:r>
            <w:r>
              <w:rPr>
                <w:rFonts w:ascii="Open Sans" w:hAnsi="Open Sans"/>
                <w:sz w:val="21"/>
              </w:rPr>
              <w:t>বিষয়ে নিখুঁত তথ্য যথাসময়ে প্রদান করা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6F909" w14:textId="77777777" w:rsidR="00F93377" w:rsidRDefault="00F93377" w:rsidP="00F93377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 xml:space="preserve">&lt;ব্যবহৃত যোগাযোগ মাধ্যম উল্লেখ করুন, </w:t>
            </w:r>
            <w:r>
              <w:rPr>
                <w:rFonts w:ascii="Open Sans" w:hAnsi="Open Sans"/>
                <w:i/>
                <w:color w:val="000000"/>
                <w:sz w:val="21"/>
              </w:rPr>
              <w:t>রেডিও, এসএমএস, সামাজিক যোগাযোগ মাধ্যম, মোবাইল সিনেমা, ইত্যাদি&gt;</w:t>
            </w:r>
            <w:r>
              <w:rPr>
                <w:rFonts w:ascii="Open Sans" w:hAnsi="Open Sans"/>
                <w:color w:val="000000"/>
                <w:sz w:val="21"/>
              </w:rPr>
              <w:t xml:space="preserve"> এর মাধ্যমে যত জন মানুষের কাছে পৌঁছানো গেছে</w:t>
            </w:r>
          </w:p>
          <w:p w14:paraId="78ABAAA5" w14:textId="77777777" w:rsidR="00F93377" w:rsidRDefault="00F93377" w:rsidP="00F93377">
            <w:pPr>
              <w:spacing w:after="24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CA03E" w14:textId="77777777" w:rsidR="00F93377" w:rsidRDefault="00F93377" w:rsidP="00F93377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 xml:space="preserve">রেডিও/টিভি স্টেশন দর্শকশ্রোতার সংখ্যা </w:t>
            </w:r>
          </w:p>
          <w:p w14:paraId="642C396C" w14:textId="77777777" w:rsidR="00F93377" w:rsidRDefault="00F93377" w:rsidP="00F93377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পাঠানো এসএমএস-এর সংখ্যা</w:t>
            </w:r>
          </w:p>
          <w:p w14:paraId="0FA3C858" w14:textId="77777777" w:rsidR="00F93377" w:rsidRDefault="00F93377" w:rsidP="00F93377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সামাজিক যোগাযোগ মাধ্যমে ভিউ/লাইক-এর সংখ্যা</w:t>
            </w:r>
          </w:p>
          <w:p w14:paraId="6CBE6A29" w14:textId="19497EDC" w:rsidR="00F93377" w:rsidRDefault="00F93377" w:rsidP="00F93377">
            <w:pPr>
              <w:spacing w:after="24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lastRenderedPageBreak/>
              <w:t>একটি কমিউনিটি অনুষ্ঠানে উপস্থিত মানুষের সংখ্যা</w:t>
            </w:r>
          </w:p>
        </w:tc>
      </w:tr>
      <w:tr w:rsidR="00F93377" w14:paraId="24208A10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90" w14:textId="4A1D42E1" w:rsidR="00F93377" w:rsidRDefault="00F93377" w:rsidP="00F93377">
            <w:pPr>
              <w:spacing w:after="24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lastRenderedPageBreak/>
              <w:t xml:space="preserve">আউটপুট: </w:t>
            </w:r>
            <w:r>
              <w:rPr>
                <w:rFonts w:ascii="Open Sans" w:hAnsi="Open Sans"/>
                <w:sz w:val="21"/>
              </w:rPr>
              <w:t>কমিউনিটি মতামত ও আচরণ সংক্রান্ত সামাজিক উপাত্ত বিশ্লেষণ, তাতে সাড়াদান ও সে অনুযায়ী কাজ করা এবং কর্মসূচি/সাড়াদানটিকে পরিবর্তন ও উন্নতি করতে ব্যবহার করা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92" w14:textId="4A0A244D" w:rsidR="00F93377" w:rsidRDefault="007309D6" w:rsidP="007309D6">
            <w:pPr>
              <w:spacing w:after="24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আচরণ পরিবর্তন সমস্যাটি ও ন্যাশনাল সোসাইটির বিষয়ে কমিউনিটির বিশ্বাস, পরামর্শ, প্রশ্ন, গুজব ও অভিযোগ সমূহকে সক্রিয়ভাবে ট্র্যাক করার পদ্ধতি সমূহের সংখ্যা ও ধরণ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97" w14:textId="77777777" w:rsidR="00F93377" w:rsidRDefault="00F93377" w:rsidP="00F93377">
            <w:pPr>
              <w:spacing w:after="24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ধারণা ও মতামত প্রতিবেদন</w:t>
            </w:r>
          </w:p>
          <w:p w14:paraId="00000898" w14:textId="77777777" w:rsidR="00F93377" w:rsidRDefault="00F93377" w:rsidP="00F93377">
            <w:pPr>
              <w:spacing w:after="24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</w:p>
        </w:tc>
      </w:tr>
      <w:tr w:rsidR="00F93377" w14:paraId="2B73264B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B0100" w14:textId="3AF9C735" w:rsidR="00F93377" w:rsidRDefault="00F93377" w:rsidP="00F93377">
            <w:pPr>
              <w:spacing w:after="24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 xml:space="preserve">কমিউনিটির ভেতরের বিশ্বাস, ভীতি, গুজব, প্রশ্ন ও পরামর্শের ভিত্তিতে </w:t>
            </w:r>
            <w:r>
              <w:rPr>
                <w:rFonts w:ascii="Open Sans" w:hAnsi="Open Sans"/>
                <w:i/>
                <w:sz w:val="21"/>
              </w:rPr>
              <w:t xml:space="preserve">&lt;ব্যাধি অথবা আচরণ পরিবর্তন সমস্যার নাম লিখুন&gt; </w:t>
            </w:r>
            <w:r>
              <w:rPr>
                <w:rFonts w:ascii="Open Sans" w:hAnsi="Open Sans"/>
                <w:sz w:val="21"/>
              </w:rPr>
              <w:t xml:space="preserve">এর বিষয়ে প্রদান করা তথ্য নিয়মিত হালনাগাদ করা 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244C6" w14:textId="6760F2AF" w:rsidR="00F93377" w:rsidRDefault="00F93377" w:rsidP="007309D6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 xml:space="preserve">কমিউনিটির মতামতের ফলে মানিয়ে নেওয়া ও উন্নতি লাভ করা কর্মসূচি/সাড়াদান পন্থার সংখ্যা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54FCC" w14:textId="35A06CB7" w:rsidR="00F93377" w:rsidRDefault="00F93377" w:rsidP="00F93377">
            <w:pPr>
              <w:spacing w:after="24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কর্মসূচির প্রতিবেদন, কর্মসূচি/কার্যক্রম মিটিং-এর মিনিটস</w:t>
            </w:r>
          </w:p>
        </w:tc>
      </w:tr>
      <w:tr w:rsidR="00F93377" w14:paraId="0F5D4E06" w14:textId="77777777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9B" w14:textId="77777777" w:rsidR="00F93377" w:rsidRDefault="00F93377" w:rsidP="00F93377">
            <w:pPr>
              <w:spacing w:after="16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কাজকর্ম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9D" w14:textId="77777777" w:rsidR="00F93377" w:rsidRDefault="00F93377" w:rsidP="00F93377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কিউ১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89E" w14:textId="77777777" w:rsidR="00F93377" w:rsidRDefault="00F93377" w:rsidP="00F93377">
            <w:pPr>
              <w:spacing w:after="160"/>
              <w:ind w:right="-279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 কিউ২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9F" w14:textId="77777777" w:rsidR="00F93377" w:rsidRDefault="00F93377" w:rsidP="00F93377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কিউ৩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A0" w14:textId="77777777" w:rsidR="00F93377" w:rsidRDefault="00F93377" w:rsidP="00F93377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A2" w14:textId="77777777" w:rsidR="00F93377" w:rsidRDefault="00F93377" w:rsidP="00F93377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বাজেট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8A3" w14:textId="77777777" w:rsidR="00F93377" w:rsidRDefault="00F93377" w:rsidP="00F93377">
            <w:pPr>
              <w:spacing w:after="16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নেতৃত্বদানকারী </w:t>
            </w:r>
          </w:p>
        </w:tc>
      </w:tr>
      <w:tr w:rsidR="007309D6" w14:paraId="2E8F8345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2B273" w14:textId="27CAC801" w:rsidR="007309D6" w:rsidRDefault="007309D6" w:rsidP="007309D6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আচরণ পরিবর্তনের </w:t>
            </w:r>
            <w:sdt>
              <w:sdtPr>
                <w:tag w:val="goog_rdk_21"/>
                <w:id w:val="-983318239"/>
              </w:sdtPr>
              <w:sdtContent/>
            </w:sdt>
            <w:r>
              <w:rPr>
                <w:rFonts w:ascii="Open Sans" w:hAnsi="Open Sans"/>
                <w:sz w:val="21"/>
              </w:rPr>
              <w:t>পন্থা সমূহের উপরে জোর দিয়ে কর্মচারী ও স্বেচ্ছাসেবকদেরকে কমিউনিটি এনগেজমেন্ট নিয়ে প্রশিক্ষণ দেওয়া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4C981" w14:textId="77777777" w:rsidR="007309D6" w:rsidRDefault="007309D6" w:rsidP="007309D6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350FF" w14:textId="77777777" w:rsidR="007309D6" w:rsidRDefault="007309D6" w:rsidP="007309D6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73F7F" w14:textId="77777777" w:rsidR="007309D6" w:rsidRDefault="007309D6" w:rsidP="007309D6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BC488" w14:textId="77777777" w:rsidR="007309D6" w:rsidRDefault="007309D6" w:rsidP="007309D6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F3D45" w14:textId="77777777" w:rsidR="007309D6" w:rsidRDefault="007309D6" w:rsidP="007309D6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E4BD2" w14:textId="77777777" w:rsidR="007309D6" w:rsidRDefault="007309D6" w:rsidP="007309D6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1868E84A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60A5A" w14:textId="6C10C393" w:rsidR="008D5F02" w:rsidRDefault="00000000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sdt>
              <w:sdtPr>
                <w:tag w:val="goog_rdk_22"/>
                <w:id w:val="-225460039"/>
              </w:sdtPr>
              <w:sdtContent/>
            </w:sdt>
            <w:r w:rsidR="00F47229">
              <w:rPr>
                <w:rFonts w:ascii="Open Sans" w:hAnsi="Open Sans"/>
                <w:sz w:val="21"/>
              </w:rPr>
              <w:t>কাঠামো, গোষ্ঠী, ক্ষমতার বিন্যাস ও প্রয়োগ, সক্ষমতা, বিশ্বাস, আর প্রতিবন্ধকতা ও প্রয়োজন সমূহকে বোঝার জন্য প্রেক্ষাপট বিশ্লেষণ ও কমিউনিটি ম্যাপিং পরিচালনা করা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7D9E4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EC657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BA828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EFB58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D3FB3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1A30D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73D5D113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9C66F" w14:textId="5B18A5E1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মূল্যায়নের উপাত্ত ও পরিকল্পনার সময়ে কমিউনিটির সদস্যদের সাথে করা আলোচনার ভিত্তিতে কমিউনিটি</w:t>
            </w:r>
            <w:r w:rsidR="00654215">
              <w:rPr>
                <w:rFonts w:ascii="Nirmala UI" w:hAnsi="Nirmala UI" w:cs="Nirmala UI"/>
                <w:sz w:val="21"/>
              </w:rPr>
              <w:t xml:space="preserve">র </w:t>
            </w:r>
            <w:r>
              <w:rPr>
                <w:rFonts w:ascii="Open Sans" w:hAnsi="Open Sans"/>
                <w:i/>
                <w:sz w:val="21"/>
              </w:rPr>
              <w:t>&lt;ব্যাধি অথবা আচরণ পরিবর্তন সমস্যার নাম লিখুন&gt;</w:t>
            </w:r>
            <w:r>
              <w:rPr>
                <w:rFonts w:ascii="Open Sans" w:hAnsi="Open Sans"/>
                <w:sz w:val="21"/>
              </w:rPr>
              <w:t xml:space="preserve"> বিষয়ক তথ্য প্রদানের সবচেয়ে উপযুক্ত মাধ্যমগুলি চিহ্নিত করা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E971E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8516A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7F831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961D8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B60A1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6CD11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4F6870EB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5A858" w14:textId="074DF458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i/>
                <w:sz w:val="21"/>
              </w:rPr>
              <w:t xml:space="preserve">&lt;ব্যাধি অথবা আচরণ পরিবর্তন সমস্যার নাম লিখুন&gt; </w:t>
            </w:r>
            <w:r>
              <w:rPr>
                <w:rFonts w:ascii="Open Sans" w:hAnsi="Open Sans"/>
                <w:sz w:val="21"/>
              </w:rPr>
              <w:t>বিষয়ক তথ্য স্থানীয় প্রেক্ষাপট ও ভাষায় মানিয়ে নেওয়া/অনুবাদ করা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7F8EE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5AECF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007DA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A0911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AA6F9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4511B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44C9CD0B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9AD5C" w14:textId="54A38B0A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i/>
                <w:sz w:val="21"/>
              </w:rPr>
              <w:lastRenderedPageBreak/>
              <w:t>&lt;ব্যাধি অথবা আচরণ পরিবর্তন সমস্যার নাম লিখুন&gt;</w:t>
            </w:r>
            <w:r>
              <w:rPr>
                <w:rFonts w:ascii="Open Sans" w:hAnsi="Open Sans"/>
                <w:sz w:val="21"/>
              </w:rPr>
              <w:t xml:space="preserve"> বিষয়ক জ্ঞান, মনোভাব, চর্চা ও ধারণা সমূহ বোঝার জন্য কমিউনিটির দ্রুত মূল্যায়ন পরিচালনা করা</w:t>
            </w:r>
            <w:r>
              <w:rPr>
                <w:rFonts w:ascii="Open Sans" w:hAnsi="Open Sans"/>
                <w:i/>
                <w:sz w:val="21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C7598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1385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1C436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11EDD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9D68F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8F05C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604BCB6D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82BA5" w14:textId="2C8F7281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ইতিবাচক আচরণ সমূহকে উৎসাহিত করতে এবং ভীতি, গুজব, ও কলঙ্ক মোকাবেলা করতে সোশ্যাল মোবিলাইজেশন (যেমন, ঘর থেকে ঘরে, লাউডস্পিকার বা মাইক, হোয়াটসঅ্যাপ গ্রুপ ইত্যাদি)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F2477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6ED08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12DC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082A6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0F68B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EFCFA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2752A4D4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7BEE4" w14:textId="16287A36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ইতিবাচক আচরণ সমূহকে উৎসাহিত করতে এবং ভীতি, গুজব, অপতথ্য ও কলঙ্ক মোকাবেলা করতে ইন্টারেক্টিভ রেডিও ও টিভি অনুষ্ঠান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2FC0F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C8D03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A8375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1F166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6C45A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7728F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11C6F448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A59D8" w14:textId="29E517B3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গুরুত্বপূর্ণ তথ্য প্রদান করার জন্য রেডিও বিজ্ঞাপন ও জিঙ্গেল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594CD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A5471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62FF7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B0A6B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9619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9EDDD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2F0686E0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05B47" w14:textId="54CAFCB3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ইতিবাচক আচরণ সমূহকে উৎসাহিত করতে এবং ভীতি, গুজব, ও কলঙ্ক মোকাবেলা করতে সামাজিক যোগাযোগ মাধ্যমের ব্যবহার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A7E78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2ACF7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264BC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F5471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74C37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3B9AA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0986F73A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A4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সমস্যাটির বিষয়ে কমিউনিটির বিশ্বাস, ভীতি, গুজব, প্রশ্ন ও পরামর্শ সংগ্রহ করার উদ্দেশ্যে একটি প্রো-অ্যাকটিভ মতামত জানানোর ব্যবস্থা পরিকল্পনা করার জন্য একটি কর্মসূচি টিম মিটিং বা কর্মশালার আয়োজন করা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A6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A7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A8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A9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AB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AC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19C724A5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AD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i/>
                <w:sz w:val="21"/>
              </w:rPr>
              <w:t xml:space="preserve">(ন্যাশনাল সোসাইটির যদি কোনো স্থায়ী মতামত জানানোর ব্যবস্থা থাকে) </w:t>
            </w:r>
            <w:r>
              <w:rPr>
                <w:rFonts w:ascii="Open Sans" w:hAnsi="Open Sans"/>
                <w:sz w:val="21"/>
              </w:rPr>
              <w:t xml:space="preserve">ন্যাশনাল সোসাইটির মতামত জানানোর ব্যবস্থাটিকে কীভাবে মানিয়ে নিয়ে কর্মসূচি/সাড়াদানটিকে সহায়তা করার জন্য ব্যবহার করা যেতে পারে, তা চিহ্নিত করা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AF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B0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B1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B2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B4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B5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07D586BE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B6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মানুষের ধারণা সমূহ মনিটরিং করার জন্য প্রস্তাবিত মতামত জানানোর ব্যবস্থাটি কার্যকরী উপায় কি না, তা যাচাই করার জন্য এটি নিয়ে স্বেচ্ছাসেবক সহ কমিউনিটির মূল প্রতিনিধিদের সাথে আলোচনা করা </w:t>
            </w:r>
            <w:r>
              <w:rPr>
                <w:rFonts w:ascii="Open Sans" w:hAnsi="Open Sans"/>
                <w:i/>
                <w:sz w:val="21"/>
              </w:rPr>
              <w:t>(যদি পরিকল্পনা পর্যায়ে ইতিমধ্যে না করা হয়ে থাকে)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B8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B9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BA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BB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BD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BE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259ECE5D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BF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মতামত সংগ্রহ, বিশ্লেষণ, সেটিতে সাড়া দেওয়া ও কাউকে সেটির দায়িত্ব বুঝিয়ে দেওয়ার ব্যবস্থা সহ মতামত জানানোর ব্যবস্থাটি ঠিক করা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C1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C2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C3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C4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C6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C7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585F871F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C8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প্রক্রিয়াটি কীভাবে কাজ করবে, সে বিষয়ে মতামত সংগ্রহ ও ব্যবস্থাপনার সাথে জড়িত সকলকে প্রশিক্ষণ দেওয়া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CA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CB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CC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CD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CF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D0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63CF9916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D1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lastRenderedPageBreak/>
              <w:t xml:space="preserve">মতামতের মূল প্রবণতাগুলি বিশ্লেষণ করে সাপ্তাহিক/মাসিক প্রতিবেদন তৈরি করা এবং কমিউনিটির মূল বিশ্বাস, ভীতি, গুজব, প্রশ্ন ও পরামর্শে সাড়া দেওয়ার ও সেগুলির ভিত্তিতে কাজ করার জন্য সাড়াদানটিকে কীভাবে মানিয়ে নেওয়া উচিৎ, তা সহ কর্মসূচি/সাড়াদান মিটিং-এ প্রতিবেদনগুলি নিয়ে আলোচনা করা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D3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D4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D5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D6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D8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D9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2E30BF41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DA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কমিউনিটির বিশ্বাস, ভীতি, গুজব, প্রশ্ন ও পরামর্শ বিষয়ে কমিউনিটি স্বেচ্ছাসেবকদের কাছ থেকে মতামত সংগ্রহ করা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DC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DD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DE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DF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E1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E2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44164357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E70FA" w14:textId="56DBED81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কমিউনিটি মতামতের উপাত্ত ও প্রেক্ষাপটের পরিবর্তন সমূহের ভিত্তিতে কমিউনিটিগুলিকে প্রদান করা তথ্য নিয়মিত পর্যালোচনা ও হালনাগাদ করা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107B5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158EA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CB849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6C576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2288A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A2CD2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1F25E76C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E5" w14:textId="4FCB1640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কেউ যে বাদ যাচ্ছে না, আর ব্যবস্থাটি যে ভালভাবে কাজ করছে, তা নিশ্চিত করতে প্রাপ্ত মতামতের পরিমাণ ও কার থেকে মতামত আসছে, সেগুলি বিশ্লেষণ করে মতামত জানানোর ব্যবস্থাটি কীভাবে কাজ করছে, তা মনিটরিং করা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E7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E8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E9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EA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8EC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8ED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20A1C523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46949" w14:textId="23FDCC3C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বিভিন্ন গোষ্ঠীদের কাছে পৌঁছাতে কর্মসূচি/সাড়াদানটি যে সবচেয়ে কার্যকর মাধ্যম, পন্থা ও ভাষাগুলি ব্যবহার করছে, এবং তথ্য যে গ্রহণ, বোঝা, বিশ্বাস করা হচ্ছে আর কাজে লাগছে, তা যাচাই করার জন্য নিয়মিত এফজিডি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2456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6B2D0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6988C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1B89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8272C" w14:textId="77777777" w:rsidR="008D5F02" w:rsidRDefault="008D5F02" w:rsidP="008D5F02">
            <w:pPr>
              <w:spacing w:after="16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72A3" w14:textId="77777777" w:rsidR="008D5F02" w:rsidRDefault="008D5F02" w:rsidP="008D5F02">
            <w:pPr>
              <w:spacing w:after="16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4A3C7B34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86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ফলাফল ও আউটপুট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87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সূচক সমূহ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8C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>যাচাইয়ের মাধ্যম সমূহ</w:t>
            </w:r>
          </w:p>
        </w:tc>
      </w:tr>
      <w:tr w:rsidR="008D5F02" w14:paraId="0D4F64BE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8F" w14:textId="73E53951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ফলাফল ২: </w:t>
            </w:r>
            <w:r>
              <w:rPr>
                <w:rFonts w:ascii="Open Sans" w:hAnsi="Open Sans"/>
                <w:sz w:val="21"/>
              </w:rPr>
              <w:t xml:space="preserve">নিরাপদ, আরো স্বাস্থ্যকর চর্চা সমূহ প্রচার করা, কমিউনিটির পদক্ষেপ সহজতর করা, আর ভীতি, কলঙ্ক ও অপতথ্য হ্রাস করতে সাহায্য করার মাধ্যমে মানুষ </w:t>
            </w:r>
            <w:r>
              <w:rPr>
                <w:rFonts w:ascii="Open Sans" w:hAnsi="Open Sans"/>
                <w:i/>
                <w:sz w:val="21"/>
              </w:rPr>
              <w:t>&lt;ব্যাধি অথবা আচরণ পরিবর্তন সমস্যার নাম লিখুন&gt;</w:t>
            </w:r>
            <w:r>
              <w:rPr>
                <w:rFonts w:ascii="Open Sans" w:hAnsi="Open Sans"/>
                <w:sz w:val="21"/>
              </w:rPr>
              <w:t xml:space="preserve"> মোকাবেলা করার কাজে সক্রিয়ভাবে অংশগ্রহণ করে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90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কর্মসূচি/সাড়াদান থেকে সহায়তা পাওয়া কমিউনিটির নেতৃত্বে পরিচালিত সমাধানের সংখ্যা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95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মিটিং-এর প্রতিবেদন, কর্মসূচি/ কার্যক্রমের প্রতিবেদন</w:t>
            </w:r>
          </w:p>
        </w:tc>
      </w:tr>
      <w:tr w:rsidR="008D5F02" w14:paraId="39D88140" w14:textId="77777777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98" w14:textId="1640A045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t xml:space="preserve">আউটপুট: </w:t>
            </w:r>
            <w:r>
              <w:rPr>
                <w:rFonts w:ascii="Open Sans" w:hAnsi="Open Sans"/>
                <w:sz w:val="21"/>
              </w:rPr>
              <w:t>প্রতিবন্ধকতা মোকাবেলা ও আচরণ উন্নত করতে এবং/অথবা সংক্রমণের বিস্তার কমাতে কমিউনিটির নেতৃত্বে পরিচালিত সমাধান চিহ্নিত করতে কমিউনিটিকে সহায়তা করা হয়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99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নিজেদের কমিউনিটিতে আচরণ পরিবর্তনের উদ্যোগ সমূহে নেতৃত্ব দিতে সাহায্য করা বিশ্বস্ত নেতানেত্রী, প্রভাবক ও কমিউনিটির গোষ্ঠীদের সংখ্যা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9E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/>
                <w:color w:val="000000"/>
                <w:sz w:val="21"/>
              </w:rPr>
              <w:t>কমিউনিটি মিটিং-এর প্রতিবেদন, কর্মসূচি/ কার্যক্রমের প্রতিবেদন</w:t>
            </w:r>
          </w:p>
        </w:tc>
      </w:tr>
      <w:tr w:rsidR="008D5F02" w14:paraId="41E33EE1" w14:textId="77777777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A1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b/>
                <w:sz w:val="21"/>
                <w:szCs w:val="21"/>
              </w:rPr>
            </w:pPr>
            <w:r>
              <w:rPr>
                <w:rFonts w:ascii="Open Sans" w:hAnsi="Open Sans"/>
                <w:b/>
                <w:sz w:val="21"/>
              </w:rPr>
              <w:lastRenderedPageBreak/>
              <w:t>কাজকর্ম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A3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কিউ১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9A4" w14:textId="77777777" w:rsidR="008D5F02" w:rsidRDefault="008D5F02" w:rsidP="008D5F02">
            <w:pPr>
              <w:spacing w:after="120"/>
              <w:ind w:right="-279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 কিউ২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A5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কিউ৩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A6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কিউ৪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A8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বাজেট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009A9" w14:textId="77777777" w:rsidR="008D5F02" w:rsidRDefault="008D5F02" w:rsidP="008D5F02">
            <w:pPr>
              <w:spacing w:after="120"/>
              <w:ind w:left="133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নেতৃত্বদানকারী </w:t>
            </w:r>
          </w:p>
        </w:tc>
      </w:tr>
      <w:tr w:rsidR="008D5F02" w14:paraId="14278892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AA" w14:textId="77777777" w:rsidR="008D5F02" w:rsidRDefault="00000000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sdt>
              <w:sdtPr>
                <w:tag w:val="goog_rdk_22"/>
                <w:id w:val="-1948300147"/>
              </w:sdtPr>
              <w:sdtContent/>
            </w:sdt>
            <w:r w:rsidR="00F47229">
              <w:rPr>
                <w:rFonts w:ascii="Open Sans" w:hAnsi="Open Sans"/>
                <w:sz w:val="21"/>
              </w:rPr>
              <w:t>কাঠামো, গোষ্ঠী, ক্ষমতার বিন্যাস ও প্রয়োগ, সক্ষমতা, বিশ্বাস, আর প্রতিবন্ধকতা ও প্রয়োজন সমূহকে বোঝার জন্য প্রেক্ষাপট বিশ্লেষণ ও কমিউনিটি ম্যাপিং পরিচালনা করা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AC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AD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AE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AF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B1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B2" w14:textId="77777777" w:rsidR="008D5F02" w:rsidRDefault="008D5F02" w:rsidP="008D5F02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4BAF164A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B3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স্থানীয় সমাধান পরিকল্পনা করতে কমিউনিটির নেতানেত্রী, প্রভাবক, গোষ্ঠী ও নেটওয়ার্ক সমূহের সাথে অংশীদারিত্ব তৈরি করা, এবং তথ্য প্রদান, অপতথ্য মোকাবেলা, ও মতামত সংগ্রহ করার কাজে তাদেরকে সম্পৃক্ত করা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B5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B6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B7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B8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BA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BB" w14:textId="77777777" w:rsidR="008D5F02" w:rsidRDefault="008D5F02" w:rsidP="008D5F02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16F6F924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BC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সমস্যা চিহ্নিত করা, চিন্তাভাবনা করে সমাধান বের করা, আর কাজকর্ম ও পদ নিয়ে একমত হওয়ার জন্য কমিউনিটি কর্মশালা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BE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BF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C0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C1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C3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C4" w14:textId="77777777" w:rsidR="008D5F02" w:rsidRDefault="008D5F02" w:rsidP="008D5F02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1BC08EE8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C5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স্থানীয় সমাধান বাস্তবায়ন করার জন্য স্থানীয় কমিউনিটি গোষ্ঠীগুলিকে তহবিল অনুদান ও সহায়তা প্রদান করা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C7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C8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C9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CA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CC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CD" w14:textId="77777777" w:rsidR="008D5F02" w:rsidRDefault="008D5F02" w:rsidP="008D5F02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45370FEE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CE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কাজকর্ম এবং আচরণ পরিবর্তন ও ঝুঁকি অবহিতকরণ পন্থা সমূহে নেতৃত্ব দেওয়ার জন্য স্থানীয় কমিউনিটির গোষ্ঠী, নেতানেত্রী, স্বেচ্ছাসেবক ও প্রতিনিধিদের প্রশিক্ষণ ও সহায়তা দেওয়া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D0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D1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D2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D3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D5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D6" w14:textId="77777777" w:rsidR="008D5F02" w:rsidRDefault="008D5F02" w:rsidP="008D5F02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tr w:rsidR="008D5F02" w14:paraId="6C6AF965" w14:textId="77777777">
        <w:trPr>
          <w:trHeight w:val="46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D7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আচরণ পরিবর্তন ও ঝুঁকি অবহিতকরণ তথ্য ও উপকরণ তৈরি করতে কমিউনিটির সদস্য ও গোষ্ঠীগুলিকে সম্পৃক্ত করা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D9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DA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DB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DC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9DE" w14:textId="77777777" w:rsidR="008D5F02" w:rsidRDefault="008D5F02" w:rsidP="008D5F02">
            <w:pPr>
              <w:spacing w:after="120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9DF" w14:textId="77777777" w:rsidR="008D5F02" w:rsidRDefault="008D5F02" w:rsidP="008D5F02">
            <w:pPr>
              <w:spacing w:after="120"/>
              <w:ind w:left="133"/>
              <w:rPr>
                <w:rFonts w:ascii="Open Sans" w:eastAsia="Open Sans" w:hAnsi="Open Sans" w:cs="Open Sans"/>
                <w:i/>
                <w:sz w:val="21"/>
                <w:szCs w:val="21"/>
              </w:rPr>
            </w:pPr>
          </w:p>
        </w:tc>
      </w:tr>
      <w:bookmarkEnd w:id="11"/>
      <w:bookmarkEnd w:id="12"/>
      <w:bookmarkEnd w:id="13"/>
    </w:tbl>
    <w:p w14:paraId="000009E0" w14:textId="77777777" w:rsidR="00D4113C" w:rsidRDefault="00D4113C">
      <w:pPr>
        <w:spacing w:before="120" w:after="120" w:line="276" w:lineRule="auto"/>
        <w:rPr>
          <w:rFonts w:ascii="Open Sans" w:eastAsia="Open Sans" w:hAnsi="Open Sans" w:cs="Open Sans"/>
          <w:color w:val="000000"/>
          <w:sz w:val="22"/>
          <w:szCs w:val="22"/>
        </w:rPr>
      </w:pPr>
    </w:p>
    <w:sectPr w:rsidR="00D4113C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6838" w:h="11906" w:orient="landscape"/>
      <w:pgMar w:top="1440" w:right="1440" w:bottom="1440" w:left="1128" w:header="34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86BBF" w14:textId="77777777" w:rsidR="00EF71CB" w:rsidRDefault="00EF71CB">
      <w:r>
        <w:separator/>
      </w:r>
    </w:p>
  </w:endnote>
  <w:endnote w:type="continuationSeparator" w:id="0">
    <w:p w14:paraId="0A1D5B98" w14:textId="77777777" w:rsidR="00EF71CB" w:rsidRDefault="00EF71CB">
      <w:r>
        <w:continuationSeparator/>
      </w:r>
    </w:p>
  </w:endnote>
  <w:endnote w:type="continuationNotice" w:id="1">
    <w:p w14:paraId="3EF4B13B" w14:textId="77777777" w:rsidR="00EF71CB" w:rsidRDefault="00EF7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4A18F" w14:textId="13DB0205" w:rsidR="00A64C2A" w:rsidRDefault="00A64C2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3E9310A" wp14:editId="46D488E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737045119" name="Text Box 173704511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D66035" w14:textId="15358662" w:rsidR="00A64C2A" w:rsidRPr="00A64C2A" w:rsidRDefault="00A64C2A" w:rsidP="00A64C2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উন্মুক্ত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E9310A" id="_x0000_t202" coordsize="21600,21600" o:spt="202" path="m,l,21600r21600,l21600,xe">
              <v:stroke joinstyle="miter"/>
              <v:path gradientshapeok="t" o:connecttype="rect"/>
            </v:shapetype>
            <v:shape id="Text Box 1737045119" o:spid="_x0000_s1026" type="#_x0000_t202" alt="Public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22D66035" w14:textId="15358662" w:rsidR="00A64C2A" w:rsidRPr="00A64C2A" w:rsidRDefault="00A64C2A" w:rsidP="00A64C2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উন্মুক্ত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5BC20" w14:textId="7F56E0D3" w:rsidR="00A64C2A" w:rsidRDefault="00A64C2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42FBFAF5" wp14:editId="10732BF9">
              <wp:simplePos x="717630" y="694481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18894356" name="Text Box 21889435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7B6D3A" w14:textId="2F1A0D95" w:rsidR="00A64C2A" w:rsidRPr="00A64C2A" w:rsidRDefault="00A64C2A" w:rsidP="00A64C2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উন্মুক্ত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FBFAF5" id="_x0000_t202" coordsize="21600,21600" o:spt="202" path="m,l,21600r21600,l21600,xe">
              <v:stroke joinstyle="miter"/>
              <v:path gradientshapeok="t" o:connecttype="rect"/>
            </v:shapetype>
            <v:shape id="Text Box 218894356" o:spid="_x0000_s1027" type="#_x0000_t202" alt="Public" style="position:absolute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97B6D3A" w14:textId="2F1A0D95" w:rsidR="00A64C2A" w:rsidRPr="00A64C2A" w:rsidRDefault="00A64C2A" w:rsidP="00A64C2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উন্মুক্ত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3DAE1" w14:textId="6F6624B1" w:rsidR="00A64C2A" w:rsidRDefault="00A64C2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C9A8466" wp14:editId="2E6AD5B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033540737" name="Text Box 203354073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499C4D" w14:textId="53FE2B29" w:rsidR="00A64C2A" w:rsidRPr="00A64C2A" w:rsidRDefault="00A64C2A" w:rsidP="00A64C2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উন্মুক্ত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9A8466" id="_x0000_t202" coordsize="21600,21600" o:spt="202" path="m,l,21600r21600,l21600,xe">
              <v:stroke joinstyle="miter"/>
              <v:path gradientshapeok="t" o:connecttype="rect"/>
            </v:shapetype>
            <v:shape id="Text Box 2033540737" o:spid="_x0000_s1028" type="#_x0000_t202" alt="Public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5499C4D" w14:textId="53FE2B29" w:rsidR="00A64C2A" w:rsidRPr="00A64C2A" w:rsidRDefault="00A64C2A" w:rsidP="00A64C2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উন্মুক্ত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E7F67" w14:textId="77777777" w:rsidR="00EF71CB" w:rsidRDefault="00EF71CB">
      <w:r>
        <w:separator/>
      </w:r>
    </w:p>
  </w:footnote>
  <w:footnote w:type="continuationSeparator" w:id="0">
    <w:p w14:paraId="3E6B68DB" w14:textId="77777777" w:rsidR="00EF71CB" w:rsidRDefault="00EF71CB">
      <w:r>
        <w:continuationSeparator/>
      </w:r>
    </w:p>
  </w:footnote>
  <w:footnote w:type="continuationNotice" w:id="1">
    <w:p w14:paraId="266036AE" w14:textId="77777777" w:rsidR="00EF71CB" w:rsidRDefault="00EF71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9EA" w14:textId="77777777" w:rsidR="00D4113C" w:rsidRDefault="00CD17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Roboto" w:eastAsia="Roboto" w:hAnsi="Roboto" w:cs="Roboto"/>
        <w:color w:val="000000"/>
        <w:sz w:val="22"/>
        <w:szCs w:val="22"/>
      </w:rPr>
    </w:pPr>
    <w:r>
      <w:rPr>
        <w:rFonts w:ascii="Roboto" w:eastAsia="Roboto" w:hAnsi="Roboto" w:cs="Roboto"/>
        <w:color w:val="000000"/>
        <w:sz w:val="22"/>
      </w:rPr>
      <w:fldChar w:fldCharType="begin"/>
    </w:r>
    <w:r>
      <w:rPr>
        <w:rFonts w:ascii="Roboto" w:eastAsia="Roboto" w:hAnsi="Roboto" w:cs="Roboto"/>
        <w:color w:val="000000"/>
        <w:sz w:val="22"/>
      </w:rPr>
      <w:instrText>PAGE</w:instrText>
    </w:r>
    <w:r>
      <w:rPr>
        <w:rFonts w:ascii="Roboto" w:eastAsia="Roboto" w:hAnsi="Roboto" w:cs="Roboto"/>
        <w:color w:val="000000"/>
        <w:sz w:val="22"/>
      </w:rPr>
      <w:fldChar w:fldCharType="separate"/>
    </w:r>
    <w:r>
      <w:rPr>
        <w:rFonts w:ascii="Roboto" w:eastAsia="Roboto" w:hAnsi="Roboto" w:cs="Roboto"/>
        <w:color w:val="000000"/>
        <w:sz w:val="22"/>
      </w:rPr>
      <w:fldChar w:fldCharType="end"/>
    </w:r>
  </w:p>
  <w:p w14:paraId="000009EB" w14:textId="77777777" w:rsidR="00D4113C" w:rsidRDefault="00D4113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9E1" w14:textId="77777777" w:rsidR="00D4113C" w:rsidRDefault="00D4113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  <w:p w14:paraId="000009E2" w14:textId="1504778C" w:rsidR="00D4113C" w:rsidRDefault="00CD17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Montserrat" w:eastAsia="Montserrat" w:hAnsi="Montserrat" w:cs="Montserrat"/>
        <w:color w:val="FFFFFF"/>
      </w:rPr>
    </w:pPr>
    <w:r>
      <w:rPr>
        <w:rFonts w:ascii="Montserrat" w:eastAsia="Montserrat" w:hAnsi="Montserrat" w:cs="Montserrat"/>
        <w:color w:val="FFFFFF"/>
      </w:rPr>
      <w:fldChar w:fldCharType="begin"/>
    </w:r>
    <w:r>
      <w:rPr>
        <w:rFonts w:ascii="Montserrat" w:eastAsia="Montserrat" w:hAnsi="Montserrat" w:cs="Montserrat"/>
        <w:color w:val="FFFFFF"/>
      </w:rPr>
      <w:instrText>PAGE</w:instrText>
    </w:r>
    <w:r>
      <w:rPr>
        <w:rFonts w:ascii="Montserrat" w:eastAsia="Montserrat" w:hAnsi="Montserrat" w:cs="Montserrat"/>
        <w:color w:val="FFFFFF"/>
      </w:rPr>
      <w:fldChar w:fldCharType="separate"/>
    </w:r>
    <w:r w:rsidR="00F55C5D">
      <w:rPr>
        <w:rFonts w:ascii="Montserrat" w:eastAsia="Montserrat" w:hAnsi="Montserrat" w:cs="Montserrat"/>
        <w:color w:val="FFFFFF"/>
      </w:rPr>
      <w:t>1</w:t>
    </w:r>
    <w:r>
      <w:rPr>
        <w:rFonts w:ascii="Montserrat" w:eastAsia="Montserrat" w:hAnsi="Montserrat" w:cs="Montserrat"/>
        <w:color w:val="FFFFFF"/>
      </w:rPr>
      <w:fldChar w:fldCharType="end"/>
    </w:r>
  </w:p>
  <w:tbl>
    <w:tblPr>
      <w:tblW w:w="14270" w:type="dxa"/>
      <w:tblBorders>
        <w:top w:val="single" w:sz="4" w:space="0" w:color="7F7F7F"/>
        <w:left w:val="single" w:sz="4" w:space="0" w:color="BFBFBF"/>
        <w:bottom w:val="single" w:sz="4" w:space="0" w:color="7F7F7F"/>
        <w:right w:val="single" w:sz="4" w:space="0" w:color="BFBFBF"/>
        <w:insideH w:val="single" w:sz="4" w:space="0" w:color="BFBFBF"/>
        <w:insideV w:val="single" w:sz="4" w:space="0" w:color="BFBFBF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00" w:firstRow="0" w:lastRow="0" w:firstColumn="0" w:lastColumn="0" w:noHBand="0" w:noVBand="1"/>
    </w:tblPr>
    <w:tblGrid>
      <w:gridCol w:w="13696"/>
      <w:gridCol w:w="574"/>
    </w:tblGrid>
    <w:tr w:rsidR="00D4113C" w14:paraId="54E86EB6" w14:textId="77777777" w:rsidTr="00F55C5D">
      <w:tc>
        <w:tcPr>
          <w:tcW w:w="13696" w:type="dxa"/>
          <w:tcBorders>
            <w:top w:val="nil"/>
            <w:left w:val="nil"/>
            <w:bottom w:val="single" w:sz="4" w:space="0" w:color="000000"/>
          </w:tcBorders>
          <w:vAlign w:val="bottom"/>
        </w:tcPr>
        <w:p w14:paraId="000009E3" w14:textId="77777777" w:rsidR="00D4113C" w:rsidRDefault="00CD17F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hAnsi="Montserrat"/>
              <w:b/>
              <w:color w:val="000000"/>
            </w:rPr>
            <w:t xml:space="preserve"> 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4A8C26CC" wp14:editId="7DB94748">
                <wp:simplePos x="0" y="0"/>
                <wp:positionH relativeFrom="column">
                  <wp:posOffset>-73023</wp:posOffset>
                </wp:positionH>
                <wp:positionV relativeFrom="paragraph">
                  <wp:posOffset>2438</wp:posOffset>
                </wp:positionV>
                <wp:extent cx="1790065" cy="714375"/>
                <wp:effectExtent l="0" t="0" r="0" b="0"/>
                <wp:wrapSquare wrapText="bothSides" distT="0" distB="0" distL="114300" distR="114300"/>
                <wp:docPr id="8" name="Picture 8" descr="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&#10;&#10;Description automatically generated"/>
                        <pic:cNvPicPr preferRelativeResize="0"/>
                      </pic:nvPicPr>
                      <pic:blipFill>
                        <a:blip r:embed="rId1"/>
                        <a:srcRect l="11765" b="2186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065" cy="714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00009E4" w14:textId="77777777" w:rsidR="00D4113C" w:rsidRDefault="00D411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</w:p>
        <w:p w14:paraId="000009E5" w14:textId="77777777" w:rsidR="00D4113C" w:rsidRDefault="00CD17F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2"/>
              <w:szCs w:val="22"/>
            </w:rPr>
          </w:pPr>
          <w:r>
            <w:rPr>
              <w:rFonts w:ascii="Montserrat" w:hAnsi="Montserrat"/>
              <w:b/>
              <w:color w:val="000000"/>
              <w:sz w:val="22"/>
            </w:rPr>
            <w:t>কমিউনিটি এনগেজমেন্ট অ্যান্ড অ্যাকাউন্ট্যাবিলিটি টুলকিট</w:t>
          </w:r>
        </w:p>
        <w:p w14:paraId="000009E6" w14:textId="77777777" w:rsidR="00D4113C" w:rsidRDefault="00CD17F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</w:rPr>
          </w:pPr>
          <w:r>
            <w:rPr>
              <w:rFonts w:ascii="Montserrat" w:hAnsi="Montserrat"/>
              <w:color w:val="000000"/>
              <w:sz w:val="22"/>
            </w:rPr>
            <w:t>টুল ৫: টেমপ্লেট সিইএ কর্মকৌশল</w:t>
          </w:r>
        </w:p>
      </w:tc>
      <w:tc>
        <w:tcPr>
          <w:tcW w:w="574" w:type="dxa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000009E7" w14:textId="77777777" w:rsidR="00D4113C" w:rsidRDefault="00D411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000009E8" w14:textId="77777777" w:rsidR="00D4113C" w:rsidRDefault="00D4113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  <w:p w14:paraId="000009E9" w14:textId="77777777" w:rsidR="00D4113C" w:rsidRDefault="00D4113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F575D"/>
    <w:multiLevelType w:val="multilevel"/>
    <w:tmpl w:val="81A8A398"/>
    <w:lvl w:ilvl="0">
      <w:start w:val="1"/>
      <w:numFmt w:val="decimal"/>
      <w:pStyle w:val="ListParagraph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BA31283"/>
    <w:multiLevelType w:val="multilevel"/>
    <w:tmpl w:val="B2445AB8"/>
    <w:lvl w:ilvl="0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6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9360" w:hanging="360"/>
      </w:pPr>
      <w:rPr>
        <w:rFonts w:ascii="Noto Sans Symbols" w:eastAsia="Noto Sans Symbols" w:hAnsi="Noto Sans Symbols" w:cs="Noto Sans Symbols"/>
      </w:rPr>
    </w:lvl>
  </w:abstractNum>
  <w:num w:numId="1" w16cid:durableId="902063177">
    <w:abstractNumId w:val="0"/>
  </w:num>
  <w:num w:numId="2" w16cid:durableId="983856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13C"/>
    <w:rsid w:val="00031F80"/>
    <w:rsid w:val="00096278"/>
    <w:rsid w:val="00096C29"/>
    <w:rsid w:val="001263A0"/>
    <w:rsid w:val="00180325"/>
    <w:rsid w:val="002F4178"/>
    <w:rsid w:val="003A19F5"/>
    <w:rsid w:val="00556362"/>
    <w:rsid w:val="005B154E"/>
    <w:rsid w:val="006339B0"/>
    <w:rsid w:val="00654215"/>
    <w:rsid w:val="00661712"/>
    <w:rsid w:val="00697A35"/>
    <w:rsid w:val="007038CF"/>
    <w:rsid w:val="007309D6"/>
    <w:rsid w:val="00747BC2"/>
    <w:rsid w:val="0077174B"/>
    <w:rsid w:val="00802E72"/>
    <w:rsid w:val="00877F25"/>
    <w:rsid w:val="008D5F02"/>
    <w:rsid w:val="008F6417"/>
    <w:rsid w:val="00900671"/>
    <w:rsid w:val="009B21A4"/>
    <w:rsid w:val="009C401B"/>
    <w:rsid w:val="00A53CBB"/>
    <w:rsid w:val="00A64C2A"/>
    <w:rsid w:val="00B1226B"/>
    <w:rsid w:val="00B42C27"/>
    <w:rsid w:val="00BB3FB3"/>
    <w:rsid w:val="00BF0674"/>
    <w:rsid w:val="00CB20D2"/>
    <w:rsid w:val="00CD17F4"/>
    <w:rsid w:val="00D4113C"/>
    <w:rsid w:val="00E856AA"/>
    <w:rsid w:val="00EB1A1F"/>
    <w:rsid w:val="00EF71CB"/>
    <w:rsid w:val="00F0744D"/>
    <w:rsid w:val="00F240B2"/>
    <w:rsid w:val="00F47229"/>
    <w:rsid w:val="00F55C5D"/>
    <w:rsid w:val="00F93377"/>
    <w:rsid w:val="00F97B76"/>
    <w:rsid w:val="00FE26E1"/>
    <w:rsid w:val="00FE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9F39B"/>
  <w15:docId w15:val="{5F39BAAE-CCD0-4BDD-94FC-BA10717FF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bn-BD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178"/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tabs>
        <w:tab w:val="left" w:pos="6379"/>
      </w:tabs>
      <w:outlineLvl w:val="0"/>
    </w:pPr>
    <w:rPr>
      <w:rFonts w:ascii="Montserrat" w:eastAsia="Calibri" w:hAnsi="Montserrat"/>
      <w:b/>
      <w:bCs/>
      <w:sz w:val="36"/>
      <w:szCs w:val="36"/>
      <w:lang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tabs>
        <w:tab w:val="left" w:pos="6379"/>
      </w:tabs>
      <w:outlineLvl w:val="1"/>
    </w:pPr>
    <w:rPr>
      <w:rFonts w:ascii="Montserrat SemiBold" w:eastAsia="Calibri" w:hAnsi="Montserrat SemiBold"/>
      <w:b/>
      <w:bCs/>
      <w:color w:val="FF0000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2"/>
    </w:pPr>
    <w:rPr>
      <w:rFonts w:ascii="Montserrat Medium" w:eastAsia="Calibri" w:hAnsi="Montserrat Medium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3"/>
    </w:pPr>
    <w:rPr>
      <w:rFonts w:ascii="Roboto" w:eastAsia="Calibri" w:hAnsi="Roboto"/>
      <w:b/>
      <w:bCs/>
      <w:color w:val="FF0000"/>
      <w:sz w:val="20"/>
      <w:szCs w:val="20"/>
      <w:lang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tabs>
        <w:tab w:val="left" w:pos="6379"/>
      </w:tabs>
      <w:outlineLvl w:val="4"/>
    </w:pPr>
    <w:rPr>
      <w:rFonts w:ascii="Roboto" w:eastAsia="Calibri" w:hAnsi="Roboto"/>
      <w:b/>
      <w:bCs/>
      <w:sz w:val="20"/>
      <w:szCs w:val="20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tabs>
        <w:tab w:val="left" w:pos="6379"/>
      </w:tabs>
      <w:spacing w:before="240" w:after="60" w:line="259" w:lineRule="auto"/>
      <w:outlineLvl w:val="5"/>
    </w:pPr>
    <w:rPr>
      <w:rFonts w:ascii="Roboto" w:hAnsi="Roboto"/>
      <w:bCs/>
      <w:i/>
      <w:color w:val="F6303F"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tabs>
        <w:tab w:val="left" w:pos="6379"/>
      </w:tabs>
      <w:spacing w:before="240" w:after="60" w:line="259" w:lineRule="auto"/>
      <w:outlineLvl w:val="6"/>
    </w:pPr>
    <w:rPr>
      <w:rFonts w:ascii="Calibri" w:hAnsi="Calibri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spacing w:after="160" w:line="259" w:lineRule="auto"/>
      <w:ind w:left="709"/>
    </w:pPr>
    <w:rPr>
      <w:rFonts w:ascii="Roboto" w:eastAsia="Calibri" w:hAnsi="Roboto" w:cs="Arial"/>
      <w:b/>
      <w:bCs/>
      <w:i/>
      <w:color w:val="323232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bn-BD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left" w:pos="6379"/>
        <w:tab w:val="right" w:pos="9026"/>
      </w:tabs>
    </w:pPr>
    <w:rPr>
      <w:rFonts w:ascii="Roboto Light" w:eastAsia="Calibri" w:hAnsi="Roboto Light"/>
      <w:sz w:val="22"/>
      <w:szCs w:val="22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bn-BD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qFormat/>
    <w:rsid w:val="00463561"/>
    <w:pPr>
      <w:numPr>
        <w:numId w:val="1"/>
      </w:numPr>
      <w:spacing w:after="160" w:line="259" w:lineRule="auto"/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pPr>
      <w:tabs>
        <w:tab w:val="left" w:pos="6379"/>
      </w:tabs>
      <w:spacing w:after="160" w:line="259" w:lineRule="auto"/>
    </w:pPr>
    <w:rPr>
      <w:rFonts w:ascii="Roboto" w:eastAsia="Calibri" w:hAnsi="Roboto" w:cs="Arial"/>
      <w:sz w:val="20"/>
      <w:szCs w:val="20"/>
      <w:lang w:eastAsia="en-US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tabs>
        <w:tab w:val="left" w:pos="6379"/>
      </w:tabs>
      <w:spacing w:after="160"/>
    </w:pPr>
    <w:rPr>
      <w:rFonts w:ascii="Calibri" w:eastAsia="Calibri" w:hAnsi="Calibri"/>
      <w:b/>
      <w:bCs/>
      <w:sz w:val="20"/>
      <w:szCs w:val="20"/>
      <w:lang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tabs>
        <w:tab w:val="left" w:pos="6379"/>
      </w:tabs>
    </w:pPr>
    <w:rPr>
      <w:rFonts w:ascii="Segoe UI" w:eastAsia="Calibr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sz w:val="22"/>
      <w:szCs w:val="22"/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bn-BD"/>
    </w:rPr>
  </w:style>
  <w:style w:type="paragraph" w:styleId="NormalWeb">
    <w:name w:val="Normal (Web)"/>
    <w:basedOn w:val="Normal"/>
    <w:uiPriority w:val="99"/>
    <w:unhideWhenUsed/>
    <w:rsid w:val="00463561"/>
    <w:pPr>
      <w:spacing w:before="100" w:beforeAutospacing="1" w:after="100" w:afterAutospacing="1"/>
    </w:pPr>
    <w:rPr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bn-BD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tabs>
        <w:tab w:val="left" w:pos="6379"/>
      </w:tabs>
    </w:pPr>
    <w:rPr>
      <w:rFonts w:ascii="Roboto" w:eastAsia="Calibri" w:hAnsi="Roboto" w:cs="Arial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bn-BD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enter" w:pos="4513"/>
        <w:tab w:val="right" w:pos="9026"/>
      </w:tabs>
    </w:pPr>
    <w:rPr>
      <w:rFonts w:ascii="Roboto" w:eastAsia="Calibri" w:hAnsi="Roboto" w:cs="Arial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bn-BD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locked/>
    <w:rsid w:val="001372DA"/>
    <w:rPr>
      <w:rFonts w:ascii="Times New Roman" w:eastAsia="Times New Roman" w:hAnsi="Times New Roman" w:cs="Times New Roman"/>
      <w:sz w:val="24"/>
      <w:szCs w:val="24"/>
      <w:lang w:val="bn-BD" w:eastAsia="en-GB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table" w:styleId="TableGridLight">
    <w:name w:val="Grid Table Light"/>
    <w:basedOn w:val="TableNormal"/>
    <w:uiPriority w:val="40"/>
    <w:rsid w:val="003665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3665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customStyle="1" w:styleId="Default">
    <w:name w:val="Default"/>
    <w:rsid w:val="00D301A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en-US"/>
    </w:r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mmunityengagementhub.org/resource/cea-toolkit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communityengagementhub.org/resource/cea-toolkit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mmunityengagementhub.org/resource/cea-toolkit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ommunityengagementhub.org/resource/cea-toolkit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a9a6d0592d8592645f9ad59c0145b9c8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0e8a516f8ed96b6ee97a40a6db8706ba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ingLink xmlns="cf328f71-004c-4ec5-8aac-4c1fe87c002c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2Qoob6yjKmMZUia0rweAxbeczA==">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</go:docsCustomData>
</go:gDocsCustomXmlDataStorage>
</file>

<file path=customXml/itemProps1.xml><?xml version="1.0" encoding="utf-8"?>
<ds:datastoreItem xmlns:ds="http://schemas.openxmlformats.org/officeDocument/2006/customXml" ds:itemID="{755E6CFA-0F6E-4A02-9F9B-20E2EEF22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8984D4-CC27-4876-97EC-26E570230B12}">
  <ds:schemaRefs>
    <ds:schemaRef ds:uri="http://schemas.microsoft.com/office/2006/metadata/properties"/>
    <ds:schemaRef ds:uri="http://schemas.microsoft.com/office/infopath/2007/PartnerControls"/>
    <ds:schemaRef ds:uri="cf328f71-004c-4ec5-8aac-4c1fe87c002c"/>
    <ds:schemaRef ds:uri="133e5729-7bb1-4685-bd1f-c5e580a2ee3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58324C3-D32E-4A68-BD2D-725E95678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21</Pages>
  <Words>4537</Words>
  <Characters>25862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Posada</dc:creator>
  <cp:keywords/>
  <cp:lastModifiedBy>Tanim Ahmed</cp:lastModifiedBy>
  <cp:revision>12</cp:revision>
  <dcterms:created xsi:type="dcterms:W3CDTF">2021-12-01T07:44:00Z</dcterms:created>
  <dcterms:modified xsi:type="dcterms:W3CDTF">2025-04-12T09:39:00Z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79355e81,6789347f,d0c1014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2024-02-03T14:23:25Z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a0f7c30a-217b-4c2f-8c99-5bcb0df16ee0</vt:lpwstr>
  </property>
  <property fmtid="{D5CDD505-2E9C-101B-9397-08002B2CF9AE}" pid="14" name="MSIP_Label_caf3f7fd-5cd4-4287-9002-aceb9af13c42_ContentBits">
    <vt:lpwstr>2</vt:lpwstr>
  </property>
  <property fmtid="{D5CDD505-2E9C-101B-9397-08002B2CF9AE}" pid="15" name="MediaServiceImageTags">
    <vt:lpwstr/>
  </property>
</Properties>
</file>