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6B6B2D" w:rsidRDefault="004B4F99" w:rsidP="004B4F99">
      <w:pPr>
        <w:rPr>
          <w:rFonts w:cstheme="minorHAnsi"/>
          <w:lang w:val="en-US"/>
        </w:rPr>
      </w:pPr>
    </w:p>
    <w:p w14:paraId="0B4239FF" w14:textId="4D3216F1" w:rsidR="004661E8" w:rsidRPr="006B6B2D" w:rsidRDefault="000B1BB0" w:rsidP="00313BC6">
      <w:pPr>
        <w:pStyle w:val="H2"/>
        <w:bidi/>
        <w:rPr>
          <w:rFonts w:asciiTheme="minorHAnsi" w:hAnsiTheme="minorHAnsi" w:cstheme="minorHAnsi"/>
          <w:rtl/>
        </w:rPr>
      </w:pPr>
      <w:r w:rsidRPr="006B6B2D">
        <w:rPr>
          <w:rFonts w:asciiTheme="minorHAnsi" w:hAnsiTheme="minorHAnsi" w:cstheme="minorHAnsi"/>
          <w:rtl/>
        </w:rPr>
        <w:t xml:space="preserve">ما </w:t>
      </w:r>
      <w:r w:rsidR="00313BC6" w:rsidRPr="006B6B2D">
        <w:rPr>
          <w:rFonts w:asciiTheme="minorHAnsi" w:hAnsiTheme="minorHAnsi" w:cstheme="minorHAnsi"/>
          <w:rtl/>
        </w:rPr>
        <w:t>الغرض من هذه</w:t>
      </w:r>
      <w:r w:rsidRPr="006B6B2D">
        <w:rPr>
          <w:rFonts w:asciiTheme="minorHAnsi" w:hAnsiTheme="minorHAnsi" w:cstheme="minorHAnsi"/>
          <w:rtl/>
        </w:rPr>
        <w:t xml:space="preserve"> الوثيقة؟ </w:t>
      </w:r>
    </w:p>
    <w:p w14:paraId="4049A8A8" w14:textId="5542F563" w:rsidR="000B1BB0" w:rsidRPr="006B6B2D" w:rsidRDefault="000B1BB0" w:rsidP="000B1BB0">
      <w:pPr>
        <w:pStyle w:val="H2"/>
        <w:bidi/>
        <w:rPr>
          <w:rFonts w:asciiTheme="minorHAnsi" w:hAnsiTheme="minorHAnsi" w:cstheme="minorHAnsi"/>
          <w:color w:val="auto"/>
          <w:rtl/>
        </w:rPr>
      </w:pPr>
      <w:r w:rsidRPr="006B6B2D">
        <w:rPr>
          <w:rFonts w:asciiTheme="minorHAnsi" w:hAnsiTheme="minorHAnsi" w:cstheme="minorHAnsi"/>
          <w:color w:val="auto"/>
          <w:rtl/>
        </w:rPr>
        <w:t>يدعم هذا المصدر أي شخص يريد ترميز بيانات التغذية الراجعة المفتوحة وغير المنظمة. فهو يوفر نظرة عامة على الخطوات الرئيسية ويقدم تفاصيل حول الشكل الذي سيبدو الأمر اعتمادًا على الطريقة التي تستخدمها للترميز. فيما يلي نظرة عامة على الأساليب المختلفة لترميز بيانات التغذية الراجعة المفتوحة وغير المنظمة.</w:t>
      </w:r>
    </w:p>
    <w:p w14:paraId="04CCB90D" w14:textId="77777777" w:rsidR="000B1BB0" w:rsidRPr="006B6B2D" w:rsidRDefault="000B1BB0" w:rsidP="000B1BB0">
      <w:pPr>
        <w:pStyle w:val="H2"/>
        <w:bidi/>
        <w:rPr>
          <w:rFonts w:asciiTheme="minorHAnsi" w:hAnsiTheme="minorHAnsi" w:cstheme="minorHAnsi"/>
          <w:rtl/>
        </w:rPr>
      </w:pPr>
    </w:p>
    <w:p w14:paraId="3CE3D248" w14:textId="59683D5A" w:rsidR="000B1BB0" w:rsidRPr="006B6B2D" w:rsidRDefault="000B1BB0" w:rsidP="000B1BB0">
      <w:pPr>
        <w:pStyle w:val="H2"/>
        <w:bidi/>
        <w:rPr>
          <w:rFonts w:asciiTheme="minorHAnsi" w:hAnsiTheme="minorHAnsi" w:cstheme="minorHAnsi"/>
          <w:rtl/>
        </w:rPr>
      </w:pPr>
      <w:r w:rsidRPr="006B6B2D">
        <w:rPr>
          <w:rFonts w:asciiTheme="minorHAnsi" w:hAnsiTheme="minorHAnsi" w:cstheme="minorHAnsi"/>
          <w:rtl/>
        </w:rPr>
        <w:t>كيفية استخدام هذه الأداة؟</w:t>
      </w:r>
    </w:p>
    <w:p w14:paraId="097C83BE" w14:textId="116D2C8B" w:rsidR="000B1BB0" w:rsidRPr="006B6B2D" w:rsidRDefault="000B1BB0" w:rsidP="000B1BB0">
      <w:pPr>
        <w:pStyle w:val="H2"/>
        <w:bidi/>
        <w:rPr>
          <w:rFonts w:asciiTheme="minorHAnsi" w:hAnsiTheme="minorHAnsi" w:cstheme="minorHAnsi"/>
          <w:rtl/>
        </w:rPr>
      </w:pPr>
      <w:r w:rsidRPr="006B6B2D">
        <w:rPr>
          <w:rFonts w:asciiTheme="minorHAnsi" w:hAnsiTheme="minorHAnsi" w:cstheme="minorHAnsi"/>
          <w:color w:val="auto"/>
          <w:rtl/>
        </w:rPr>
        <w:t xml:space="preserve">تُستخدم هذه الأداة بالتزامن مع مرحلة 3 – الإحالة والتحليل في وحدة 3 من مجموعة أدوات التغذية الراجعة الصادرة عن الاتحاد الدولي لجمعيات الصليب الأحمر والهلال الأحمر. تتمثل الخطوات المطلوبة- قبل استخدام هذه الأداة- في تحديد الاسلوب الذي ستستخدمه لترميز بياناتك </w:t>
      </w:r>
      <w:r w:rsidRPr="006B6B2D">
        <w:rPr>
          <w:rFonts w:asciiTheme="minorHAnsi" w:hAnsiTheme="minorHAnsi" w:cstheme="minorHAnsi"/>
          <w:rtl/>
        </w:rPr>
        <w:t xml:space="preserve">(انظر </w:t>
      </w:r>
      <w:r w:rsidRPr="006B6B2D">
        <w:rPr>
          <w:rFonts w:asciiTheme="minorHAnsi" w:hAnsiTheme="minorHAnsi" w:cstheme="minorHAnsi"/>
          <w:color w:val="00B0F0"/>
          <w:u w:val="single"/>
          <w:rtl/>
        </w:rPr>
        <w:t>هذا المصدر</w:t>
      </w:r>
      <w:r w:rsidRPr="006B6B2D">
        <w:rPr>
          <w:rFonts w:asciiTheme="minorHAnsi" w:hAnsiTheme="minorHAnsi" w:cstheme="minorHAnsi"/>
          <w:rtl/>
        </w:rPr>
        <w:t xml:space="preserve">) </w:t>
      </w:r>
      <w:r w:rsidRPr="006B6B2D">
        <w:rPr>
          <w:rFonts w:asciiTheme="minorHAnsi" w:hAnsiTheme="minorHAnsi" w:cstheme="minorHAnsi"/>
          <w:color w:val="auto"/>
          <w:rtl/>
        </w:rPr>
        <w:t xml:space="preserve">ووضع إطار ترميز أو تكييفه ليتناسب مع سياقك </w:t>
      </w:r>
      <w:r w:rsidRPr="006B6B2D">
        <w:rPr>
          <w:rFonts w:asciiTheme="minorHAnsi" w:hAnsiTheme="minorHAnsi" w:cstheme="minorHAnsi"/>
          <w:rtl/>
        </w:rPr>
        <w:t xml:space="preserve">(انظر </w:t>
      </w:r>
      <w:r w:rsidRPr="006B6B2D">
        <w:rPr>
          <w:rFonts w:asciiTheme="minorHAnsi" w:hAnsiTheme="minorHAnsi" w:cstheme="minorHAnsi"/>
          <w:color w:val="00B0F0"/>
          <w:u w:val="single"/>
          <w:rtl/>
        </w:rPr>
        <w:t>هذا المصدر</w:t>
      </w:r>
      <w:r w:rsidRPr="006B6B2D">
        <w:rPr>
          <w:rFonts w:asciiTheme="minorHAnsi" w:hAnsiTheme="minorHAnsi" w:cstheme="minorHAnsi"/>
          <w:rtl/>
        </w:rPr>
        <w:t>)</w:t>
      </w:r>
    </w:p>
    <w:p w14:paraId="26CA24CA" w14:textId="77777777" w:rsidR="000B1BB0" w:rsidRPr="006B6B2D" w:rsidRDefault="000B1BB0" w:rsidP="000B1BB0">
      <w:pPr>
        <w:pStyle w:val="H2"/>
        <w:bidi/>
        <w:rPr>
          <w:rFonts w:asciiTheme="minorHAnsi" w:hAnsiTheme="minorHAnsi" w:cstheme="minorHAnsi"/>
          <w:rtl/>
        </w:rPr>
      </w:pPr>
    </w:p>
    <w:p w14:paraId="33F22F2D" w14:textId="487D6509" w:rsidR="000B1BB0" w:rsidRPr="006B6B2D" w:rsidRDefault="000B1BB0" w:rsidP="000B1BB0">
      <w:pPr>
        <w:pStyle w:val="H2"/>
        <w:bidi/>
        <w:rPr>
          <w:rFonts w:asciiTheme="minorHAnsi" w:hAnsiTheme="minorHAnsi" w:cstheme="minorHAnsi"/>
          <w:rtl/>
        </w:rPr>
      </w:pPr>
      <w:r w:rsidRPr="006B6B2D">
        <w:rPr>
          <w:rFonts w:asciiTheme="minorHAnsi" w:hAnsiTheme="minorHAnsi" w:cstheme="minorHAnsi"/>
          <w:rtl/>
        </w:rPr>
        <w:t xml:space="preserve">1. </w:t>
      </w:r>
      <w:r w:rsidR="009E7853" w:rsidRPr="006B6B2D">
        <w:rPr>
          <w:rFonts w:asciiTheme="minorHAnsi" w:hAnsiTheme="minorHAnsi" w:cstheme="minorHAnsi"/>
          <w:u w:val="single"/>
          <w:rtl/>
        </w:rPr>
        <w:t>ا</w:t>
      </w:r>
      <w:r w:rsidRPr="006B6B2D">
        <w:rPr>
          <w:rFonts w:asciiTheme="minorHAnsi" w:hAnsiTheme="minorHAnsi" w:cstheme="minorHAnsi"/>
          <w:u w:val="single"/>
          <w:rtl/>
        </w:rPr>
        <w:t>جمع البيانات التي ترغب في ترميزها</w:t>
      </w:r>
      <w:r w:rsidRPr="006B6B2D">
        <w:rPr>
          <w:rFonts w:asciiTheme="minorHAnsi" w:hAnsiTheme="minorHAnsi" w:cstheme="minorHAnsi"/>
          <w:rtl/>
        </w:rPr>
        <w:t xml:space="preserve"> </w:t>
      </w:r>
    </w:p>
    <w:p w14:paraId="106F25DB" w14:textId="5262391B" w:rsidR="000B1BB0" w:rsidRPr="006B6B2D" w:rsidRDefault="000B1BB0" w:rsidP="000B1BB0">
      <w:pPr>
        <w:pStyle w:val="H2"/>
        <w:bidi/>
        <w:rPr>
          <w:rFonts w:asciiTheme="minorHAnsi" w:hAnsiTheme="minorHAnsi" w:cstheme="minorHAnsi"/>
          <w:color w:val="auto"/>
          <w:rtl/>
        </w:rPr>
      </w:pPr>
      <w:r w:rsidRPr="006B6B2D">
        <w:rPr>
          <w:rFonts w:asciiTheme="minorHAnsi" w:hAnsiTheme="minorHAnsi" w:cstheme="minorHAnsi"/>
          <w:color w:val="auto"/>
          <w:rtl/>
        </w:rPr>
        <w:t xml:space="preserve">أولا، ينبغي عليك جمع كل بيانات التغذية الراجعة التي ترغب في ترميزها. قد تكون تلك البيانات هي جميع بيانات التغذية الراجعة التي جُمعت خلال أسبوع أو أثناء تنفيذ مجموعة معينة من الأنشطة. </w:t>
      </w:r>
    </w:p>
    <w:p w14:paraId="1D359734" w14:textId="77777777" w:rsidR="000B1BB0" w:rsidRPr="006B6B2D" w:rsidRDefault="000B1BB0" w:rsidP="000B1BB0">
      <w:pPr>
        <w:pStyle w:val="H2"/>
        <w:bidi/>
        <w:rPr>
          <w:rFonts w:asciiTheme="minorHAnsi" w:hAnsiTheme="minorHAnsi" w:cstheme="minorHAnsi"/>
          <w:rtl/>
        </w:rPr>
      </w:pPr>
    </w:p>
    <w:p w14:paraId="2BF669ED" w14:textId="2E4E0591" w:rsidR="000B1BB0" w:rsidRPr="006B6B2D" w:rsidRDefault="000B1BB0" w:rsidP="009C1D02">
      <w:pPr>
        <w:pStyle w:val="H2"/>
        <w:bidi/>
        <w:rPr>
          <w:rFonts w:asciiTheme="minorHAnsi" w:hAnsiTheme="minorHAnsi" w:cstheme="minorHAnsi"/>
          <w:rtl/>
        </w:rPr>
      </w:pPr>
      <w:r w:rsidRPr="006B6B2D">
        <w:rPr>
          <w:rFonts w:asciiTheme="minorHAnsi" w:hAnsiTheme="minorHAnsi" w:cstheme="minorHAnsi"/>
          <w:rtl/>
        </w:rPr>
        <w:t xml:space="preserve">2. </w:t>
      </w:r>
      <w:r w:rsidRPr="006B6B2D">
        <w:rPr>
          <w:rFonts w:asciiTheme="minorHAnsi" w:hAnsiTheme="minorHAnsi" w:cstheme="minorHAnsi"/>
          <w:u w:val="single"/>
          <w:rtl/>
        </w:rPr>
        <w:t xml:space="preserve">قسم النص إلى </w:t>
      </w:r>
      <w:r w:rsidR="009C1D02" w:rsidRPr="006B6B2D">
        <w:rPr>
          <w:rFonts w:asciiTheme="minorHAnsi" w:hAnsiTheme="minorHAnsi" w:cstheme="minorHAnsi"/>
          <w:u w:val="single"/>
          <w:rtl/>
        </w:rPr>
        <w:t>أصغر وحدة ممكنة ذات معنى</w:t>
      </w:r>
      <w:r w:rsidR="009C1D02" w:rsidRPr="006B6B2D">
        <w:rPr>
          <w:rFonts w:asciiTheme="minorHAnsi" w:hAnsiTheme="minorHAnsi" w:cstheme="minorHAnsi"/>
          <w:rtl/>
        </w:rPr>
        <w:t xml:space="preserve"> </w:t>
      </w:r>
    </w:p>
    <w:p w14:paraId="023858B5" w14:textId="77777777" w:rsidR="009C1D02" w:rsidRPr="006B6B2D" w:rsidRDefault="009C1D02" w:rsidP="009C1D02">
      <w:pPr>
        <w:pStyle w:val="H2"/>
        <w:bidi/>
        <w:rPr>
          <w:rFonts w:asciiTheme="minorHAnsi" w:hAnsiTheme="minorHAnsi" w:cstheme="minorHAnsi"/>
          <w:rtl/>
        </w:rPr>
      </w:pPr>
    </w:p>
    <w:p w14:paraId="044D075A" w14:textId="1969E354" w:rsidR="009C1D02" w:rsidRPr="006B6B2D" w:rsidRDefault="009C1D02" w:rsidP="009C1D02">
      <w:pPr>
        <w:pStyle w:val="H2"/>
        <w:bidi/>
        <w:jc w:val="both"/>
        <w:rPr>
          <w:rFonts w:asciiTheme="minorHAnsi" w:hAnsiTheme="minorHAnsi" w:cstheme="minorHAnsi"/>
          <w:color w:val="auto"/>
          <w:rtl/>
        </w:rPr>
      </w:pPr>
      <w:r w:rsidRPr="006B6B2D">
        <w:rPr>
          <w:rFonts w:asciiTheme="minorHAnsi" w:hAnsiTheme="minorHAnsi" w:cstheme="minorHAnsi"/>
          <w:color w:val="auto"/>
          <w:rtl/>
        </w:rPr>
        <w:t>بعد ذلك، ثم يلزم تقسيم النص إلى وحدات صغيرة. هذا يسهل عليك تحديد الرموز، خاصة إذا كنت ترغب في ترميز نص أطول مثل النصوص المتصلة بحلقات النقاش المركزة</w:t>
      </w:r>
      <w:r w:rsidRPr="006B6B2D">
        <w:rPr>
          <w:rFonts w:asciiTheme="minorHAnsi" w:hAnsiTheme="minorHAnsi" w:cstheme="minorHAnsi"/>
          <w:color w:val="auto"/>
        </w:rPr>
        <w:t>.</w:t>
      </w:r>
    </w:p>
    <w:p w14:paraId="1A1FC8F6" w14:textId="77777777" w:rsidR="009C1D02" w:rsidRPr="006B6B2D" w:rsidRDefault="009C1D02" w:rsidP="009C1D02">
      <w:pPr>
        <w:pStyle w:val="H2"/>
        <w:bidi/>
        <w:jc w:val="both"/>
        <w:rPr>
          <w:rFonts w:asciiTheme="minorHAnsi" w:hAnsiTheme="minorHAnsi" w:cstheme="minorHAnsi"/>
          <w:rtl/>
        </w:rPr>
      </w:pPr>
    </w:p>
    <w:p w14:paraId="506D40DC" w14:textId="77777777" w:rsidR="009C1D02" w:rsidRPr="006B6B2D" w:rsidRDefault="009C1D02" w:rsidP="009C1D02">
      <w:pPr>
        <w:pStyle w:val="H2"/>
        <w:bidi/>
        <w:jc w:val="both"/>
        <w:rPr>
          <w:rFonts w:asciiTheme="minorHAnsi" w:hAnsiTheme="minorHAnsi" w:cstheme="minorHAnsi"/>
          <w:color w:val="auto"/>
          <w:rtl/>
        </w:rPr>
      </w:pPr>
      <w:r w:rsidRPr="006B6B2D">
        <w:rPr>
          <w:rFonts w:asciiTheme="minorHAnsi" w:hAnsiTheme="minorHAnsi" w:cstheme="minorHAnsi"/>
          <w:color w:val="auto"/>
          <w:rtl/>
        </w:rPr>
        <w:t>يجب أن تحتوي الوحدة الواحدة على عبارة ذات معنى واحد محدد، على سبيل المثال</w:t>
      </w:r>
      <w:r w:rsidRPr="006B6B2D">
        <w:rPr>
          <w:rFonts w:asciiTheme="minorHAnsi" w:hAnsiTheme="minorHAnsi" w:cstheme="minorHAnsi"/>
          <w:color w:val="auto"/>
        </w:rPr>
        <w:t>:</w:t>
      </w:r>
    </w:p>
    <w:p w14:paraId="0A5E1A4E" w14:textId="68C1FA1E" w:rsidR="009C1D02" w:rsidRPr="006B6B2D" w:rsidRDefault="009C1D02" w:rsidP="009C1D02">
      <w:pPr>
        <w:pStyle w:val="H2"/>
        <w:bidi/>
        <w:jc w:val="both"/>
        <w:rPr>
          <w:rFonts w:asciiTheme="minorHAnsi" w:hAnsiTheme="minorHAnsi" w:cstheme="minorHAnsi"/>
          <w:color w:val="auto"/>
          <w:rtl/>
        </w:rPr>
      </w:pPr>
      <w:r w:rsidRPr="006B6B2D">
        <w:rPr>
          <w:rFonts w:asciiTheme="minorHAnsi" w:hAnsiTheme="minorHAnsi" w:cstheme="minorHAnsi"/>
          <w:color w:val="auto"/>
          <w:rtl/>
        </w:rPr>
        <w:t>1. "نحن لا نحب الطعام الذي تقدمونه. أنتم تقدمون السمك المعلب غير أننا لم نعتد</w:t>
      </w:r>
      <w:r w:rsidR="00F45FD8" w:rsidRPr="006B6B2D">
        <w:rPr>
          <w:rFonts w:asciiTheme="minorHAnsi" w:hAnsiTheme="minorHAnsi" w:cstheme="minorHAnsi"/>
          <w:color w:val="auto"/>
          <w:rtl/>
        </w:rPr>
        <w:t>على</w:t>
      </w:r>
      <w:r w:rsidRPr="006B6B2D">
        <w:rPr>
          <w:rFonts w:asciiTheme="minorHAnsi" w:hAnsiTheme="minorHAnsi" w:cstheme="minorHAnsi"/>
          <w:color w:val="auto"/>
          <w:rtl/>
        </w:rPr>
        <w:t xml:space="preserve"> أكل السمك</w:t>
      </w:r>
      <w:r w:rsidRPr="006B6B2D">
        <w:rPr>
          <w:rFonts w:asciiTheme="minorHAnsi" w:hAnsiTheme="minorHAnsi" w:cstheme="minorHAnsi"/>
          <w:color w:val="auto"/>
        </w:rPr>
        <w:t>”</w:t>
      </w:r>
    </w:p>
    <w:p w14:paraId="5723E8C4" w14:textId="4F628A45" w:rsidR="009C1D02" w:rsidRPr="006B6B2D" w:rsidRDefault="009C1D02" w:rsidP="009C1D02">
      <w:pPr>
        <w:pStyle w:val="H2"/>
        <w:bidi/>
        <w:jc w:val="both"/>
        <w:rPr>
          <w:rFonts w:asciiTheme="minorHAnsi" w:hAnsiTheme="minorHAnsi" w:cstheme="minorHAnsi"/>
          <w:color w:val="auto"/>
          <w:rtl/>
        </w:rPr>
      </w:pPr>
      <w:r w:rsidRPr="006B6B2D">
        <w:rPr>
          <w:rFonts w:asciiTheme="minorHAnsi" w:hAnsiTheme="minorHAnsi" w:cstheme="minorHAnsi"/>
          <w:color w:val="auto"/>
          <w:rtl/>
        </w:rPr>
        <w:t>2. "أعطنا المال بدلاً من ذلك، ونحن نشتري الطعام الذي نفضله والذي نعرف كيفية إعداده</w:t>
      </w:r>
      <w:r w:rsidRPr="006B6B2D">
        <w:rPr>
          <w:rFonts w:asciiTheme="minorHAnsi" w:hAnsiTheme="minorHAnsi" w:cstheme="minorHAnsi"/>
          <w:color w:val="auto"/>
        </w:rPr>
        <w:t>"</w:t>
      </w:r>
    </w:p>
    <w:p w14:paraId="17A59D85" w14:textId="77777777" w:rsidR="009C1D02" w:rsidRPr="006B6B2D" w:rsidRDefault="009C1D02" w:rsidP="009C1D02">
      <w:pPr>
        <w:pStyle w:val="H2"/>
        <w:bidi/>
        <w:jc w:val="both"/>
        <w:rPr>
          <w:rFonts w:asciiTheme="minorHAnsi" w:hAnsiTheme="minorHAnsi" w:cstheme="minorHAnsi"/>
          <w:color w:val="auto"/>
          <w:rtl/>
        </w:rPr>
      </w:pPr>
    </w:p>
    <w:p w14:paraId="4798A386" w14:textId="7335D99C" w:rsidR="009C1D02" w:rsidRPr="006B6B2D" w:rsidRDefault="009C1D02" w:rsidP="00662E95">
      <w:pPr>
        <w:pStyle w:val="H2"/>
        <w:bidi/>
        <w:jc w:val="both"/>
        <w:rPr>
          <w:rFonts w:asciiTheme="minorHAnsi" w:hAnsiTheme="minorHAnsi" w:cstheme="minorHAnsi"/>
          <w:rtl/>
        </w:rPr>
      </w:pPr>
      <w:r w:rsidRPr="006B6B2D">
        <w:rPr>
          <w:rFonts w:asciiTheme="minorHAnsi" w:hAnsiTheme="minorHAnsi" w:cstheme="minorHAnsi"/>
          <w:color w:val="auto"/>
          <w:rtl/>
        </w:rPr>
        <w:t>إذا كنت تستخدم برنامج</w:t>
      </w:r>
      <w:r w:rsidRPr="006B6B2D">
        <w:rPr>
          <w:rFonts w:asciiTheme="minorHAnsi" w:hAnsiTheme="minorHAnsi" w:cstheme="minorHAnsi"/>
          <w:color w:val="auto"/>
        </w:rPr>
        <w:t xml:space="preserve"> </w:t>
      </w:r>
      <w:r w:rsidRPr="006B6B2D">
        <w:rPr>
          <w:rFonts w:asciiTheme="minorHAnsi" w:hAnsiTheme="minorHAnsi" w:cstheme="minorHAnsi"/>
          <w:color w:val="auto"/>
          <w:rtl/>
        </w:rPr>
        <w:t xml:space="preserve"> إكسل، فهذا يعني أن لديك عبارة واحدة في صف واحد. سيتم تنظيم البيانات على ذلك النحو إذا استخدمت سجل إكسل للتغذية الراجعة</w:t>
      </w:r>
      <w:r w:rsidRPr="006B6B2D">
        <w:rPr>
          <w:rFonts w:asciiTheme="minorHAnsi" w:hAnsiTheme="minorHAnsi" w:cstheme="minorHAnsi"/>
          <w:color w:val="auto"/>
        </w:rPr>
        <w:t xml:space="preserve"> </w:t>
      </w:r>
      <w:r w:rsidRPr="006B6B2D">
        <w:rPr>
          <w:rFonts w:asciiTheme="minorHAnsi" w:hAnsiTheme="minorHAnsi" w:cstheme="minorHAnsi"/>
          <w:color w:val="auto"/>
          <w:rtl/>
        </w:rPr>
        <w:t>لدمج البيانات، أو قمت بتنزيل البيانات التي جُمعت باستخدام ا</w:t>
      </w:r>
      <w:r w:rsidR="00662E95" w:rsidRPr="006B6B2D">
        <w:rPr>
          <w:rFonts w:asciiTheme="minorHAnsi" w:hAnsiTheme="minorHAnsi" w:cstheme="minorHAnsi"/>
          <w:color w:val="auto"/>
          <w:rtl/>
        </w:rPr>
        <w:t>لا</w:t>
      </w:r>
      <w:r w:rsidRPr="006B6B2D">
        <w:rPr>
          <w:rFonts w:asciiTheme="minorHAnsi" w:hAnsiTheme="minorHAnsi" w:cstheme="minorHAnsi"/>
          <w:color w:val="auto"/>
          <w:rtl/>
        </w:rPr>
        <w:t>ستطلاع عبر الإنترنت، على سبيل المثال باستخدام</w:t>
      </w:r>
      <w:r w:rsidRPr="006B6B2D">
        <w:rPr>
          <w:rFonts w:asciiTheme="minorHAnsi" w:hAnsiTheme="minorHAnsi" w:cstheme="minorHAnsi"/>
          <w:rtl/>
        </w:rPr>
        <w:t xml:space="preserve"> </w:t>
      </w:r>
      <w:r w:rsidRPr="006B6B2D">
        <w:rPr>
          <w:rFonts w:asciiTheme="minorHAnsi" w:hAnsiTheme="minorHAnsi" w:cstheme="minorHAnsi"/>
          <w:color w:val="00B0F0"/>
          <w:u w:val="single"/>
          <w:rtl/>
        </w:rPr>
        <w:t>نموذج</w:t>
      </w:r>
      <w:r w:rsidRPr="006B6B2D">
        <w:rPr>
          <w:rFonts w:asciiTheme="minorHAnsi" w:hAnsiTheme="minorHAnsi" w:cstheme="minorHAnsi"/>
          <w:color w:val="00B0F0"/>
          <w:u w:val="single"/>
        </w:rPr>
        <w:t xml:space="preserve"> </w:t>
      </w:r>
      <w:r w:rsidR="00662E95" w:rsidRPr="006B6B2D">
        <w:rPr>
          <w:rFonts w:asciiTheme="minorHAnsi" w:hAnsiTheme="minorHAnsi" w:cstheme="minorHAnsi"/>
          <w:color w:val="00B0F0"/>
          <w:u w:val="single"/>
          <w:rtl/>
        </w:rPr>
        <w:t>كوبو</w:t>
      </w:r>
      <w:r w:rsidRPr="006B6B2D">
        <w:rPr>
          <w:rFonts w:asciiTheme="minorHAnsi" w:hAnsiTheme="minorHAnsi" w:cstheme="minorHAnsi"/>
          <w:color w:val="00B0F0"/>
        </w:rPr>
        <w:t xml:space="preserve"> </w:t>
      </w:r>
      <w:r w:rsidRPr="006B6B2D">
        <w:rPr>
          <w:rFonts w:asciiTheme="minorHAnsi" w:hAnsiTheme="minorHAnsi" w:cstheme="minorHAnsi"/>
          <w:rtl/>
        </w:rPr>
        <w:t>هذا</w:t>
      </w:r>
      <w:r w:rsidRPr="006B6B2D">
        <w:rPr>
          <w:rFonts w:asciiTheme="minorHAnsi" w:hAnsiTheme="minorHAnsi" w:cstheme="minorHAnsi"/>
        </w:rPr>
        <w:t>.</w:t>
      </w:r>
    </w:p>
    <w:p w14:paraId="45C62BF6" w14:textId="77777777" w:rsidR="009C1D02" w:rsidRPr="006B6B2D" w:rsidRDefault="009C1D02" w:rsidP="009C1D02">
      <w:pPr>
        <w:pStyle w:val="H2"/>
        <w:bidi/>
        <w:jc w:val="both"/>
        <w:rPr>
          <w:rFonts w:asciiTheme="minorHAnsi" w:hAnsiTheme="minorHAnsi" w:cstheme="minorHAnsi"/>
          <w:rtl/>
        </w:rPr>
      </w:pPr>
    </w:p>
    <w:p w14:paraId="5E9165DD" w14:textId="284753CB" w:rsidR="009C1D02" w:rsidRPr="006B6B2D" w:rsidRDefault="009C1D02" w:rsidP="00F45FD8">
      <w:pPr>
        <w:pStyle w:val="H2"/>
        <w:bidi/>
        <w:jc w:val="both"/>
        <w:rPr>
          <w:rFonts w:asciiTheme="minorHAnsi" w:hAnsiTheme="minorHAnsi" w:cstheme="minorHAnsi"/>
          <w:color w:val="auto"/>
          <w:rtl/>
        </w:rPr>
      </w:pPr>
      <w:r w:rsidRPr="006B6B2D">
        <w:rPr>
          <w:rFonts w:asciiTheme="minorHAnsi" w:hAnsiTheme="minorHAnsi" w:cstheme="minorHAnsi"/>
          <w:color w:val="auto"/>
          <w:rtl/>
        </w:rPr>
        <w:t xml:space="preserve">عند استخدام </w:t>
      </w:r>
      <w:r w:rsidR="00662E95" w:rsidRPr="006B6B2D">
        <w:rPr>
          <w:rFonts w:asciiTheme="minorHAnsi" w:hAnsiTheme="minorHAnsi" w:cstheme="minorHAnsi"/>
          <w:color w:val="auto"/>
          <w:rtl/>
        </w:rPr>
        <w:t xml:space="preserve">ورقات </w:t>
      </w:r>
      <w:r w:rsidRPr="006B6B2D">
        <w:rPr>
          <w:rFonts w:asciiTheme="minorHAnsi" w:hAnsiTheme="minorHAnsi" w:cstheme="minorHAnsi"/>
          <w:color w:val="auto"/>
          <w:rtl/>
        </w:rPr>
        <w:t>الملاحظات اللاصقة، يمكنك كتابة كل وحدة</w:t>
      </w:r>
      <w:r w:rsidR="00662E95" w:rsidRPr="006B6B2D">
        <w:rPr>
          <w:rFonts w:asciiTheme="minorHAnsi" w:hAnsiTheme="minorHAnsi" w:cstheme="minorHAnsi"/>
          <w:color w:val="auto"/>
          <w:rtl/>
        </w:rPr>
        <w:t xml:space="preserve"> من الوحدات</w:t>
      </w:r>
      <w:r w:rsidRPr="006B6B2D">
        <w:rPr>
          <w:rFonts w:asciiTheme="minorHAnsi" w:hAnsiTheme="minorHAnsi" w:cstheme="minorHAnsi"/>
          <w:color w:val="auto"/>
          <w:rtl/>
        </w:rPr>
        <w:t xml:space="preserve"> في </w:t>
      </w:r>
      <w:r w:rsidR="00662E95" w:rsidRPr="006B6B2D">
        <w:rPr>
          <w:rFonts w:asciiTheme="minorHAnsi" w:hAnsiTheme="minorHAnsi" w:cstheme="minorHAnsi"/>
          <w:color w:val="auto"/>
          <w:rtl/>
        </w:rPr>
        <w:t>ورقة ملاحظات</w:t>
      </w:r>
      <w:r w:rsidRPr="006B6B2D">
        <w:rPr>
          <w:rFonts w:asciiTheme="minorHAnsi" w:hAnsiTheme="minorHAnsi" w:cstheme="minorHAnsi"/>
          <w:color w:val="auto"/>
          <w:rtl/>
        </w:rPr>
        <w:t xml:space="preserve"> واحدة. عند تقسيم النص إلى وحدات، </w:t>
      </w:r>
      <w:r w:rsidR="00F45FD8" w:rsidRPr="006B6B2D">
        <w:rPr>
          <w:rFonts w:asciiTheme="minorHAnsi" w:hAnsiTheme="minorHAnsi" w:cstheme="minorHAnsi"/>
          <w:color w:val="auto"/>
          <w:rtl/>
        </w:rPr>
        <w:t>ينبغي ضمان</w:t>
      </w:r>
      <w:r w:rsidRPr="006B6B2D">
        <w:rPr>
          <w:rFonts w:asciiTheme="minorHAnsi" w:hAnsiTheme="minorHAnsi" w:cstheme="minorHAnsi"/>
          <w:color w:val="auto"/>
          <w:rtl/>
        </w:rPr>
        <w:t xml:space="preserve"> </w:t>
      </w:r>
      <w:r w:rsidR="00F45FD8" w:rsidRPr="006B6B2D">
        <w:rPr>
          <w:rFonts w:asciiTheme="minorHAnsi" w:hAnsiTheme="minorHAnsi" w:cstheme="minorHAnsi"/>
          <w:color w:val="auto"/>
          <w:rtl/>
        </w:rPr>
        <w:t>أن تكون</w:t>
      </w:r>
      <w:r w:rsidRPr="006B6B2D">
        <w:rPr>
          <w:rFonts w:asciiTheme="minorHAnsi" w:hAnsiTheme="minorHAnsi" w:cstheme="minorHAnsi"/>
          <w:color w:val="auto"/>
          <w:rtl/>
        </w:rPr>
        <w:t xml:space="preserve"> المعلومات حول </w:t>
      </w:r>
      <w:r w:rsidR="00F45FD8" w:rsidRPr="006B6B2D">
        <w:rPr>
          <w:rFonts w:asciiTheme="minorHAnsi" w:hAnsiTheme="minorHAnsi" w:cstheme="minorHAnsi"/>
          <w:color w:val="auto"/>
          <w:rtl/>
        </w:rPr>
        <w:t>الشخص الذي قدم التغذية الراجعة</w:t>
      </w:r>
      <w:r w:rsidRPr="006B6B2D">
        <w:rPr>
          <w:rFonts w:asciiTheme="minorHAnsi" w:hAnsiTheme="minorHAnsi" w:cstheme="minorHAnsi"/>
          <w:color w:val="auto"/>
          <w:rtl/>
        </w:rPr>
        <w:t xml:space="preserve"> لا تزال مرفقة</w:t>
      </w:r>
      <w:r w:rsidRPr="006B6B2D">
        <w:rPr>
          <w:rFonts w:asciiTheme="minorHAnsi" w:hAnsiTheme="minorHAnsi" w:cstheme="minorHAnsi"/>
          <w:color w:val="auto"/>
        </w:rPr>
        <w:t>.</w:t>
      </w:r>
    </w:p>
    <w:p w14:paraId="0AFDC5E6" w14:textId="77777777" w:rsidR="009C1D02" w:rsidRPr="006B6B2D" w:rsidRDefault="009C1D02" w:rsidP="009C1D02">
      <w:pPr>
        <w:pStyle w:val="H2"/>
        <w:bidi/>
        <w:jc w:val="both"/>
        <w:rPr>
          <w:rFonts w:asciiTheme="minorHAnsi" w:hAnsiTheme="minorHAnsi" w:cstheme="minorHAnsi"/>
          <w:color w:val="auto"/>
          <w:rtl/>
        </w:rPr>
      </w:pPr>
    </w:p>
    <w:p w14:paraId="2215CC9A" w14:textId="024EAD41" w:rsidR="009C1D02" w:rsidRPr="006B6B2D" w:rsidRDefault="009C1D02" w:rsidP="00F45FD8">
      <w:pPr>
        <w:pStyle w:val="H2"/>
        <w:bidi/>
        <w:jc w:val="both"/>
        <w:rPr>
          <w:rFonts w:asciiTheme="minorHAnsi" w:hAnsiTheme="minorHAnsi" w:cstheme="minorHAnsi"/>
          <w:color w:val="auto"/>
          <w:rtl/>
        </w:rPr>
      </w:pPr>
      <w:r w:rsidRPr="006B6B2D">
        <w:rPr>
          <w:rFonts w:asciiTheme="minorHAnsi" w:hAnsiTheme="minorHAnsi" w:cstheme="minorHAnsi"/>
          <w:color w:val="auto"/>
          <w:rtl/>
        </w:rPr>
        <w:t>هذا ما يمكن أن يبدو عليه</w:t>
      </w:r>
      <w:r w:rsidR="00F45FD8" w:rsidRPr="006B6B2D">
        <w:rPr>
          <w:rFonts w:asciiTheme="minorHAnsi" w:hAnsiTheme="minorHAnsi" w:cstheme="minorHAnsi"/>
          <w:color w:val="auto"/>
          <w:rtl/>
        </w:rPr>
        <w:t xml:space="preserve"> الوضع</w:t>
      </w:r>
      <w:r w:rsidRPr="006B6B2D">
        <w:rPr>
          <w:rFonts w:asciiTheme="minorHAnsi" w:hAnsiTheme="minorHAnsi" w:cstheme="minorHAnsi"/>
          <w:color w:val="auto"/>
          <w:rtl/>
        </w:rPr>
        <w:t xml:space="preserve"> في ورقة </w:t>
      </w:r>
      <w:r w:rsidR="00F45FD8" w:rsidRPr="006B6B2D">
        <w:rPr>
          <w:rFonts w:asciiTheme="minorHAnsi" w:hAnsiTheme="minorHAnsi" w:cstheme="minorHAnsi"/>
          <w:color w:val="auto"/>
          <w:rtl/>
        </w:rPr>
        <w:t xml:space="preserve">إكسل: </w:t>
      </w:r>
      <w:r w:rsidRPr="006B6B2D">
        <w:rPr>
          <w:rFonts w:asciiTheme="minorHAnsi" w:hAnsiTheme="minorHAnsi" w:cstheme="minorHAnsi"/>
          <w:color w:val="auto"/>
          <w:rtl/>
        </w:rPr>
        <w:t xml:space="preserve"> </w:t>
      </w:r>
      <w:r w:rsidR="00F45FD8" w:rsidRPr="006B6B2D">
        <w:rPr>
          <w:rFonts w:asciiTheme="minorHAnsi" w:hAnsiTheme="minorHAnsi" w:cstheme="minorHAnsi"/>
          <w:color w:val="auto"/>
          <w:rtl/>
        </w:rPr>
        <w:t>هناك عبارة واحدة</w:t>
      </w:r>
      <w:r w:rsidRPr="006B6B2D">
        <w:rPr>
          <w:rFonts w:asciiTheme="minorHAnsi" w:hAnsiTheme="minorHAnsi" w:cstheme="minorHAnsi"/>
          <w:color w:val="auto"/>
          <w:rtl/>
        </w:rPr>
        <w:t xml:space="preserve"> لكل صف، ولدينا جميع المعلومات الديموغرافية في أعمدة منفصلة في نفس الصف:</w:t>
      </w:r>
    </w:p>
    <w:tbl>
      <w:tblPr>
        <w:tblStyle w:val="TableGrid"/>
        <w:bidiVisual/>
        <w:tblW w:w="0" w:type="auto"/>
        <w:tblLook w:val="04A0" w:firstRow="1" w:lastRow="0" w:firstColumn="1" w:lastColumn="0" w:noHBand="0" w:noVBand="1"/>
      </w:tblPr>
      <w:tblGrid>
        <w:gridCol w:w="1391"/>
        <w:gridCol w:w="2790"/>
        <w:gridCol w:w="5958"/>
      </w:tblGrid>
      <w:tr w:rsidR="00F45FD8" w:rsidRPr="006B6B2D" w14:paraId="4461E4D8" w14:textId="77777777" w:rsidTr="00F45FD8">
        <w:tc>
          <w:tcPr>
            <w:tcW w:w="1391" w:type="dxa"/>
            <w:tcBorders>
              <w:bottom w:val="single" w:sz="4" w:space="0" w:color="auto"/>
            </w:tcBorders>
            <w:shd w:val="clear" w:color="auto" w:fill="0070C0"/>
          </w:tcPr>
          <w:p w14:paraId="3E8C01EF" w14:textId="46907717"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الجنس</w:t>
            </w:r>
          </w:p>
        </w:tc>
        <w:tc>
          <w:tcPr>
            <w:tcW w:w="2790" w:type="dxa"/>
            <w:tcBorders>
              <w:bottom w:val="single" w:sz="4" w:space="0" w:color="auto"/>
            </w:tcBorders>
            <w:shd w:val="clear" w:color="auto" w:fill="0070C0"/>
          </w:tcPr>
          <w:p w14:paraId="1C32FBAD" w14:textId="337F1B9D" w:rsidR="00F45FD8" w:rsidRPr="006B6B2D" w:rsidRDefault="00F45FD8" w:rsidP="00F45FD8">
            <w:pPr>
              <w:pStyle w:val="H2"/>
              <w:bidi/>
              <w:jc w:val="both"/>
              <w:rPr>
                <w:rFonts w:asciiTheme="minorHAnsi" w:hAnsiTheme="minorHAnsi" w:cstheme="minorHAnsi"/>
                <w:rtl/>
                <w:lang w:bidi="ar-JO"/>
              </w:rPr>
            </w:pPr>
            <w:r w:rsidRPr="006B6B2D">
              <w:rPr>
                <w:rFonts w:asciiTheme="minorHAnsi" w:hAnsiTheme="minorHAnsi" w:cstheme="minorHAnsi"/>
                <w:rtl/>
                <w:lang w:bidi="ar-JO"/>
              </w:rPr>
              <w:t xml:space="preserve">الفئة العمرية </w:t>
            </w:r>
          </w:p>
        </w:tc>
        <w:tc>
          <w:tcPr>
            <w:tcW w:w="5958" w:type="dxa"/>
            <w:tcBorders>
              <w:bottom w:val="single" w:sz="4" w:space="0" w:color="auto"/>
            </w:tcBorders>
            <w:shd w:val="clear" w:color="auto" w:fill="0070C0"/>
          </w:tcPr>
          <w:p w14:paraId="6AEDEB1F" w14:textId="46440E5C"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 xml:space="preserve">بيانات التغذية الراجعة </w:t>
            </w:r>
          </w:p>
        </w:tc>
      </w:tr>
      <w:tr w:rsidR="00F45FD8" w:rsidRPr="006B6B2D" w14:paraId="6CAF1F56" w14:textId="77777777" w:rsidTr="00F45FD8">
        <w:tc>
          <w:tcPr>
            <w:tcW w:w="1391" w:type="dxa"/>
            <w:shd w:val="clear" w:color="auto" w:fill="BDD6EE" w:themeFill="accent5" w:themeFillTint="66"/>
          </w:tcPr>
          <w:p w14:paraId="7A95118D" w14:textId="44C944DB"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 xml:space="preserve">أنثى </w:t>
            </w:r>
          </w:p>
        </w:tc>
        <w:tc>
          <w:tcPr>
            <w:tcW w:w="2790" w:type="dxa"/>
            <w:shd w:val="clear" w:color="auto" w:fill="BDD6EE" w:themeFill="accent5" w:themeFillTint="66"/>
          </w:tcPr>
          <w:p w14:paraId="43CF3B51" w14:textId="38F82C15"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كبار السن (60 سنة فما فوق)</w:t>
            </w:r>
          </w:p>
        </w:tc>
        <w:tc>
          <w:tcPr>
            <w:tcW w:w="5958" w:type="dxa"/>
            <w:shd w:val="clear" w:color="auto" w:fill="BDD6EE" w:themeFill="accent5" w:themeFillTint="66"/>
          </w:tcPr>
          <w:p w14:paraId="00237E40" w14:textId="39F10DF1"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نحن لا نحب الطعام الذي تقدمونه. أنتم تقدمون السمك المعلب غير أننا لم نعتد على أكل السمك</w:t>
            </w:r>
          </w:p>
        </w:tc>
      </w:tr>
      <w:tr w:rsidR="00F45FD8" w:rsidRPr="006B6B2D" w14:paraId="5ED5AE66" w14:textId="77777777" w:rsidTr="00F45FD8">
        <w:tc>
          <w:tcPr>
            <w:tcW w:w="1391" w:type="dxa"/>
            <w:shd w:val="clear" w:color="auto" w:fill="BDD6EE" w:themeFill="accent5" w:themeFillTint="66"/>
          </w:tcPr>
          <w:p w14:paraId="15520807" w14:textId="78635B33"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ذكر</w:t>
            </w:r>
          </w:p>
        </w:tc>
        <w:tc>
          <w:tcPr>
            <w:tcW w:w="2790" w:type="dxa"/>
            <w:shd w:val="clear" w:color="auto" w:fill="BDD6EE" w:themeFill="accent5" w:themeFillTint="66"/>
          </w:tcPr>
          <w:p w14:paraId="070AB80F" w14:textId="09059729"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البالغون (18-59 سنة)</w:t>
            </w:r>
          </w:p>
        </w:tc>
        <w:tc>
          <w:tcPr>
            <w:tcW w:w="5958" w:type="dxa"/>
            <w:shd w:val="clear" w:color="auto" w:fill="BDD6EE" w:themeFill="accent5" w:themeFillTint="66"/>
          </w:tcPr>
          <w:p w14:paraId="4143BDD0" w14:textId="124C65B6" w:rsidR="00F45FD8" w:rsidRPr="006B6B2D" w:rsidRDefault="00F45FD8" w:rsidP="00F45FD8">
            <w:pPr>
              <w:pStyle w:val="H2"/>
              <w:bidi/>
              <w:jc w:val="both"/>
              <w:rPr>
                <w:rFonts w:asciiTheme="minorHAnsi" w:hAnsiTheme="minorHAnsi" w:cstheme="minorHAnsi"/>
                <w:rtl/>
              </w:rPr>
            </w:pPr>
            <w:r w:rsidRPr="006B6B2D">
              <w:rPr>
                <w:rFonts w:asciiTheme="minorHAnsi" w:hAnsiTheme="minorHAnsi" w:cstheme="minorHAnsi"/>
                <w:rtl/>
              </w:rPr>
              <w:t>أعطنا المال بدلاً من ذلك، ونحن نشتري الطعام الذي نفضله والذي نعرف كيفية إعداده</w:t>
            </w:r>
          </w:p>
        </w:tc>
      </w:tr>
    </w:tbl>
    <w:p w14:paraId="6BF9618E" w14:textId="77777777" w:rsidR="00F45FD8" w:rsidRPr="006B6B2D" w:rsidRDefault="00F45FD8" w:rsidP="00F45FD8">
      <w:pPr>
        <w:pStyle w:val="H2"/>
        <w:bidi/>
        <w:jc w:val="both"/>
        <w:rPr>
          <w:rFonts w:asciiTheme="minorHAnsi" w:hAnsiTheme="minorHAnsi" w:cstheme="minorHAnsi"/>
          <w:rtl/>
        </w:rPr>
      </w:pPr>
    </w:p>
    <w:p w14:paraId="2E854F5C" w14:textId="654C7638" w:rsidR="00F45FD8" w:rsidRPr="006B6B2D" w:rsidRDefault="00F45FD8" w:rsidP="00F45FD8">
      <w:pPr>
        <w:pStyle w:val="H2"/>
        <w:bidi/>
        <w:jc w:val="both"/>
        <w:rPr>
          <w:rFonts w:asciiTheme="minorHAnsi" w:hAnsiTheme="minorHAnsi" w:cstheme="minorHAnsi"/>
          <w:color w:val="auto"/>
          <w:rtl/>
        </w:rPr>
      </w:pPr>
      <w:r w:rsidRPr="006B6B2D">
        <w:rPr>
          <w:rFonts w:asciiTheme="minorHAnsi" w:eastAsia="Calibri" w:hAnsiTheme="minorHAnsi" w:cstheme="minorHAnsi"/>
          <w:noProof/>
          <w:color w:val="auto"/>
        </w:rPr>
        <mc:AlternateContent>
          <mc:Choice Requires="wps">
            <w:drawing>
              <wp:anchor distT="45720" distB="45720" distL="114300" distR="114300" simplePos="0" relativeHeight="251661312" behindDoc="0" locked="0" layoutInCell="1" hidden="0" allowOverlap="1" wp14:anchorId="498FB120" wp14:editId="082C87DB">
                <wp:simplePos x="0" y="0"/>
                <wp:positionH relativeFrom="column">
                  <wp:posOffset>3266440</wp:posOffset>
                </wp:positionH>
                <wp:positionV relativeFrom="paragraph">
                  <wp:posOffset>250190</wp:posOffset>
                </wp:positionV>
                <wp:extent cx="2114550" cy="1009650"/>
                <wp:effectExtent l="0" t="0" r="19050" b="19050"/>
                <wp:wrapSquare wrapText="bothSides" distT="45720" distB="45720" distL="114300" distR="114300"/>
                <wp:docPr id="4" name="Rectangle 4"/>
                <wp:cNvGraphicFramePr/>
                <a:graphic xmlns:a="http://schemas.openxmlformats.org/drawingml/2006/main">
                  <a:graphicData uri="http://schemas.microsoft.com/office/word/2010/wordprocessingShape">
                    <wps:wsp>
                      <wps:cNvSpPr/>
                      <wps:spPr>
                        <a:xfrm>
                          <a:off x="0" y="0"/>
                          <a:ext cx="2114550" cy="100965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666C91A4" w14:textId="7005590A" w:rsidR="00F45FD8" w:rsidRDefault="00F45FD8" w:rsidP="00F45FD8">
                            <w:pPr>
                              <w:bidi/>
                              <w:textDirection w:val="btLr"/>
                              <w:rPr>
                                <w:rFonts w:ascii="Stick" w:eastAsia="Stick" w:hAnsi="Stick" w:cs="Stick"/>
                                <w:color w:val="000000"/>
                                <w:sz w:val="16"/>
                                <w:rtl/>
                                <w:lang w:val="en-US"/>
                              </w:rPr>
                            </w:pPr>
                            <w:r w:rsidRPr="00F45FD8">
                              <w:rPr>
                                <w:rFonts w:ascii="Stick" w:eastAsia="Stick" w:hAnsi="Stick" w:cs="Times New Roman"/>
                                <w:color w:val="000000"/>
                                <w:sz w:val="16"/>
                                <w:rtl/>
                                <w:lang w:val="en-US"/>
                              </w:rPr>
                              <w:t>نحن لا نحب الطعام الذي تقدمونه</w:t>
                            </w:r>
                            <w:r w:rsidRPr="00F45FD8">
                              <w:rPr>
                                <w:rFonts w:ascii="Stick" w:eastAsia="Stick" w:hAnsi="Stick" w:cs="Stick"/>
                                <w:color w:val="000000"/>
                                <w:sz w:val="16"/>
                                <w:rtl/>
                                <w:lang w:val="en-US"/>
                              </w:rPr>
                              <w:t xml:space="preserve">. </w:t>
                            </w:r>
                            <w:r w:rsidRPr="00F45FD8">
                              <w:rPr>
                                <w:rFonts w:ascii="Stick" w:eastAsia="Stick" w:hAnsi="Stick" w:cs="Times New Roman"/>
                                <w:color w:val="000000"/>
                                <w:sz w:val="16"/>
                                <w:rtl/>
                                <w:lang w:val="en-US"/>
                              </w:rPr>
                              <w:t>أنتم تقدمون السمك المعلب غير أننا لم نعتد على أكل السمك</w:t>
                            </w:r>
                          </w:p>
                          <w:p w14:paraId="0695BCD7"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1835DAAF" w14:textId="3DF1F6CC" w:rsidR="00F45FD8" w:rsidRDefault="00F45FD8" w:rsidP="003C596B">
                            <w:pPr>
                              <w:bidi/>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98FB120" id="Rectangle 4" o:spid="_x0000_s1026" style="position:absolute;left:0;text-align:left;margin-left:257.2pt;margin-top:19.7pt;width:166.5pt;height:7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" fillcolor="#fff2cc">
                <v:stroke startarrowwidth="narrow" startarrowlength="short" endarrowwidth="narrow" endarrowlength="short"/>
                <v:textbox inset="2.53958mm,1.2694mm,2.53958mm,1.2694mm">
                  <w:txbxContent>
                    <w:p w14:paraId="666C91A4" w14:textId="7005590A" w:rsidR="00F45FD8" w:rsidRDefault="00F45FD8" w:rsidP="00F45FD8">
                      <w:pPr>
                        <w:bidi/>
                        <w:textDirection w:val="btLr"/>
                        <w:rPr>
                          <w:rFonts w:ascii="Stick" w:eastAsia="Stick" w:hAnsi="Stick" w:cs="Stick"/>
                          <w:color w:val="000000"/>
                          <w:sz w:val="16"/>
                          <w:rtl/>
                          <w:lang w:val="en-US"/>
                        </w:rPr>
                      </w:pPr>
                      <w:r w:rsidRPr="00F45FD8">
                        <w:rPr>
                          <w:rFonts w:ascii="Stick" w:eastAsia="Stick" w:hAnsi="Stick" w:cs="Times New Roman"/>
                          <w:color w:val="000000"/>
                          <w:sz w:val="16"/>
                          <w:rtl/>
                          <w:lang w:val="en-US"/>
                        </w:rPr>
                        <w:t>نحن لا نحب الطعام الذي تقدمونه</w:t>
                      </w:r>
                      <w:r w:rsidRPr="00F45FD8">
                        <w:rPr>
                          <w:rFonts w:ascii="Stick" w:eastAsia="Stick" w:hAnsi="Stick" w:cs="Stick"/>
                          <w:color w:val="000000"/>
                          <w:sz w:val="16"/>
                          <w:rtl/>
                          <w:lang w:val="en-US"/>
                        </w:rPr>
                        <w:t xml:space="preserve">. </w:t>
                      </w:r>
                      <w:r w:rsidRPr="00F45FD8">
                        <w:rPr>
                          <w:rFonts w:ascii="Stick" w:eastAsia="Stick" w:hAnsi="Stick" w:cs="Times New Roman"/>
                          <w:color w:val="000000"/>
                          <w:sz w:val="16"/>
                          <w:rtl/>
                          <w:lang w:val="en-US"/>
                        </w:rPr>
                        <w:t>أنتم تقدمون السمك المعلب غير أننا لم نعتد على أكل السمك</w:t>
                      </w:r>
                    </w:p>
                    <w:p w14:paraId="0695BCD7"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1835DAAF" w14:textId="3DF1F6CC" w:rsidR="00F45FD8" w:rsidRDefault="00F45FD8" w:rsidP="003C596B">
                      <w:pPr>
                        <w:bidi/>
                        <w:textDirection w:val="btLr"/>
                      </w:pPr>
                    </w:p>
                  </w:txbxContent>
                </v:textbox>
                <w10:wrap type="square"/>
              </v:rect>
            </w:pict>
          </mc:Fallback>
        </mc:AlternateContent>
      </w:r>
      <w:r w:rsidRPr="006B6B2D">
        <w:rPr>
          <w:rFonts w:asciiTheme="minorHAnsi" w:hAnsiTheme="minorHAnsi" w:cstheme="minorHAnsi"/>
          <w:color w:val="auto"/>
          <w:rtl/>
        </w:rPr>
        <w:t xml:space="preserve">عند استخدام أوراق الملاحظات اللاصقة، يمكنك إضاة المعلومات الديموغرافية على ورقة الملاحظات اللاصقة. يكون الشكل كما يلي: </w:t>
      </w:r>
    </w:p>
    <w:p w14:paraId="0002EA08" w14:textId="30A7F52D" w:rsidR="00F45FD8" w:rsidRPr="006B6B2D" w:rsidRDefault="00F45FD8" w:rsidP="00F45FD8">
      <w:pPr>
        <w:pStyle w:val="H2"/>
        <w:bidi/>
        <w:jc w:val="both"/>
        <w:rPr>
          <w:rFonts w:asciiTheme="minorHAnsi" w:hAnsiTheme="minorHAnsi" w:cstheme="minorHAnsi"/>
        </w:rPr>
      </w:pPr>
      <w:r w:rsidRPr="006B6B2D">
        <w:rPr>
          <w:rFonts w:asciiTheme="minorHAnsi" w:eastAsia="Calibri" w:hAnsiTheme="minorHAnsi" w:cstheme="minorHAnsi"/>
          <w:noProof/>
          <w:color w:val="auto"/>
        </w:rPr>
        <mc:AlternateContent>
          <mc:Choice Requires="wps">
            <w:drawing>
              <wp:anchor distT="45720" distB="45720" distL="114300" distR="114300" simplePos="0" relativeHeight="251659264" behindDoc="0" locked="0" layoutInCell="1" hidden="0" allowOverlap="1" wp14:anchorId="542850A5" wp14:editId="29AAB504">
                <wp:simplePos x="0" y="0"/>
                <wp:positionH relativeFrom="column">
                  <wp:posOffset>1104900</wp:posOffset>
                </wp:positionH>
                <wp:positionV relativeFrom="paragraph">
                  <wp:posOffset>-96520</wp:posOffset>
                </wp:positionV>
                <wp:extent cx="1535430" cy="1009650"/>
                <wp:effectExtent l="0" t="0" r="0" b="0"/>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4587810" y="3284700"/>
                          <a:ext cx="1516380" cy="99060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0CAE2EE" w14:textId="5255634E" w:rsidR="00F45FD8" w:rsidRDefault="00F45FD8" w:rsidP="00F45FD8">
                            <w:pPr>
                              <w:bidi/>
                              <w:textDirection w:val="btLr"/>
                              <w:rPr>
                                <w:rFonts w:cs="Arial"/>
                                <w:rtl/>
                              </w:rPr>
                            </w:pPr>
                            <w:r>
                              <w:rPr>
                                <w:rFonts w:cs="Arial"/>
                                <w:rtl/>
                              </w:rPr>
                              <w:t xml:space="preserve">أعطنا المال بدلاً من ذلك، </w:t>
                            </w:r>
                            <w:r>
                              <w:rPr>
                                <w:rFonts w:cs="Arial" w:hint="cs"/>
                                <w:rtl/>
                              </w:rPr>
                              <w:t>ونحن نشتري الطعام الذي نفضله والذي نعرف كيفية إعداده</w:t>
                            </w:r>
                          </w:p>
                          <w:p w14:paraId="397A430C"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47C0EEAE" w14:textId="77777777" w:rsidR="00F45FD8" w:rsidRDefault="00F45FD8" w:rsidP="00F45FD8">
                            <w:pPr>
                              <w:bidi/>
                              <w:textDirection w:val="btLr"/>
                            </w:pPr>
                          </w:p>
                        </w:txbxContent>
                      </wps:txbx>
                      <wps:bodyPr spcFirstLastPara="1" wrap="square" lIns="91425" tIns="45700" rIns="91425" bIns="45700" anchor="t" anchorCtr="0">
                        <a:noAutofit/>
                      </wps:bodyPr>
                    </wps:wsp>
                  </a:graphicData>
                </a:graphic>
              </wp:anchor>
            </w:drawing>
          </mc:Choice>
          <mc:Fallback>
            <w:pict>
              <v:rect w14:anchorId="542850A5" id="Rectangle 239" o:spid="_x0000_s1027" style="position:absolute;left:0;text-align:left;margin-left:87pt;margin-top:-7.6pt;width:120.9pt;height:79.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" fillcolor="#fff2cc">
                <v:stroke startarrowwidth="narrow" startarrowlength="short" endarrowwidth="narrow" endarrowlength="short"/>
                <v:textbox inset="2.53958mm,1.2694mm,2.53958mm,1.2694mm">
                  <w:txbxContent>
                    <w:p w14:paraId="20CAE2EE" w14:textId="5255634E" w:rsidR="00F45FD8" w:rsidRDefault="00F45FD8" w:rsidP="00F45FD8">
                      <w:pPr>
                        <w:bidi/>
                        <w:textDirection w:val="btLr"/>
                        <w:rPr>
                          <w:rFonts w:cs="Arial"/>
                          <w:rtl/>
                        </w:rPr>
                      </w:pPr>
                      <w:r>
                        <w:rPr>
                          <w:rFonts w:cs="Arial"/>
                          <w:rtl/>
                        </w:rPr>
                        <w:t xml:space="preserve">أعطنا المال بدلاً من ذلك، </w:t>
                      </w:r>
                      <w:r>
                        <w:rPr>
                          <w:rFonts w:cs="Arial" w:hint="cs"/>
                          <w:rtl/>
                        </w:rPr>
                        <w:t>ونحن نشتري الطعام الذي نفضله والذي نعرف كيفية إعداده</w:t>
                      </w:r>
                    </w:p>
                    <w:p w14:paraId="397A430C"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47C0EEAE" w14:textId="77777777" w:rsidR="00F45FD8" w:rsidRDefault="00F45FD8" w:rsidP="00F45FD8">
                      <w:pPr>
                        <w:bidi/>
                        <w:textDirection w:val="btLr"/>
                      </w:pPr>
                    </w:p>
                  </w:txbxContent>
                </v:textbox>
                <w10:wrap type="square"/>
              </v:rect>
            </w:pict>
          </mc:Fallback>
        </mc:AlternateContent>
      </w:r>
    </w:p>
    <w:p w14:paraId="58B57925" w14:textId="77777777" w:rsidR="00F45FD8" w:rsidRPr="006B6B2D" w:rsidRDefault="00F45FD8" w:rsidP="00F45FD8">
      <w:pPr>
        <w:rPr>
          <w:rFonts w:cstheme="minorHAnsi"/>
          <w:lang w:val="en-US"/>
        </w:rPr>
      </w:pPr>
    </w:p>
    <w:p w14:paraId="15F3D28B" w14:textId="77777777" w:rsidR="00F45FD8" w:rsidRPr="006B6B2D" w:rsidRDefault="00F45FD8" w:rsidP="00F45FD8">
      <w:pPr>
        <w:rPr>
          <w:rFonts w:cstheme="minorHAnsi"/>
          <w:lang w:val="en-US"/>
        </w:rPr>
      </w:pPr>
    </w:p>
    <w:p w14:paraId="5EBE59CA" w14:textId="77777777" w:rsidR="00F45FD8" w:rsidRPr="006B6B2D" w:rsidRDefault="00F45FD8" w:rsidP="00F45FD8">
      <w:pPr>
        <w:rPr>
          <w:rFonts w:cstheme="minorHAnsi"/>
          <w:lang w:val="en-US"/>
        </w:rPr>
      </w:pPr>
    </w:p>
    <w:p w14:paraId="367587A8" w14:textId="47877E56" w:rsidR="00F45FD8" w:rsidRPr="006B6B2D" w:rsidRDefault="00F45FD8" w:rsidP="00F45FD8">
      <w:pPr>
        <w:rPr>
          <w:rFonts w:cstheme="minorHAnsi"/>
          <w:lang w:val="en-US"/>
        </w:rPr>
      </w:pPr>
    </w:p>
    <w:p w14:paraId="34068EEC" w14:textId="7AA5B9DD" w:rsidR="00F45FD8" w:rsidRPr="006B6B2D" w:rsidRDefault="00F45FD8" w:rsidP="00F45FD8">
      <w:pPr>
        <w:tabs>
          <w:tab w:val="left" w:pos="1540"/>
        </w:tabs>
        <w:rPr>
          <w:rFonts w:cstheme="minorHAnsi"/>
          <w:rtl/>
          <w:lang w:val="en-US"/>
        </w:rPr>
      </w:pPr>
      <w:r w:rsidRPr="006B6B2D">
        <w:rPr>
          <w:rFonts w:cstheme="minorHAnsi"/>
          <w:lang w:val="en-US"/>
        </w:rPr>
        <w:lastRenderedPageBreak/>
        <w:tab/>
      </w:r>
    </w:p>
    <w:p w14:paraId="42D85416" w14:textId="77777777" w:rsidR="00F45FD8" w:rsidRPr="006B6B2D" w:rsidRDefault="00F45FD8" w:rsidP="00F45FD8">
      <w:pPr>
        <w:tabs>
          <w:tab w:val="left" w:pos="1540"/>
        </w:tabs>
        <w:rPr>
          <w:rFonts w:cstheme="minorHAnsi"/>
          <w:rtl/>
          <w:lang w:val="en-US"/>
        </w:rPr>
      </w:pPr>
    </w:p>
    <w:p w14:paraId="001EB320" w14:textId="77777777" w:rsidR="00F45FD8" w:rsidRPr="006B6B2D" w:rsidRDefault="00F45FD8" w:rsidP="00F45FD8">
      <w:pPr>
        <w:tabs>
          <w:tab w:val="left" w:pos="1540"/>
        </w:tabs>
        <w:rPr>
          <w:rFonts w:cstheme="minorHAnsi"/>
          <w:rtl/>
          <w:lang w:val="en-US"/>
        </w:rPr>
      </w:pPr>
    </w:p>
    <w:p w14:paraId="34CA9204" w14:textId="6260E865" w:rsidR="00F45FD8" w:rsidRPr="006B6B2D" w:rsidRDefault="00F45FD8" w:rsidP="009E7853">
      <w:pPr>
        <w:tabs>
          <w:tab w:val="left" w:pos="1540"/>
        </w:tabs>
        <w:bidi/>
        <w:rPr>
          <w:rFonts w:cstheme="minorHAnsi"/>
          <w:rtl/>
          <w:lang w:val="en-US"/>
        </w:rPr>
      </w:pPr>
      <w:r w:rsidRPr="006B6B2D">
        <w:rPr>
          <w:rFonts w:cstheme="minorHAnsi"/>
          <w:rtl/>
          <w:lang w:val="en-US"/>
        </w:rPr>
        <w:t xml:space="preserve">3. </w:t>
      </w:r>
      <w:r w:rsidR="009E7853" w:rsidRPr="006B6B2D">
        <w:rPr>
          <w:rFonts w:cstheme="minorHAnsi"/>
          <w:color w:val="873174"/>
          <w:u w:val="single"/>
          <w:rtl/>
          <w:lang w:val="en-US"/>
        </w:rPr>
        <w:t>حدد</w:t>
      </w:r>
      <w:r w:rsidRPr="006B6B2D">
        <w:rPr>
          <w:rFonts w:cstheme="minorHAnsi"/>
          <w:color w:val="873174"/>
          <w:u w:val="single"/>
          <w:rtl/>
          <w:lang w:val="en-US"/>
        </w:rPr>
        <w:t xml:space="preserve"> الرمز</w:t>
      </w:r>
      <w:r w:rsidRPr="006B6B2D">
        <w:rPr>
          <w:rFonts w:cstheme="minorHAnsi"/>
          <w:rtl/>
          <w:lang w:val="en-US"/>
        </w:rPr>
        <w:t xml:space="preserve"> </w:t>
      </w:r>
    </w:p>
    <w:p w14:paraId="64E1E184" w14:textId="445E628B" w:rsidR="00F45FD8" w:rsidRPr="006B6B2D" w:rsidRDefault="00EF1B17" w:rsidP="00EF1B17">
      <w:pPr>
        <w:tabs>
          <w:tab w:val="left" w:pos="1540"/>
        </w:tabs>
        <w:bidi/>
        <w:rPr>
          <w:rFonts w:cstheme="minorHAnsi"/>
          <w:rtl/>
          <w:lang w:val="en-US"/>
        </w:rPr>
      </w:pPr>
      <w:r w:rsidRPr="006B6B2D">
        <w:rPr>
          <w:rFonts w:cstheme="minorHAnsi"/>
          <w:rtl/>
          <w:lang w:val="en-US"/>
        </w:rPr>
        <w:t xml:space="preserve">تتمثل الخطوة التالية  في قراءة كل عبارة على حدة والتفكير في الكود الموجود في إطار الترميز الخاص بك الأقرب إلى وصف محتوى بيانات التغذية الراجعة. يمكنك الاطلاع على دفتر الرموز الخاص بك، وقراءة أوصاف الرموز، والاطلاع على أمثلة العبارات لمساعدتك في تحديد الرمز الأفضل. إذا لم تتمكن من العثور على أي رمز يصف بيانات التغذية الراجعة، يمكنك دائمًا تعيين الرمز "غير ذلك". </w:t>
      </w:r>
    </w:p>
    <w:p w14:paraId="7DD583C7" w14:textId="49730BDE" w:rsidR="00EF1B17" w:rsidRPr="006B6B2D" w:rsidRDefault="00EF1B17" w:rsidP="00EF1B17">
      <w:pPr>
        <w:tabs>
          <w:tab w:val="left" w:pos="1540"/>
        </w:tabs>
        <w:bidi/>
        <w:jc w:val="both"/>
        <w:rPr>
          <w:rFonts w:cstheme="minorHAnsi"/>
          <w:rtl/>
          <w:lang w:val="en-US"/>
        </w:rPr>
      </w:pPr>
      <w:r w:rsidRPr="006B6B2D">
        <w:rPr>
          <w:rFonts w:cstheme="minorHAnsi"/>
          <w:b/>
          <w:bCs/>
          <w:rtl/>
          <w:lang w:val="en-US"/>
        </w:rPr>
        <w:t>ينبغي عليك الالتزام بالمعنى الحرفي للعبارة وتجنب استنتاج ما يحاول الشخص قوله</w:t>
      </w:r>
      <w:r w:rsidRPr="006B6B2D">
        <w:rPr>
          <w:rFonts w:cstheme="minorHAnsi"/>
          <w:rtl/>
          <w:lang w:val="en-US"/>
        </w:rPr>
        <w:t>. إذا كانت العبارة "لا نحب الأسماك المعلبة" فيمكن ترميز ذلك بعبارة "عدم الرضا عن الطعام المقدم" وليس "اقتراح تقديم أنواع أخرى من الطعام"، لأن هذا ليس ما قاله الشخص. قد يكون تقديم نوع آخر من المساعدات الغذائية هو ما يتم تحديده ردًا على متل تلك العبارات، غير أنه عند تحليل المعلومات التي شوركت معنا، فإننا نصف فقط ما سمعناه ولا يجوز أن نحكم على ما ينبغي أن يحدث بعد ذلك</w:t>
      </w:r>
      <w:r w:rsidRPr="006B6B2D">
        <w:rPr>
          <w:rFonts w:cstheme="minorHAnsi"/>
          <w:lang w:val="en-US"/>
        </w:rPr>
        <w:t>.</w:t>
      </w:r>
    </w:p>
    <w:p w14:paraId="032D52DF" w14:textId="77777777" w:rsidR="00EF1B17" w:rsidRPr="006B6B2D" w:rsidRDefault="00EF1B17" w:rsidP="00EF1B17">
      <w:pPr>
        <w:tabs>
          <w:tab w:val="left" w:pos="1540"/>
        </w:tabs>
        <w:bidi/>
        <w:jc w:val="both"/>
        <w:rPr>
          <w:rFonts w:cstheme="minorHAnsi"/>
          <w:rtl/>
          <w:lang w:val="en-US"/>
        </w:rPr>
      </w:pPr>
    </w:p>
    <w:p w14:paraId="7CD0E5F0" w14:textId="0D430866" w:rsidR="00EF1B17" w:rsidRPr="006B6B2D" w:rsidRDefault="00EF1B17" w:rsidP="00EF1B17">
      <w:pPr>
        <w:tabs>
          <w:tab w:val="left" w:pos="1540"/>
        </w:tabs>
        <w:bidi/>
        <w:jc w:val="both"/>
        <w:rPr>
          <w:rFonts w:cstheme="minorHAnsi"/>
          <w:rtl/>
          <w:lang w:val="en-US"/>
        </w:rPr>
      </w:pPr>
      <w:r w:rsidRPr="006B6B2D">
        <w:rPr>
          <w:rFonts w:cstheme="minorHAnsi"/>
          <w:rtl/>
          <w:lang w:val="en-US"/>
        </w:rPr>
        <w:t>إذا استخدمت تعبيرات أو مصطلحات معينة، يتعين عليك تفسير ما يعنيه ذلك في اللغة اليومية. لذلك، من الضروري أن يتولى ترميز البيانات وتفسيرها الموظفون والمتطوعون المحليون الذين يتقنون اللغة المحلية ويفهمون الفروق الثقافية واللغوية الدقيقة</w:t>
      </w:r>
      <w:r w:rsidRPr="006B6B2D">
        <w:rPr>
          <w:rFonts w:cstheme="minorHAnsi"/>
          <w:lang w:val="en-US"/>
        </w:rPr>
        <w:t>.</w:t>
      </w:r>
    </w:p>
    <w:p w14:paraId="7512197A" w14:textId="77777777" w:rsidR="00EF1B17" w:rsidRPr="006B6B2D" w:rsidRDefault="00EF1B17" w:rsidP="00EF1B17">
      <w:pPr>
        <w:tabs>
          <w:tab w:val="left" w:pos="1540"/>
        </w:tabs>
        <w:bidi/>
        <w:jc w:val="both"/>
        <w:rPr>
          <w:rFonts w:cstheme="minorHAnsi"/>
          <w:rtl/>
          <w:lang w:val="en-US"/>
        </w:rPr>
      </w:pPr>
    </w:p>
    <w:p w14:paraId="73F73FF1" w14:textId="28230691" w:rsidR="00EF1B17" w:rsidRPr="006B6B2D" w:rsidRDefault="00EF1B17" w:rsidP="00EF1B17">
      <w:pPr>
        <w:tabs>
          <w:tab w:val="left" w:pos="1540"/>
        </w:tabs>
        <w:bidi/>
        <w:jc w:val="both"/>
        <w:rPr>
          <w:rFonts w:cstheme="minorHAnsi"/>
          <w:rtl/>
          <w:lang w:val="en-US"/>
        </w:rPr>
      </w:pPr>
      <w:r w:rsidRPr="006B6B2D">
        <w:rPr>
          <w:rFonts w:cstheme="minorHAnsi"/>
          <w:rtl/>
          <w:lang w:val="en-US"/>
        </w:rPr>
        <w:t xml:space="preserve">عند تحديد أفضل رمز لغايات الاستخدام، يمكنك تخصيصه لعبارتك عن طريق كتابته بجوارها، أو اختياره من القائمة المنسدلة، أو تجميع أوراق الملاحظات اللاصقة معًا تحت الرمز المحدد. عند ترميز البيانات باستخدام برنامج إكسل باستخدام القوائم المنسدلة، يتعين عليك أولاً اختيار النوع والفئة ثم الرمز المحدد كخطوة تالية. </w:t>
      </w:r>
    </w:p>
    <w:p w14:paraId="62BFB9F9" w14:textId="063097C5" w:rsidR="00EF1B17" w:rsidRPr="006B6B2D" w:rsidRDefault="00EF1B17" w:rsidP="00EF1B17">
      <w:pPr>
        <w:tabs>
          <w:tab w:val="left" w:pos="1540"/>
        </w:tabs>
        <w:bidi/>
        <w:jc w:val="both"/>
        <w:rPr>
          <w:rFonts w:cstheme="minorHAnsi"/>
          <w:rtl/>
          <w:lang w:val="en-US"/>
        </w:rPr>
      </w:pPr>
      <w:r w:rsidRPr="006B6B2D">
        <w:rPr>
          <w:rFonts w:cstheme="minorHAnsi"/>
          <w:rtl/>
          <w:lang w:val="en-US"/>
        </w:rPr>
        <w:t xml:space="preserve">يكون الشكل كما يلي في إكسل: </w:t>
      </w:r>
    </w:p>
    <w:p w14:paraId="113B05BC" w14:textId="77777777" w:rsidR="00EF1B17" w:rsidRPr="006B6B2D" w:rsidRDefault="00EF1B17" w:rsidP="00EF1B17">
      <w:pPr>
        <w:tabs>
          <w:tab w:val="left" w:pos="1540"/>
        </w:tabs>
        <w:bidi/>
        <w:jc w:val="both"/>
        <w:rPr>
          <w:rFonts w:cstheme="minorHAnsi"/>
          <w:rtl/>
          <w:lang w:val="en-US"/>
        </w:rPr>
      </w:pPr>
    </w:p>
    <w:p w14:paraId="293A4C20" w14:textId="55A51599" w:rsidR="00BB4314" w:rsidRPr="006B6B2D" w:rsidRDefault="00BB4314" w:rsidP="00BB4314">
      <w:pPr>
        <w:tabs>
          <w:tab w:val="left" w:pos="1540"/>
        </w:tabs>
        <w:bidi/>
        <w:jc w:val="both"/>
        <w:rPr>
          <w:rFonts w:cstheme="minorHAnsi"/>
          <w:rtl/>
          <w:lang w:val="en-US"/>
        </w:rPr>
      </w:pPr>
      <w:r w:rsidRPr="006B6B2D">
        <w:rPr>
          <w:rFonts w:cstheme="minorHAnsi"/>
          <w:rtl/>
          <w:lang w:val="en-US"/>
        </w:rPr>
        <w:t xml:space="preserve">اختيار النوع من القائمة المنسدلة: </w:t>
      </w:r>
    </w:p>
    <w:tbl>
      <w:tblPr>
        <w:tblStyle w:val="TableGrid"/>
        <w:bidiVisual/>
        <w:tblW w:w="0" w:type="auto"/>
        <w:tblLook w:val="04A0" w:firstRow="1" w:lastRow="0" w:firstColumn="1" w:lastColumn="0" w:noHBand="0" w:noVBand="1"/>
      </w:tblPr>
      <w:tblGrid>
        <w:gridCol w:w="5069"/>
        <w:gridCol w:w="5070"/>
      </w:tblGrid>
      <w:tr w:rsidR="00D55A41" w:rsidRPr="006B6B2D" w14:paraId="601E2C11" w14:textId="77777777" w:rsidTr="00D55A41">
        <w:tc>
          <w:tcPr>
            <w:tcW w:w="5069" w:type="dxa"/>
            <w:tcBorders>
              <w:bottom w:val="single" w:sz="4" w:space="0" w:color="auto"/>
            </w:tcBorders>
            <w:shd w:val="clear" w:color="auto" w:fill="0070C0"/>
          </w:tcPr>
          <w:p w14:paraId="0DCCFF05" w14:textId="50B28E14"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بيانات التغذية الراجعة </w:t>
            </w:r>
          </w:p>
        </w:tc>
        <w:tc>
          <w:tcPr>
            <w:tcW w:w="5070" w:type="dxa"/>
            <w:tcBorders>
              <w:bottom w:val="single" w:sz="4" w:space="0" w:color="auto"/>
            </w:tcBorders>
            <w:shd w:val="clear" w:color="auto" w:fill="0070C0"/>
          </w:tcPr>
          <w:p w14:paraId="0C602954" w14:textId="6A04DC81"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نوع التغذية الراجعة </w:t>
            </w:r>
          </w:p>
        </w:tc>
      </w:tr>
      <w:tr w:rsidR="00D55A41" w:rsidRPr="006B6B2D" w14:paraId="6E345EA7" w14:textId="77777777" w:rsidTr="00D55A41">
        <w:tc>
          <w:tcPr>
            <w:tcW w:w="5069" w:type="dxa"/>
            <w:shd w:val="clear" w:color="auto" w:fill="B4C6E7" w:themeFill="accent1" w:themeFillTint="66"/>
          </w:tcPr>
          <w:p w14:paraId="008D7CFE" w14:textId="3A8C3C24" w:rsidR="00D55A41" w:rsidRPr="006B6B2D" w:rsidRDefault="00D55A41" w:rsidP="00D55A41">
            <w:pPr>
              <w:tabs>
                <w:tab w:val="left" w:pos="1540"/>
              </w:tabs>
              <w:bidi/>
              <w:jc w:val="both"/>
              <w:rPr>
                <w:rFonts w:cstheme="minorHAnsi"/>
                <w:rtl/>
                <w:lang w:val="en-US"/>
              </w:rPr>
            </w:pPr>
            <w:r w:rsidRPr="006B6B2D">
              <w:rPr>
                <w:rFonts w:cstheme="minorHAnsi"/>
                <w:rtl/>
                <w:lang w:val="en-US"/>
              </w:rPr>
              <w:t>نحن لا نحب السمك المعلب</w:t>
            </w:r>
          </w:p>
        </w:tc>
        <w:tc>
          <w:tcPr>
            <w:tcW w:w="5070" w:type="dxa"/>
            <w:shd w:val="clear" w:color="auto" w:fill="B4C6E7" w:themeFill="accent1" w:themeFillTint="66"/>
          </w:tcPr>
          <w:p w14:paraId="4F00D691" w14:textId="30EC0D51" w:rsidR="00D55A41" w:rsidRPr="006B6B2D" w:rsidRDefault="00D55A41" w:rsidP="00D55A41">
            <w:pPr>
              <w:tabs>
                <w:tab w:val="left" w:pos="1540"/>
              </w:tabs>
              <w:bidi/>
              <w:jc w:val="both"/>
              <w:rPr>
                <w:rFonts w:cstheme="minorHAnsi"/>
                <w:rtl/>
                <w:lang w:val="en-US"/>
              </w:rPr>
            </w:pPr>
            <w:r w:rsidRPr="006B6B2D">
              <w:rPr>
                <w:rFonts w:cstheme="minorHAnsi"/>
                <w:rtl/>
                <w:lang w:val="en-US"/>
              </w:rPr>
              <w:t>تقرير</w:t>
            </w:r>
          </w:p>
        </w:tc>
      </w:tr>
    </w:tbl>
    <w:p w14:paraId="2FD63137" w14:textId="77777777" w:rsidR="00D55A41" w:rsidRPr="006B6B2D" w:rsidRDefault="00D55A41" w:rsidP="00D55A41">
      <w:pPr>
        <w:tabs>
          <w:tab w:val="left" w:pos="1540"/>
        </w:tabs>
        <w:bidi/>
        <w:jc w:val="both"/>
        <w:rPr>
          <w:rFonts w:cstheme="minorHAnsi"/>
          <w:rtl/>
          <w:lang w:val="en-US"/>
        </w:rPr>
      </w:pPr>
    </w:p>
    <w:p w14:paraId="208C10C1" w14:textId="11BA5E58"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اختيار الفئة من القائمة المنسدلة: </w:t>
      </w:r>
    </w:p>
    <w:tbl>
      <w:tblPr>
        <w:tblStyle w:val="TableGrid"/>
        <w:bidiVisual/>
        <w:tblW w:w="0" w:type="auto"/>
        <w:tblLook w:val="04A0" w:firstRow="1" w:lastRow="0" w:firstColumn="1" w:lastColumn="0" w:noHBand="0" w:noVBand="1"/>
      </w:tblPr>
      <w:tblGrid>
        <w:gridCol w:w="3379"/>
        <w:gridCol w:w="3380"/>
        <w:gridCol w:w="3380"/>
      </w:tblGrid>
      <w:tr w:rsidR="00D55A41" w:rsidRPr="006B6B2D" w14:paraId="464A3EF1" w14:textId="77777777" w:rsidTr="00D55A41">
        <w:tc>
          <w:tcPr>
            <w:tcW w:w="3379" w:type="dxa"/>
            <w:tcBorders>
              <w:bottom w:val="single" w:sz="4" w:space="0" w:color="auto"/>
            </w:tcBorders>
            <w:shd w:val="clear" w:color="auto" w:fill="0070C0"/>
          </w:tcPr>
          <w:p w14:paraId="3A070382" w14:textId="17BD2EDD" w:rsidR="00D55A41" w:rsidRPr="006B6B2D" w:rsidRDefault="00D55A41" w:rsidP="00D55A41">
            <w:pPr>
              <w:tabs>
                <w:tab w:val="left" w:pos="1540"/>
              </w:tabs>
              <w:bidi/>
              <w:jc w:val="both"/>
              <w:rPr>
                <w:rFonts w:cstheme="minorHAnsi"/>
                <w:rtl/>
                <w:lang w:val="en-US"/>
              </w:rPr>
            </w:pPr>
            <w:r w:rsidRPr="006B6B2D">
              <w:rPr>
                <w:rFonts w:cstheme="minorHAnsi"/>
                <w:rtl/>
                <w:lang w:val="en-US"/>
              </w:rPr>
              <w:t>الفئة</w:t>
            </w:r>
          </w:p>
        </w:tc>
        <w:tc>
          <w:tcPr>
            <w:tcW w:w="3380" w:type="dxa"/>
            <w:tcBorders>
              <w:bottom w:val="single" w:sz="4" w:space="0" w:color="auto"/>
            </w:tcBorders>
            <w:shd w:val="clear" w:color="auto" w:fill="0070C0"/>
          </w:tcPr>
          <w:p w14:paraId="3A1E5237" w14:textId="68821371"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نوع التغذية الراجعة </w:t>
            </w:r>
          </w:p>
        </w:tc>
        <w:tc>
          <w:tcPr>
            <w:tcW w:w="3380" w:type="dxa"/>
            <w:tcBorders>
              <w:bottom w:val="single" w:sz="4" w:space="0" w:color="auto"/>
            </w:tcBorders>
            <w:shd w:val="clear" w:color="auto" w:fill="0070C0"/>
          </w:tcPr>
          <w:p w14:paraId="3844E677" w14:textId="25653DA8"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بيانات التغذية الراجعة </w:t>
            </w:r>
          </w:p>
        </w:tc>
      </w:tr>
      <w:tr w:rsidR="00D55A41" w:rsidRPr="006B6B2D" w14:paraId="6277709E" w14:textId="77777777" w:rsidTr="00D55A41">
        <w:tc>
          <w:tcPr>
            <w:tcW w:w="3379" w:type="dxa"/>
            <w:shd w:val="clear" w:color="auto" w:fill="B4C6E7" w:themeFill="accent1" w:themeFillTint="66"/>
          </w:tcPr>
          <w:p w14:paraId="295D89FB" w14:textId="359A0709" w:rsidR="00D55A41" w:rsidRPr="006B6B2D" w:rsidRDefault="00D55A41" w:rsidP="00D55A41">
            <w:pPr>
              <w:tabs>
                <w:tab w:val="left" w:pos="1540"/>
              </w:tabs>
              <w:bidi/>
              <w:jc w:val="both"/>
              <w:rPr>
                <w:rFonts w:cstheme="minorHAnsi"/>
                <w:rtl/>
                <w:lang w:val="en-US"/>
              </w:rPr>
            </w:pPr>
            <w:r w:rsidRPr="006B6B2D">
              <w:rPr>
                <w:rFonts w:cstheme="minorHAnsi"/>
                <w:rtl/>
                <w:lang w:val="en-US"/>
              </w:rPr>
              <w:t>نحن لا نحب السمك المعلب</w:t>
            </w:r>
          </w:p>
        </w:tc>
        <w:tc>
          <w:tcPr>
            <w:tcW w:w="3380" w:type="dxa"/>
            <w:shd w:val="clear" w:color="auto" w:fill="B4C6E7" w:themeFill="accent1" w:themeFillTint="66"/>
          </w:tcPr>
          <w:p w14:paraId="04832147" w14:textId="710CBCC2" w:rsidR="00D55A41" w:rsidRPr="006B6B2D" w:rsidRDefault="00D55A41" w:rsidP="00D55A41">
            <w:pPr>
              <w:tabs>
                <w:tab w:val="left" w:pos="1540"/>
              </w:tabs>
              <w:bidi/>
              <w:jc w:val="both"/>
              <w:rPr>
                <w:rFonts w:cstheme="minorHAnsi"/>
                <w:rtl/>
                <w:lang w:val="en-US"/>
              </w:rPr>
            </w:pPr>
            <w:r w:rsidRPr="006B6B2D">
              <w:rPr>
                <w:rFonts w:cstheme="minorHAnsi"/>
                <w:rtl/>
                <w:lang w:val="en-US"/>
              </w:rPr>
              <w:t>تقرير</w:t>
            </w:r>
          </w:p>
        </w:tc>
        <w:tc>
          <w:tcPr>
            <w:tcW w:w="3380" w:type="dxa"/>
            <w:shd w:val="clear" w:color="auto" w:fill="B4C6E7" w:themeFill="accent1" w:themeFillTint="66"/>
          </w:tcPr>
          <w:p w14:paraId="35A05206" w14:textId="53090A17" w:rsidR="00D55A41" w:rsidRPr="006B6B2D" w:rsidRDefault="00D55A41" w:rsidP="00D55A41">
            <w:pPr>
              <w:tabs>
                <w:tab w:val="left" w:pos="1540"/>
              </w:tabs>
              <w:bidi/>
              <w:jc w:val="both"/>
              <w:rPr>
                <w:rFonts w:cstheme="minorHAnsi"/>
                <w:rtl/>
                <w:lang w:val="en-US"/>
              </w:rPr>
            </w:pPr>
            <w:r w:rsidRPr="006B6B2D">
              <w:rPr>
                <w:rFonts w:cstheme="minorHAnsi"/>
                <w:rtl/>
                <w:lang w:val="en-US"/>
              </w:rPr>
              <w:t>مشاكل بخصوص الجودة أو الكمية أو التوقيت</w:t>
            </w:r>
          </w:p>
        </w:tc>
      </w:tr>
    </w:tbl>
    <w:p w14:paraId="35C20C98" w14:textId="77777777" w:rsidR="00D55A41" w:rsidRPr="006B6B2D" w:rsidRDefault="00D55A41" w:rsidP="00D55A41">
      <w:pPr>
        <w:tabs>
          <w:tab w:val="left" w:pos="1540"/>
        </w:tabs>
        <w:bidi/>
        <w:jc w:val="both"/>
        <w:rPr>
          <w:rFonts w:cstheme="minorHAnsi"/>
          <w:rtl/>
          <w:lang w:val="en-US"/>
        </w:rPr>
      </w:pPr>
    </w:p>
    <w:p w14:paraId="1CD505E0" w14:textId="7DD5F2A6"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اختيار الرمز من القائمة المنسدلة: </w:t>
      </w:r>
    </w:p>
    <w:tbl>
      <w:tblPr>
        <w:tblStyle w:val="TableGrid"/>
        <w:bidiVisual/>
        <w:tblW w:w="0" w:type="auto"/>
        <w:tblLook w:val="04A0" w:firstRow="1" w:lastRow="0" w:firstColumn="1" w:lastColumn="0" w:noHBand="0" w:noVBand="1"/>
      </w:tblPr>
      <w:tblGrid>
        <w:gridCol w:w="2534"/>
        <w:gridCol w:w="2535"/>
        <w:gridCol w:w="2535"/>
        <w:gridCol w:w="2535"/>
      </w:tblGrid>
      <w:tr w:rsidR="00D55A41" w:rsidRPr="006B6B2D" w14:paraId="1529D194" w14:textId="77777777" w:rsidTr="00D55A41">
        <w:tc>
          <w:tcPr>
            <w:tcW w:w="2534" w:type="dxa"/>
            <w:tcBorders>
              <w:bottom w:val="single" w:sz="4" w:space="0" w:color="auto"/>
            </w:tcBorders>
            <w:shd w:val="clear" w:color="auto" w:fill="0070C0"/>
          </w:tcPr>
          <w:p w14:paraId="35E60D2E" w14:textId="53B8149A" w:rsidR="00D55A41" w:rsidRPr="006B6B2D" w:rsidRDefault="00D55A41" w:rsidP="00D55A41">
            <w:pPr>
              <w:tabs>
                <w:tab w:val="left" w:pos="1540"/>
              </w:tabs>
              <w:bidi/>
              <w:jc w:val="both"/>
              <w:rPr>
                <w:rFonts w:cstheme="minorHAnsi"/>
                <w:rtl/>
                <w:lang w:val="en-US"/>
              </w:rPr>
            </w:pPr>
            <w:r w:rsidRPr="006B6B2D">
              <w:rPr>
                <w:rFonts w:cstheme="minorHAnsi"/>
                <w:rtl/>
                <w:lang w:val="en-US"/>
              </w:rPr>
              <w:t>الرمز</w:t>
            </w:r>
          </w:p>
        </w:tc>
        <w:tc>
          <w:tcPr>
            <w:tcW w:w="2535" w:type="dxa"/>
            <w:tcBorders>
              <w:bottom w:val="single" w:sz="4" w:space="0" w:color="auto"/>
            </w:tcBorders>
            <w:shd w:val="clear" w:color="auto" w:fill="0070C0"/>
          </w:tcPr>
          <w:p w14:paraId="55945D06" w14:textId="501D9E73" w:rsidR="00D55A41" w:rsidRPr="006B6B2D" w:rsidRDefault="00D55A41" w:rsidP="00D55A41">
            <w:pPr>
              <w:tabs>
                <w:tab w:val="left" w:pos="1540"/>
              </w:tabs>
              <w:bidi/>
              <w:jc w:val="both"/>
              <w:rPr>
                <w:rFonts w:cstheme="minorHAnsi"/>
                <w:rtl/>
                <w:lang w:val="en-US"/>
              </w:rPr>
            </w:pPr>
            <w:r w:rsidRPr="006B6B2D">
              <w:rPr>
                <w:rFonts w:cstheme="minorHAnsi"/>
                <w:rtl/>
                <w:lang w:val="en-US"/>
              </w:rPr>
              <w:t>الفئة</w:t>
            </w:r>
          </w:p>
        </w:tc>
        <w:tc>
          <w:tcPr>
            <w:tcW w:w="2535" w:type="dxa"/>
            <w:tcBorders>
              <w:bottom w:val="single" w:sz="4" w:space="0" w:color="auto"/>
            </w:tcBorders>
            <w:shd w:val="clear" w:color="auto" w:fill="0070C0"/>
          </w:tcPr>
          <w:p w14:paraId="37C19BAD" w14:textId="1B548EF3"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نوع التغذية الراجعة </w:t>
            </w:r>
          </w:p>
        </w:tc>
        <w:tc>
          <w:tcPr>
            <w:tcW w:w="2535" w:type="dxa"/>
            <w:tcBorders>
              <w:bottom w:val="single" w:sz="4" w:space="0" w:color="auto"/>
            </w:tcBorders>
            <w:shd w:val="clear" w:color="auto" w:fill="0070C0"/>
          </w:tcPr>
          <w:p w14:paraId="197E164A" w14:textId="15FCCCB5"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بيانات التغذية الراجعة </w:t>
            </w:r>
          </w:p>
        </w:tc>
      </w:tr>
      <w:tr w:rsidR="00D55A41" w:rsidRPr="006B6B2D" w14:paraId="79FF56F6" w14:textId="77777777" w:rsidTr="00D55A41">
        <w:tc>
          <w:tcPr>
            <w:tcW w:w="2534" w:type="dxa"/>
            <w:shd w:val="clear" w:color="auto" w:fill="ACB9CA" w:themeFill="text2" w:themeFillTint="66"/>
          </w:tcPr>
          <w:p w14:paraId="0059D331" w14:textId="7D88177B"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عدم الرضا عن الطعام المقدم </w:t>
            </w:r>
          </w:p>
        </w:tc>
        <w:tc>
          <w:tcPr>
            <w:tcW w:w="2535" w:type="dxa"/>
            <w:shd w:val="clear" w:color="auto" w:fill="ACB9CA" w:themeFill="text2" w:themeFillTint="66"/>
          </w:tcPr>
          <w:p w14:paraId="1107A9AA" w14:textId="7642E5CA" w:rsidR="00D55A41" w:rsidRPr="006B6B2D" w:rsidRDefault="00D55A41" w:rsidP="00D55A41">
            <w:pPr>
              <w:tabs>
                <w:tab w:val="left" w:pos="1540"/>
              </w:tabs>
              <w:bidi/>
              <w:jc w:val="both"/>
              <w:rPr>
                <w:rFonts w:cstheme="minorHAnsi"/>
                <w:rtl/>
                <w:lang w:val="en-US"/>
              </w:rPr>
            </w:pPr>
            <w:r w:rsidRPr="006B6B2D">
              <w:rPr>
                <w:rFonts w:cstheme="minorHAnsi"/>
                <w:rtl/>
                <w:lang w:val="en-US"/>
              </w:rPr>
              <w:t>مشاكل بخصوص الجودة أو الكمية أو التوقيت</w:t>
            </w:r>
          </w:p>
        </w:tc>
        <w:tc>
          <w:tcPr>
            <w:tcW w:w="2535" w:type="dxa"/>
            <w:shd w:val="clear" w:color="auto" w:fill="ACB9CA" w:themeFill="text2" w:themeFillTint="66"/>
          </w:tcPr>
          <w:p w14:paraId="6E048E56" w14:textId="5CED4E61" w:rsidR="00D55A41" w:rsidRPr="006B6B2D" w:rsidRDefault="00D55A41" w:rsidP="00D55A41">
            <w:pPr>
              <w:tabs>
                <w:tab w:val="left" w:pos="1540"/>
              </w:tabs>
              <w:bidi/>
              <w:jc w:val="both"/>
              <w:rPr>
                <w:rFonts w:cstheme="minorHAnsi"/>
                <w:rtl/>
                <w:lang w:val="en-US"/>
              </w:rPr>
            </w:pPr>
            <w:r w:rsidRPr="006B6B2D">
              <w:rPr>
                <w:rFonts w:cstheme="minorHAnsi"/>
                <w:rtl/>
                <w:lang w:val="en-US"/>
              </w:rPr>
              <w:t>تقرير</w:t>
            </w:r>
          </w:p>
        </w:tc>
        <w:tc>
          <w:tcPr>
            <w:tcW w:w="2535" w:type="dxa"/>
            <w:shd w:val="clear" w:color="auto" w:fill="ACB9CA" w:themeFill="text2" w:themeFillTint="66"/>
          </w:tcPr>
          <w:p w14:paraId="3FD56E90" w14:textId="58FEC168" w:rsidR="00D55A41" w:rsidRPr="006B6B2D" w:rsidRDefault="00D55A41" w:rsidP="00D55A41">
            <w:pPr>
              <w:tabs>
                <w:tab w:val="left" w:pos="1540"/>
              </w:tabs>
              <w:bidi/>
              <w:jc w:val="both"/>
              <w:rPr>
                <w:rFonts w:cstheme="minorHAnsi"/>
                <w:rtl/>
                <w:lang w:val="en-US"/>
              </w:rPr>
            </w:pPr>
            <w:r w:rsidRPr="006B6B2D">
              <w:rPr>
                <w:rFonts w:cstheme="minorHAnsi"/>
                <w:rtl/>
                <w:lang w:val="en-US"/>
              </w:rPr>
              <w:t>نحن لا نحب السمك المعلب</w:t>
            </w:r>
          </w:p>
        </w:tc>
      </w:tr>
    </w:tbl>
    <w:p w14:paraId="13CABC20" w14:textId="77777777" w:rsidR="00D55A41" w:rsidRPr="006B6B2D" w:rsidRDefault="00D55A41" w:rsidP="00D55A41">
      <w:pPr>
        <w:tabs>
          <w:tab w:val="left" w:pos="1540"/>
        </w:tabs>
        <w:bidi/>
        <w:jc w:val="both"/>
        <w:rPr>
          <w:rFonts w:cstheme="minorHAnsi"/>
          <w:rtl/>
          <w:lang w:val="en-US"/>
        </w:rPr>
      </w:pPr>
    </w:p>
    <w:p w14:paraId="68F9CBFB" w14:textId="49F8B8E8"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يكون الشكل كما يلي عند استخدام أوراق الملاحظات اللاصقة: </w:t>
      </w:r>
    </w:p>
    <w:p w14:paraId="65DA76A5" w14:textId="665CF39F" w:rsidR="00D55A41" w:rsidRPr="006B6B2D" w:rsidRDefault="00D55A41" w:rsidP="00D55A41">
      <w:pPr>
        <w:tabs>
          <w:tab w:val="left" w:pos="1540"/>
        </w:tabs>
        <w:bidi/>
        <w:jc w:val="both"/>
        <w:rPr>
          <w:rFonts w:cstheme="minorHAnsi"/>
          <w:rtl/>
          <w:lang w:val="en-US"/>
        </w:rPr>
      </w:pPr>
      <w:r w:rsidRPr="006B6B2D">
        <w:rPr>
          <w:rFonts w:cstheme="minorHAnsi"/>
          <w:rtl/>
          <w:lang w:val="en-US"/>
        </w:rPr>
        <w:t xml:space="preserve">عدم الرضا عن الطعام المقدم: </w:t>
      </w:r>
    </w:p>
    <w:p w14:paraId="16FB1A98" w14:textId="43035CB1" w:rsidR="003C596B" w:rsidRPr="006B6B2D" w:rsidRDefault="00D55A41" w:rsidP="00D55A41">
      <w:pPr>
        <w:tabs>
          <w:tab w:val="left" w:pos="1540"/>
        </w:tabs>
        <w:bidi/>
        <w:jc w:val="both"/>
        <w:rPr>
          <w:rFonts w:cstheme="minorHAnsi"/>
          <w:lang w:val="en-US"/>
        </w:rPr>
      </w:pPr>
      <w:r w:rsidRPr="006B6B2D">
        <w:rPr>
          <w:rFonts w:eastAsia="Calibri" w:cstheme="minorHAnsi"/>
          <w:noProof/>
          <w:lang w:val="en-US"/>
        </w:rPr>
        <mc:AlternateContent>
          <mc:Choice Requires="wps">
            <w:drawing>
              <wp:anchor distT="45720" distB="45720" distL="114300" distR="114300" simplePos="0" relativeHeight="251665408" behindDoc="0" locked="0" layoutInCell="1" hidden="0" allowOverlap="1" wp14:anchorId="22D79DA7" wp14:editId="291BDA51">
                <wp:simplePos x="0" y="0"/>
                <wp:positionH relativeFrom="column">
                  <wp:posOffset>1183005</wp:posOffset>
                </wp:positionH>
                <wp:positionV relativeFrom="paragraph">
                  <wp:posOffset>190500</wp:posOffset>
                </wp:positionV>
                <wp:extent cx="2154555" cy="1025525"/>
                <wp:effectExtent l="0" t="0" r="17145" b="22225"/>
                <wp:wrapSquare wrapText="bothSides" distT="45720" distB="45720" distL="114300" distR="114300"/>
                <wp:docPr id="9" name="Rectangle 9"/>
                <wp:cNvGraphicFramePr/>
                <a:graphic xmlns:a="http://schemas.openxmlformats.org/drawingml/2006/main">
                  <a:graphicData uri="http://schemas.microsoft.com/office/word/2010/wordprocessingShape">
                    <wps:wsp>
                      <wps:cNvSpPr/>
                      <wps:spPr>
                        <a:xfrm>
                          <a:off x="0" y="0"/>
                          <a:ext cx="2154555" cy="102552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6B0F560B" w14:textId="77777777" w:rsidR="00D55A41" w:rsidRDefault="00D55A41" w:rsidP="00D55A41">
                            <w:pPr>
                              <w:bidi/>
                              <w:textDirection w:val="btLr"/>
                              <w:rPr>
                                <w:rFonts w:ascii="Stick" w:eastAsia="Stick" w:hAnsi="Stick" w:cs="Stick"/>
                                <w:color w:val="000000"/>
                                <w:sz w:val="16"/>
                                <w:rtl/>
                                <w:lang w:val="en-US"/>
                              </w:rPr>
                            </w:pPr>
                            <w:r>
                              <w:rPr>
                                <w:rFonts w:ascii="Stick" w:eastAsia="Stick" w:hAnsi="Stick" w:cs="Times New Roman" w:hint="cs"/>
                                <w:color w:val="000000"/>
                                <w:sz w:val="16"/>
                                <w:rtl/>
                                <w:lang w:val="en-US"/>
                              </w:rPr>
                              <w:t xml:space="preserve">من الصعب تناول الطعام الذي تقدمونه لنا </w:t>
                            </w:r>
                          </w:p>
                          <w:p w14:paraId="75132EEF" w14:textId="3154734D" w:rsidR="00D55A41" w:rsidRDefault="003C596B" w:rsidP="00D55A41">
                            <w:pPr>
                              <w:bidi/>
                              <w:textDirection w:val="btLr"/>
                            </w:pPr>
                            <w:r>
                              <w:rPr>
                                <w:rFonts w:ascii="Stick" w:eastAsia="Stick" w:hAnsi="Stick" w:cs="Times New Roman" w:hint="cs"/>
                                <w:color w:val="000000"/>
                                <w:sz w:val="16"/>
                                <w:rtl/>
                                <w:lang w:val="en-US"/>
                              </w:rPr>
                              <w:t>أنثى</w:t>
                            </w:r>
                            <w:r w:rsidR="00D55A41">
                              <w:rPr>
                                <w:rFonts w:ascii="Stick" w:eastAsia="Stick" w:hAnsi="Stick" w:cs="Times New Roman" w:hint="cs"/>
                                <w:color w:val="000000"/>
                                <w:sz w:val="16"/>
                                <w:rtl/>
                                <w:lang w:val="en-US"/>
                              </w:rPr>
                              <w:t xml:space="preserve">، كبار السن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2D79DA7" id="Rectangle 9" o:spid="_x0000_s1028" style="position:absolute;left:0;text-align:left;margin-left:93.15pt;margin-top:15pt;width:169.65pt;height:80.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" fillcolor="#fff2cc">
                <v:stroke startarrowwidth="narrow" startarrowlength="short" endarrowwidth="narrow" endarrowlength="short"/>
                <v:textbox inset="2.53958mm,1.2694mm,2.53958mm,1.2694mm">
                  <w:txbxContent>
                    <w:p w14:paraId="6B0F560B" w14:textId="77777777" w:rsidR="00D55A41" w:rsidRDefault="00D55A41" w:rsidP="00D55A41">
                      <w:pPr>
                        <w:bidi/>
                        <w:textDirection w:val="btLr"/>
                        <w:rPr>
                          <w:rFonts w:ascii="Stick" w:eastAsia="Stick" w:hAnsi="Stick" w:cs="Stick"/>
                          <w:color w:val="000000"/>
                          <w:sz w:val="16"/>
                          <w:rtl/>
                          <w:lang w:val="en-US"/>
                        </w:rPr>
                      </w:pPr>
                      <w:r>
                        <w:rPr>
                          <w:rFonts w:ascii="Stick" w:eastAsia="Stick" w:hAnsi="Stick" w:cs="Times New Roman" w:hint="cs"/>
                          <w:color w:val="000000"/>
                          <w:sz w:val="16"/>
                          <w:rtl/>
                          <w:lang w:val="en-US"/>
                        </w:rPr>
                        <w:t xml:space="preserve">من الصعب تناول الطعام الذي تقدمونه لنا </w:t>
                      </w:r>
                    </w:p>
                    <w:p w14:paraId="75132EEF" w14:textId="3154734D" w:rsidR="00D55A41" w:rsidRDefault="003C596B" w:rsidP="00D55A41">
                      <w:pPr>
                        <w:bidi/>
                        <w:textDirection w:val="btLr"/>
                      </w:pPr>
                      <w:r>
                        <w:rPr>
                          <w:rFonts w:ascii="Stick" w:eastAsia="Stick" w:hAnsi="Stick" w:cs="Times New Roman" w:hint="cs"/>
                          <w:color w:val="000000"/>
                          <w:sz w:val="16"/>
                          <w:rtl/>
                          <w:lang w:val="en-US"/>
                        </w:rPr>
                        <w:t>أنثى</w:t>
                      </w:r>
                      <w:r w:rsidR="00D55A41">
                        <w:rPr>
                          <w:rFonts w:ascii="Stick" w:eastAsia="Stick" w:hAnsi="Stick" w:cs="Times New Roman" w:hint="cs"/>
                          <w:color w:val="000000"/>
                          <w:sz w:val="16"/>
                          <w:rtl/>
                          <w:lang w:val="en-US"/>
                        </w:rPr>
                        <w:t xml:space="preserve">، كبار السن  </w:t>
                      </w:r>
                    </w:p>
                  </w:txbxContent>
                </v:textbox>
                <w10:wrap type="square"/>
              </v:rect>
            </w:pict>
          </mc:Fallback>
        </mc:AlternateContent>
      </w:r>
      <w:r w:rsidRPr="006B6B2D">
        <w:rPr>
          <w:rFonts w:eastAsia="Calibri" w:cstheme="minorHAnsi"/>
          <w:noProof/>
          <w:lang w:val="en-US"/>
        </w:rPr>
        <mc:AlternateContent>
          <mc:Choice Requires="wps">
            <w:drawing>
              <wp:anchor distT="45720" distB="45720" distL="114300" distR="114300" simplePos="0" relativeHeight="251663360" behindDoc="0" locked="0" layoutInCell="1" hidden="0" allowOverlap="1" wp14:anchorId="1160B161" wp14:editId="3D327A5A">
                <wp:simplePos x="0" y="0"/>
                <wp:positionH relativeFrom="column">
                  <wp:posOffset>3791585</wp:posOffset>
                </wp:positionH>
                <wp:positionV relativeFrom="paragraph">
                  <wp:posOffset>86995</wp:posOffset>
                </wp:positionV>
                <wp:extent cx="2559685" cy="977900"/>
                <wp:effectExtent l="0" t="0" r="12065" b="12700"/>
                <wp:wrapSquare wrapText="bothSides" distT="45720" distB="45720" distL="114300" distR="114300"/>
                <wp:docPr id="7" name="Rectangle 7"/>
                <wp:cNvGraphicFramePr/>
                <a:graphic xmlns:a="http://schemas.openxmlformats.org/drawingml/2006/main">
                  <a:graphicData uri="http://schemas.microsoft.com/office/word/2010/wordprocessingShape">
                    <wps:wsp>
                      <wps:cNvSpPr/>
                      <wps:spPr>
                        <a:xfrm>
                          <a:off x="0" y="0"/>
                          <a:ext cx="2559685" cy="97790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4684DF1C" w14:textId="548C9E45" w:rsidR="00D55A41" w:rsidRDefault="00D55A41" w:rsidP="00D55A41">
                            <w:pPr>
                              <w:bidi/>
                              <w:textDirection w:val="btLr"/>
                              <w:rPr>
                                <w:rFonts w:ascii="Stick" w:eastAsia="Stick" w:hAnsi="Stick" w:cs="Stick"/>
                                <w:color w:val="000000"/>
                                <w:sz w:val="16"/>
                                <w:rtl/>
                                <w:lang w:val="en-US"/>
                              </w:rPr>
                            </w:pPr>
                            <w:r w:rsidRPr="00F45FD8">
                              <w:rPr>
                                <w:rFonts w:ascii="Stick" w:eastAsia="Stick" w:hAnsi="Stick" w:cs="Times New Roman"/>
                                <w:color w:val="000000"/>
                                <w:sz w:val="16"/>
                                <w:rtl/>
                                <w:lang w:val="en-US"/>
                              </w:rPr>
                              <w:t>نحن لا نحب الطعام الذي تقدمونه</w:t>
                            </w:r>
                            <w:r w:rsidRPr="00F45FD8">
                              <w:rPr>
                                <w:rFonts w:ascii="Stick" w:eastAsia="Stick" w:hAnsi="Stick" w:cs="Stick"/>
                                <w:color w:val="000000"/>
                                <w:sz w:val="16"/>
                                <w:rtl/>
                                <w:lang w:val="en-US"/>
                              </w:rPr>
                              <w:t xml:space="preserve">. </w:t>
                            </w:r>
                            <w:r w:rsidRPr="00F45FD8">
                              <w:rPr>
                                <w:rFonts w:ascii="Stick" w:eastAsia="Stick" w:hAnsi="Stick" w:cs="Times New Roman"/>
                                <w:color w:val="000000"/>
                                <w:sz w:val="16"/>
                                <w:rtl/>
                                <w:lang w:val="en-US"/>
                              </w:rPr>
                              <w:t>أنتم تقدمون السمك المعلب غير أننا لم نعتد على أكل السمك</w:t>
                            </w:r>
                          </w:p>
                          <w:p w14:paraId="4C169755"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1370ED7C" w14:textId="705A1CFA" w:rsidR="00D55A41" w:rsidRDefault="00D55A41" w:rsidP="003C596B">
                            <w:pPr>
                              <w:bidi/>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160B161" id="Rectangle 7" o:spid="_x0000_s1029" style="position:absolute;left:0;text-align:left;margin-left:298.55pt;margin-top:6.85pt;width:201.55pt;height: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" fillcolor="#fff2cc">
                <v:stroke startarrowwidth="narrow" startarrowlength="short" endarrowwidth="narrow" endarrowlength="short"/>
                <v:textbox inset="2.53958mm,1.2694mm,2.53958mm,1.2694mm">
                  <w:txbxContent>
                    <w:p w14:paraId="4684DF1C" w14:textId="548C9E45" w:rsidR="00D55A41" w:rsidRDefault="00D55A41" w:rsidP="00D55A41">
                      <w:pPr>
                        <w:bidi/>
                        <w:textDirection w:val="btLr"/>
                        <w:rPr>
                          <w:rFonts w:ascii="Stick" w:eastAsia="Stick" w:hAnsi="Stick" w:cs="Stick"/>
                          <w:color w:val="000000"/>
                          <w:sz w:val="16"/>
                          <w:rtl/>
                          <w:lang w:val="en-US"/>
                        </w:rPr>
                      </w:pPr>
                      <w:r w:rsidRPr="00F45FD8">
                        <w:rPr>
                          <w:rFonts w:ascii="Stick" w:eastAsia="Stick" w:hAnsi="Stick" w:cs="Times New Roman"/>
                          <w:color w:val="000000"/>
                          <w:sz w:val="16"/>
                          <w:rtl/>
                          <w:lang w:val="en-US"/>
                        </w:rPr>
                        <w:t>نحن لا نحب الطعام الذي تقدمونه</w:t>
                      </w:r>
                      <w:r w:rsidRPr="00F45FD8">
                        <w:rPr>
                          <w:rFonts w:ascii="Stick" w:eastAsia="Stick" w:hAnsi="Stick" w:cs="Stick"/>
                          <w:color w:val="000000"/>
                          <w:sz w:val="16"/>
                          <w:rtl/>
                          <w:lang w:val="en-US"/>
                        </w:rPr>
                        <w:t xml:space="preserve">. </w:t>
                      </w:r>
                      <w:r w:rsidRPr="00F45FD8">
                        <w:rPr>
                          <w:rFonts w:ascii="Stick" w:eastAsia="Stick" w:hAnsi="Stick" w:cs="Times New Roman"/>
                          <w:color w:val="000000"/>
                          <w:sz w:val="16"/>
                          <w:rtl/>
                          <w:lang w:val="en-US"/>
                        </w:rPr>
                        <w:t>أنتم تقدمون السمك المعلب غير أننا لم نعتد على أكل السمك</w:t>
                      </w:r>
                    </w:p>
                    <w:p w14:paraId="4C169755" w14:textId="77777777" w:rsidR="003C596B" w:rsidRDefault="003C596B" w:rsidP="003C596B">
                      <w:pPr>
                        <w:bidi/>
                        <w:textDirection w:val="btLr"/>
                      </w:pPr>
                      <w:r>
                        <w:rPr>
                          <w:rFonts w:ascii="Stick" w:eastAsia="Stick" w:hAnsi="Stick" w:cs="Times New Roman" w:hint="cs"/>
                          <w:color w:val="000000"/>
                          <w:sz w:val="16"/>
                          <w:rtl/>
                          <w:lang w:val="en-US"/>
                        </w:rPr>
                        <w:t xml:space="preserve">أنثى، كبار السن  </w:t>
                      </w:r>
                    </w:p>
                    <w:p w14:paraId="1370ED7C" w14:textId="705A1CFA" w:rsidR="00D55A41" w:rsidRDefault="00D55A41" w:rsidP="003C596B">
                      <w:pPr>
                        <w:bidi/>
                        <w:textDirection w:val="btLr"/>
                      </w:pPr>
                    </w:p>
                  </w:txbxContent>
                </v:textbox>
                <w10:wrap type="square"/>
              </v:rect>
            </w:pict>
          </mc:Fallback>
        </mc:AlternateContent>
      </w:r>
      <w:r w:rsidRPr="006B6B2D">
        <w:rPr>
          <w:rFonts w:cstheme="minorHAnsi"/>
          <w:rtl/>
          <w:lang w:val="en-US"/>
        </w:rPr>
        <w:t xml:space="preserve">  </w:t>
      </w:r>
    </w:p>
    <w:p w14:paraId="789A72DC" w14:textId="77777777" w:rsidR="003C596B" w:rsidRPr="006B6B2D" w:rsidRDefault="003C596B" w:rsidP="003C596B">
      <w:pPr>
        <w:bidi/>
        <w:rPr>
          <w:rFonts w:cstheme="minorHAnsi"/>
          <w:lang w:val="en-US"/>
        </w:rPr>
      </w:pPr>
    </w:p>
    <w:p w14:paraId="121961ED" w14:textId="77777777" w:rsidR="003C596B" w:rsidRPr="006B6B2D" w:rsidRDefault="003C596B" w:rsidP="003C596B">
      <w:pPr>
        <w:bidi/>
        <w:rPr>
          <w:rFonts w:cstheme="minorHAnsi"/>
          <w:lang w:val="en-US"/>
        </w:rPr>
      </w:pPr>
    </w:p>
    <w:p w14:paraId="75A89994" w14:textId="77777777" w:rsidR="003C596B" w:rsidRPr="006B6B2D" w:rsidRDefault="003C596B" w:rsidP="003C596B">
      <w:pPr>
        <w:bidi/>
        <w:rPr>
          <w:rFonts w:cstheme="minorHAnsi"/>
          <w:lang w:val="en-US"/>
        </w:rPr>
      </w:pPr>
    </w:p>
    <w:p w14:paraId="3180AFE5" w14:textId="77777777" w:rsidR="003C596B" w:rsidRPr="006B6B2D" w:rsidRDefault="003C596B" w:rsidP="003C596B">
      <w:pPr>
        <w:bidi/>
        <w:rPr>
          <w:rFonts w:cstheme="minorHAnsi"/>
          <w:lang w:val="en-US"/>
        </w:rPr>
      </w:pPr>
    </w:p>
    <w:p w14:paraId="675F9DA9" w14:textId="77777777" w:rsidR="003C596B" w:rsidRPr="006B6B2D" w:rsidRDefault="003C596B" w:rsidP="003C596B">
      <w:pPr>
        <w:bidi/>
        <w:rPr>
          <w:rFonts w:cstheme="minorHAnsi"/>
          <w:lang w:val="en-US"/>
        </w:rPr>
      </w:pPr>
    </w:p>
    <w:p w14:paraId="7307D4C2" w14:textId="5A304658" w:rsidR="003C596B" w:rsidRPr="006B6B2D" w:rsidRDefault="003C596B" w:rsidP="003C596B">
      <w:pPr>
        <w:bidi/>
        <w:rPr>
          <w:rFonts w:cstheme="minorHAnsi"/>
          <w:lang w:val="en-US"/>
        </w:rPr>
      </w:pPr>
    </w:p>
    <w:p w14:paraId="090771AB" w14:textId="2A6D5B86" w:rsidR="003C596B" w:rsidRPr="006B6B2D" w:rsidRDefault="003C596B" w:rsidP="003C596B">
      <w:pPr>
        <w:tabs>
          <w:tab w:val="left" w:pos="3825"/>
        </w:tabs>
        <w:bidi/>
        <w:rPr>
          <w:rFonts w:cstheme="minorHAnsi"/>
          <w:lang w:val="en-US"/>
        </w:rPr>
      </w:pPr>
      <w:r w:rsidRPr="006B6B2D">
        <w:rPr>
          <w:rFonts w:eastAsia="Calibri" w:cstheme="minorHAnsi"/>
          <w:noProof/>
          <w:lang w:val="en-US"/>
        </w:rPr>
        <mc:AlternateContent>
          <mc:Choice Requires="wps">
            <w:drawing>
              <wp:anchor distT="45720" distB="45720" distL="114300" distR="114300" simplePos="0" relativeHeight="251667456" behindDoc="0" locked="0" layoutInCell="1" hidden="0" allowOverlap="1" wp14:anchorId="6FA1560F" wp14:editId="6F0A6FEE">
                <wp:simplePos x="0" y="0"/>
                <wp:positionH relativeFrom="column">
                  <wp:posOffset>2058035</wp:posOffset>
                </wp:positionH>
                <wp:positionV relativeFrom="paragraph">
                  <wp:posOffset>64770</wp:posOffset>
                </wp:positionV>
                <wp:extent cx="2981325" cy="866140"/>
                <wp:effectExtent l="0" t="0" r="28575" b="10160"/>
                <wp:wrapSquare wrapText="bothSides" distT="45720" distB="45720" distL="114300" distR="114300"/>
                <wp:docPr id="11" name="Rectangle 11"/>
                <wp:cNvGraphicFramePr/>
                <a:graphic xmlns:a="http://schemas.openxmlformats.org/drawingml/2006/main">
                  <a:graphicData uri="http://schemas.microsoft.com/office/word/2010/wordprocessingShape">
                    <wps:wsp>
                      <wps:cNvSpPr/>
                      <wps:spPr>
                        <a:xfrm flipV="1">
                          <a:off x="0" y="0"/>
                          <a:ext cx="2981325" cy="8661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7078DF34" w14:textId="69C29688" w:rsidR="003C596B" w:rsidRDefault="003C596B" w:rsidP="003C596B">
                            <w:pPr>
                              <w:bidi/>
                              <w:textDirection w:val="btLr"/>
                              <w:rPr>
                                <w:rFonts w:ascii="Stick" w:eastAsia="Stick" w:hAnsi="Stick" w:cs="Stick"/>
                                <w:color w:val="000000"/>
                                <w:sz w:val="16"/>
                                <w:rtl/>
                                <w:lang w:val="en-US" w:bidi="ar-JO"/>
                              </w:rPr>
                            </w:pPr>
                            <w:r>
                              <w:rPr>
                                <w:rFonts w:ascii="Stick" w:eastAsia="Stick" w:hAnsi="Stick" w:cs="Times New Roman" w:hint="cs"/>
                                <w:color w:val="000000"/>
                                <w:sz w:val="16"/>
                                <w:rtl/>
                                <w:lang w:val="en-US" w:bidi="ar-JO"/>
                              </w:rPr>
                              <w:t xml:space="preserve">لا أستطيع تحمل تناول السمك الصغير </w:t>
                            </w:r>
                          </w:p>
                          <w:p w14:paraId="24D3BB3B" w14:textId="476FE33C" w:rsidR="003C596B" w:rsidRDefault="003C596B" w:rsidP="003C596B">
                            <w:pPr>
                              <w:bidi/>
                              <w:textDirection w:val="btLr"/>
                              <w:rPr>
                                <w:lang w:bidi="ar-JO"/>
                              </w:rPr>
                            </w:pPr>
                            <w:r>
                              <w:rPr>
                                <w:rFonts w:hint="cs"/>
                                <w:rtl/>
                                <w:lang w:bidi="ar-JO"/>
                              </w:rPr>
                              <w:t>ذكر، كبار السن</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FA1560F" id="Rectangle 11" o:spid="_x0000_s1030" style="position:absolute;left:0;text-align:left;margin-left:162.05pt;margin-top:5.1pt;width:234.75pt;height:68.2pt;flip:y;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" fillcolor="#fff2cc">
                <v:stroke startarrowwidth="narrow" startarrowlength="short" endarrowwidth="narrow" endarrowlength="short"/>
                <v:textbox inset="2.53958mm,1.2694mm,2.53958mm,1.2694mm">
                  <w:txbxContent>
                    <w:p w14:paraId="7078DF34" w14:textId="69C29688" w:rsidR="003C596B" w:rsidRDefault="003C596B" w:rsidP="003C596B">
                      <w:pPr>
                        <w:bidi/>
                        <w:textDirection w:val="btLr"/>
                        <w:rPr>
                          <w:rFonts w:ascii="Stick" w:eastAsia="Stick" w:hAnsi="Stick" w:cs="Stick"/>
                          <w:color w:val="000000"/>
                          <w:sz w:val="16"/>
                          <w:rtl/>
                          <w:lang w:val="en-US" w:bidi="ar-JO"/>
                        </w:rPr>
                      </w:pPr>
                      <w:r>
                        <w:rPr>
                          <w:rFonts w:ascii="Stick" w:eastAsia="Stick" w:hAnsi="Stick" w:cs="Times New Roman" w:hint="cs"/>
                          <w:color w:val="000000"/>
                          <w:sz w:val="16"/>
                          <w:rtl/>
                          <w:lang w:val="en-US" w:bidi="ar-JO"/>
                        </w:rPr>
                        <w:t xml:space="preserve">لا أستطيع تحمل تناول السمك الصغير </w:t>
                      </w:r>
                    </w:p>
                    <w:p w14:paraId="24D3BB3B" w14:textId="476FE33C" w:rsidR="003C596B" w:rsidRDefault="003C596B" w:rsidP="003C596B">
                      <w:pPr>
                        <w:bidi/>
                        <w:textDirection w:val="btLr"/>
                        <w:rPr>
                          <w:lang w:bidi="ar-JO"/>
                        </w:rPr>
                      </w:pPr>
                      <w:r>
                        <w:rPr>
                          <w:rFonts w:hint="cs"/>
                          <w:rtl/>
                          <w:lang w:bidi="ar-JO"/>
                        </w:rPr>
                        <w:t>ذكر، كبار السن</w:t>
                      </w:r>
                    </w:p>
                  </w:txbxContent>
                </v:textbox>
                <w10:wrap type="square"/>
              </v:rect>
            </w:pict>
          </mc:Fallback>
        </mc:AlternateContent>
      </w:r>
      <w:r w:rsidRPr="006B6B2D">
        <w:rPr>
          <w:rFonts w:cstheme="minorHAnsi"/>
          <w:rtl/>
          <w:lang w:val="en-US"/>
        </w:rPr>
        <w:tab/>
      </w:r>
    </w:p>
    <w:p w14:paraId="3B5DFFA9" w14:textId="77777777" w:rsidR="003C596B" w:rsidRPr="006B6B2D" w:rsidRDefault="003C596B" w:rsidP="003C596B">
      <w:pPr>
        <w:bidi/>
        <w:rPr>
          <w:rFonts w:cstheme="minorHAnsi"/>
          <w:lang w:val="en-US"/>
        </w:rPr>
      </w:pPr>
    </w:p>
    <w:p w14:paraId="64CC69D0" w14:textId="77777777" w:rsidR="003C596B" w:rsidRPr="006B6B2D" w:rsidRDefault="003C596B" w:rsidP="003C596B">
      <w:pPr>
        <w:bidi/>
        <w:rPr>
          <w:rFonts w:cstheme="minorHAnsi"/>
          <w:lang w:val="en-US"/>
        </w:rPr>
      </w:pPr>
    </w:p>
    <w:p w14:paraId="6B341C8C" w14:textId="77777777" w:rsidR="003C596B" w:rsidRPr="006B6B2D" w:rsidRDefault="003C596B" w:rsidP="003C596B">
      <w:pPr>
        <w:bidi/>
        <w:rPr>
          <w:rFonts w:cstheme="minorHAnsi"/>
          <w:lang w:val="en-US"/>
        </w:rPr>
      </w:pPr>
    </w:p>
    <w:p w14:paraId="0A1CE41D" w14:textId="77777777" w:rsidR="003C596B" w:rsidRPr="006B6B2D" w:rsidRDefault="003C596B" w:rsidP="003C596B">
      <w:pPr>
        <w:bidi/>
        <w:rPr>
          <w:rFonts w:cstheme="minorHAnsi"/>
          <w:lang w:val="en-US"/>
        </w:rPr>
      </w:pPr>
    </w:p>
    <w:p w14:paraId="405CFEA5" w14:textId="1167F19F" w:rsidR="003C596B" w:rsidRPr="006B6B2D" w:rsidRDefault="003C596B" w:rsidP="003C596B">
      <w:pPr>
        <w:bidi/>
        <w:rPr>
          <w:rFonts w:cstheme="minorHAnsi"/>
          <w:lang w:val="en-US"/>
        </w:rPr>
      </w:pPr>
    </w:p>
    <w:p w14:paraId="5BAD265E" w14:textId="77777777" w:rsidR="00D55A41" w:rsidRPr="006B6B2D" w:rsidRDefault="00D55A41" w:rsidP="003C596B">
      <w:pPr>
        <w:bidi/>
        <w:rPr>
          <w:rFonts w:cstheme="minorHAnsi"/>
          <w:rtl/>
          <w:lang w:val="en-US"/>
        </w:rPr>
      </w:pPr>
    </w:p>
    <w:p w14:paraId="226AED04" w14:textId="77777777" w:rsidR="003C596B" w:rsidRPr="006B6B2D" w:rsidRDefault="003C596B" w:rsidP="003C596B">
      <w:pPr>
        <w:bidi/>
        <w:rPr>
          <w:rFonts w:cstheme="minorHAnsi"/>
          <w:rtl/>
          <w:lang w:val="en-US"/>
        </w:rPr>
      </w:pPr>
    </w:p>
    <w:p w14:paraId="7B137B21" w14:textId="77777777" w:rsidR="003C596B" w:rsidRPr="006B6B2D" w:rsidRDefault="003C596B" w:rsidP="003C596B">
      <w:pPr>
        <w:bidi/>
        <w:rPr>
          <w:rFonts w:cstheme="minorHAnsi"/>
          <w:rtl/>
          <w:lang w:val="en-US"/>
        </w:rPr>
      </w:pPr>
    </w:p>
    <w:p w14:paraId="3567A889" w14:textId="287D8AB8" w:rsidR="003C596B" w:rsidRPr="006B6B2D" w:rsidRDefault="003C596B" w:rsidP="003C596B">
      <w:pPr>
        <w:bidi/>
        <w:rPr>
          <w:rFonts w:cstheme="minorHAnsi"/>
          <w:rtl/>
          <w:lang w:val="en-US"/>
        </w:rPr>
      </w:pPr>
      <w:r w:rsidRPr="006B6B2D">
        <w:rPr>
          <w:rFonts w:cstheme="minorHAnsi"/>
          <w:rtl/>
          <w:lang w:val="en-US"/>
        </w:rPr>
        <w:t xml:space="preserve">4. </w:t>
      </w:r>
      <w:r w:rsidR="00FF6534" w:rsidRPr="006B6B2D">
        <w:rPr>
          <w:rFonts w:cstheme="minorHAnsi"/>
          <w:color w:val="873174"/>
          <w:u w:val="single"/>
          <w:rtl/>
          <w:lang w:val="en-US"/>
        </w:rPr>
        <w:t>حدد رمزين، وذلك فقط عندما يكون لديك معنيين فريدين</w:t>
      </w:r>
      <w:r w:rsidR="00FF6534" w:rsidRPr="006B6B2D">
        <w:rPr>
          <w:rFonts w:cstheme="minorHAnsi"/>
          <w:rtl/>
          <w:lang w:val="en-US"/>
        </w:rPr>
        <w:t xml:space="preserve"> </w:t>
      </w:r>
    </w:p>
    <w:p w14:paraId="4559FE4C" w14:textId="77777777" w:rsidR="00FF6534" w:rsidRPr="006B6B2D" w:rsidRDefault="00FF6534" w:rsidP="00FF6534">
      <w:pPr>
        <w:bidi/>
        <w:rPr>
          <w:rFonts w:cstheme="minorHAnsi"/>
          <w:rtl/>
          <w:lang w:val="en-US"/>
        </w:rPr>
      </w:pPr>
    </w:p>
    <w:p w14:paraId="6101AF78" w14:textId="60CA44FE" w:rsidR="00B01C23" w:rsidRPr="006B6B2D" w:rsidRDefault="00B01C23" w:rsidP="00B01C23">
      <w:pPr>
        <w:bidi/>
        <w:jc w:val="both"/>
        <w:rPr>
          <w:rFonts w:cstheme="minorHAnsi"/>
          <w:rtl/>
          <w:lang w:val="en-US"/>
        </w:rPr>
      </w:pPr>
      <w:r w:rsidRPr="006B6B2D">
        <w:rPr>
          <w:rFonts w:cstheme="minorHAnsi"/>
          <w:rtl/>
          <w:lang w:val="en-US"/>
        </w:rPr>
        <w:t>تقول القاعدة العامة أنه إذا كان لديك رمزان يناسبان تعليق التغذية الراجعة، غير أن أحدهما أكثر عمومية والآخر أكثر تحديدًا، ينبغي ترميز التعليق تحت الرمز الأكثر تحديدًا</w:t>
      </w:r>
      <w:r w:rsidRPr="006B6B2D">
        <w:rPr>
          <w:rFonts w:cstheme="minorHAnsi"/>
          <w:lang w:val="en-US"/>
        </w:rPr>
        <w:t>.</w:t>
      </w:r>
    </w:p>
    <w:p w14:paraId="18B57D31" w14:textId="77777777" w:rsidR="00B01C23" w:rsidRPr="006B6B2D" w:rsidRDefault="00B01C23" w:rsidP="00B01C23">
      <w:pPr>
        <w:bidi/>
        <w:jc w:val="both"/>
        <w:rPr>
          <w:rFonts w:cstheme="minorHAnsi"/>
          <w:rtl/>
          <w:lang w:val="en-US"/>
        </w:rPr>
      </w:pPr>
    </w:p>
    <w:p w14:paraId="0590782D" w14:textId="77777777" w:rsidR="00B01C23" w:rsidRPr="006B6B2D" w:rsidRDefault="00B01C23" w:rsidP="00B01C23">
      <w:pPr>
        <w:bidi/>
        <w:jc w:val="both"/>
        <w:rPr>
          <w:rFonts w:cstheme="minorHAnsi"/>
          <w:rtl/>
          <w:lang w:val="en-US"/>
        </w:rPr>
      </w:pPr>
      <w:r w:rsidRPr="006B6B2D">
        <w:rPr>
          <w:rFonts w:cstheme="minorHAnsi"/>
          <w:rtl/>
          <w:lang w:val="en-US"/>
        </w:rPr>
        <w:t>على سبيل المثال، نستخدم نفس العبارة كما في السابق</w:t>
      </w:r>
      <w:r w:rsidRPr="006B6B2D">
        <w:rPr>
          <w:rFonts w:cstheme="minorHAnsi"/>
          <w:lang w:val="en-US"/>
        </w:rPr>
        <w:t>:</w:t>
      </w:r>
    </w:p>
    <w:p w14:paraId="125F12BE" w14:textId="77777777" w:rsidR="00B01C23" w:rsidRPr="006B6B2D" w:rsidRDefault="00B01C23" w:rsidP="00B01C23">
      <w:pPr>
        <w:bidi/>
        <w:jc w:val="both"/>
        <w:rPr>
          <w:rFonts w:cstheme="minorHAnsi"/>
          <w:rtl/>
          <w:lang w:val="en-US"/>
        </w:rPr>
      </w:pPr>
      <w:r w:rsidRPr="006B6B2D">
        <w:rPr>
          <w:rFonts w:cstheme="minorHAnsi"/>
          <w:lang w:val="en-US"/>
        </w:rPr>
        <w:t>”</w:t>
      </w:r>
      <w:r w:rsidRPr="006B6B2D">
        <w:rPr>
          <w:rFonts w:cstheme="minorHAnsi"/>
          <w:rtl/>
          <w:lang w:val="en-US"/>
        </w:rPr>
        <w:t>نحن لا نحب الأسماك المعلبة</w:t>
      </w:r>
      <w:r w:rsidRPr="006B6B2D">
        <w:rPr>
          <w:rFonts w:cstheme="minorHAnsi"/>
          <w:lang w:val="en-US"/>
        </w:rPr>
        <w:t>“</w:t>
      </w:r>
    </w:p>
    <w:p w14:paraId="645EC5EF" w14:textId="77777777" w:rsidR="00B01C23" w:rsidRPr="006B6B2D" w:rsidRDefault="00B01C23" w:rsidP="00B01C23">
      <w:pPr>
        <w:bidi/>
        <w:jc w:val="both"/>
        <w:rPr>
          <w:rFonts w:cstheme="minorHAnsi"/>
          <w:rtl/>
          <w:lang w:val="en-US"/>
        </w:rPr>
      </w:pPr>
    </w:p>
    <w:p w14:paraId="22DC4388" w14:textId="77777777" w:rsidR="00B01C23" w:rsidRPr="006B6B2D" w:rsidRDefault="00B01C23" w:rsidP="00B01C23">
      <w:pPr>
        <w:bidi/>
        <w:jc w:val="both"/>
        <w:rPr>
          <w:rFonts w:cstheme="minorHAnsi"/>
          <w:rtl/>
          <w:lang w:val="en-US"/>
        </w:rPr>
      </w:pPr>
      <w:r w:rsidRPr="006B6B2D">
        <w:rPr>
          <w:rFonts w:cstheme="minorHAnsi"/>
          <w:rtl/>
          <w:lang w:val="en-US"/>
        </w:rPr>
        <w:t>لنفترض أن لديك رمزين</w:t>
      </w:r>
      <w:r w:rsidRPr="006B6B2D">
        <w:rPr>
          <w:rFonts w:cstheme="minorHAnsi"/>
          <w:lang w:val="en-US"/>
        </w:rPr>
        <w:t>:</w:t>
      </w:r>
    </w:p>
    <w:p w14:paraId="77178CD9" w14:textId="56351C91" w:rsidR="00B01C23" w:rsidRPr="006B6B2D" w:rsidRDefault="00B01C23" w:rsidP="00B01C23">
      <w:pPr>
        <w:pStyle w:val="ListParagraph"/>
        <w:numPr>
          <w:ilvl w:val="0"/>
          <w:numId w:val="23"/>
        </w:numPr>
        <w:bidi/>
        <w:jc w:val="both"/>
        <w:rPr>
          <w:rFonts w:cstheme="minorHAnsi"/>
          <w:rtl/>
          <w:lang w:val="en-US"/>
        </w:rPr>
      </w:pPr>
      <w:r w:rsidRPr="006B6B2D">
        <w:rPr>
          <w:rFonts w:cstheme="minorHAnsi"/>
          <w:rtl/>
          <w:lang w:val="en-US"/>
        </w:rPr>
        <w:t>"عدم الرضا عن المساعدة المقدمة"- وفقًا لدفتر الرموز الخاص بك، يتم استخدام هذا  الرمز لأي تعليقات تشير إلى عدم الرضا عن أي مساعدة، إذا لم يكن هناك رمز أكثر تحديدًا.</w:t>
      </w:r>
    </w:p>
    <w:p w14:paraId="5D8355DE" w14:textId="50EA630C" w:rsidR="00B01C23" w:rsidRPr="006B6B2D" w:rsidRDefault="00B01C23" w:rsidP="00B01C23">
      <w:pPr>
        <w:bidi/>
        <w:jc w:val="both"/>
        <w:rPr>
          <w:rFonts w:cstheme="minorHAnsi"/>
          <w:rtl/>
          <w:lang w:val="en-US"/>
        </w:rPr>
      </w:pPr>
      <w:r w:rsidRPr="006B6B2D">
        <w:rPr>
          <w:rFonts w:cstheme="minorHAnsi"/>
          <w:lang w:val="en-US"/>
        </w:rPr>
        <w:t>• "</w:t>
      </w:r>
      <w:r w:rsidRPr="006B6B2D">
        <w:rPr>
          <w:rFonts w:cstheme="minorHAnsi"/>
          <w:rtl/>
          <w:lang w:val="en-US"/>
        </w:rPr>
        <w:t>عدم الرضا عن الطعام المقدم"- وفقًا لدفتر الرموز الخاص بك، يتم استخدام هذا الرمز لأي تعليقات تشير إلى عدم الرضا على وجه التحديد</w:t>
      </w:r>
    </w:p>
    <w:p w14:paraId="12821B5D" w14:textId="58E71B83" w:rsidR="00B01C23" w:rsidRPr="006B6B2D" w:rsidRDefault="00B01C23" w:rsidP="00B01C23">
      <w:pPr>
        <w:bidi/>
        <w:jc w:val="both"/>
        <w:rPr>
          <w:rFonts w:cstheme="minorHAnsi"/>
          <w:rtl/>
          <w:lang w:val="en-US"/>
        </w:rPr>
      </w:pPr>
      <w:r w:rsidRPr="006B6B2D">
        <w:rPr>
          <w:rFonts w:cstheme="minorHAnsi"/>
          <w:rtl/>
          <w:lang w:val="en-US"/>
        </w:rPr>
        <w:t>يجوز استخدام كلا الرمزين، غير أنه ينبغي عليك استخدام  الرمز الأكثر تحديدًا ("عدم الرضا عن الطعام المقدم")</w:t>
      </w:r>
    </w:p>
    <w:p w14:paraId="24607FFA" w14:textId="77777777" w:rsidR="00B01C23" w:rsidRPr="006B6B2D" w:rsidRDefault="00B01C23" w:rsidP="00B01C23">
      <w:pPr>
        <w:bidi/>
        <w:jc w:val="both"/>
        <w:rPr>
          <w:rFonts w:cstheme="minorHAnsi"/>
          <w:rtl/>
          <w:lang w:val="en-US"/>
        </w:rPr>
      </w:pPr>
    </w:p>
    <w:p w14:paraId="251A4E59" w14:textId="5CD3A9FF" w:rsidR="00B01C23" w:rsidRPr="006B6B2D" w:rsidRDefault="00B01C23" w:rsidP="00B01C23">
      <w:pPr>
        <w:bidi/>
        <w:jc w:val="both"/>
        <w:rPr>
          <w:rFonts w:cstheme="minorHAnsi"/>
          <w:rtl/>
          <w:lang w:val="en-US"/>
        </w:rPr>
      </w:pPr>
      <w:r w:rsidRPr="006B6B2D">
        <w:rPr>
          <w:rFonts w:cstheme="minorHAnsi"/>
          <w:rtl/>
          <w:lang w:val="en-US"/>
        </w:rPr>
        <w:t>لكن في بعض الأحيان قد يكون للعبارة معنيان فريدان يتوافقان مع أكثر من رمز واحد</w:t>
      </w:r>
      <w:r w:rsidRPr="006B6B2D">
        <w:rPr>
          <w:rFonts w:cstheme="minorHAnsi"/>
          <w:lang w:val="en-US"/>
        </w:rPr>
        <w:t>.</w:t>
      </w:r>
    </w:p>
    <w:p w14:paraId="7D3C6C78" w14:textId="71D35C6F" w:rsidR="00B01C23" w:rsidRPr="006B6B2D" w:rsidRDefault="00B01C23" w:rsidP="00B01C23">
      <w:pPr>
        <w:bidi/>
        <w:jc w:val="both"/>
        <w:rPr>
          <w:rFonts w:cstheme="minorHAnsi"/>
          <w:rtl/>
          <w:lang w:val="en-US"/>
        </w:rPr>
      </w:pPr>
      <w:r w:rsidRPr="006B6B2D">
        <w:rPr>
          <w:rFonts w:cstheme="minorHAnsi"/>
          <w:rtl/>
          <w:lang w:val="en-US"/>
        </w:rPr>
        <w:t>إذا كان للتعليق معنيان مختلفان وكان له رمزان مناسبان- ليس بينهما مفاضلة في موضوع التحيد- فيمكن ترميز التعليق باستخدام كليهما. ويسمى هذا  باسم "الترميز المزدوج</w:t>
      </w:r>
      <w:r w:rsidRPr="006B6B2D">
        <w:rPr>
          <w:rFonts w:cstheme="minorHAnsi"/>
          <w:lang w:val="en-US"/>
        </w:rPr>
        <w:t>".</w:t>
      </w:r>
    </w:p>
    <w:p w14:paraId="121A2405" w14:textId="77777777" w:rsidR="00B01C23" w:rsidRPr="006B6B2D" w:rsidRDefault="00B01C23" w:rsidP="00B01C23">
      <w:pPr>
        <w:bidi/>
        <w:jc w:val="both"/>
        <w:rPr>
          <w:rFonts w:cstheme="minorHAnsi"/>
          <w:rtl/>
          <w:lang w:val="en-US"/>
        </w:rPr>
      </w:pPr>
    </w:p>
    <w:p w14:paraId="0FE48100" w14:textId="77777777" w:rsidR="00B01C23" w:rsidRPr="006B6B2D" w:rsidRDefault="00B01C23" w:rsidP="00B01C23">
      <w:pPr>
        <w:bidi/>
        <w:jc w:val="both"/>
        <w:rPr>
          <w:rFonts w:cstheme="minorHAnsi"/>
          <w:rtl/>
          <w:lang w:val="en-US"/>
        </w:rPr>
      </w:pPr>
      <w:r w:rsidRPr="006B6B2D">
        <w:rPr>
          <w:rFonts w:cstheme="minorHAnsi"/>
          <w:rtl/>
          <w:lang w:val="en-US"/>
        </w:rPr>
        <w:t>على سبيل المثال، العبارة التالية لها معنيان مختلفان</w:t>
      </w:r>
      <w:r w:rsidRPr="006B6B2D">
        <w:rPr>
          <w:rFonts w:cstheme="minorHAnsi"/>
          <w:lang w:val="en-US"/>
        </w:rPr>
        <w:t>:</w:t>
      </w:r>
    </w:p>
    <w:p w14:paraId="4C35A4C8" w14:textId="28E4340B" w:rsidR="00B01C23" w:rsidRPr="006B6B2D" w:rsidRDefault="00B01C23" w:rsidP="00B01C23">
      <w:pPr>
        <w:bidi/>
        <w:jc w:val="both"/>
        <w:rPr>
          <w:rFonts w:cstheme="minorHAnsi"/>
          <w:rtl/>
          <w:lang w:val="en-US"/>
        </w:rPr>
      </w:pPr>
      <w:r w:rsidRPr="006B6B2D">
        <w:rPr>
          <w:rFonts w:cstheme="minorHAnsi"/>
          <w:lang w:val="en-US"/>
        </w:rPr>
        <w:t>"</w:t>
      </w:r>
      <w:r w:rsidRPr="006B6B2D">
        <w:rPr>
          <w:rFonts w:cstheme="minorHAnsi"/>
          <w:rtl/>
          <w:lang w:val="en-US"/>
        </w:rPr>
        <w:t>نحن لا نحب الأسماك المعلبة، والمراحيض معطلة أيضا"</w:t>
      </w:r>
    </w:p>
    <w:p w14:paraId="40FF66F2" w14:textId="77777777" w:rsidR="00B01C23" w:rsidRPr="006B6B2D" w:rsidRDefault="00B01C23" w:rsidP="00B01C23">
      <w:pPr>
        <w:bidi/>
        <w:jc w:val="both"/>
        <w:rPr>
          <w:rFonts w:cstheme="minorHAnsi"/>
          <w:rtl/>
          <w:lang w:val="en-US"/>
        </w:rPr>
      </w:pPr>
    </w:p>
    <w:p w14:paraId="211D2709" w14:textId="737B2BE5" w:rsidR="00B01C23" w:rsidRPr="006B6B2D" w:rsidRDefault="00B01C23" w:rsidP="00B01C23">
      <w:pPr>
        <w:bidi/>
        <w:jc w:val="both"/>
        <w:rPr>
          <w:rFonts w:cstheme="minorHAnsi"/>
          <w:rtl/>
          <w:lang w:val="en-US"/>
        </w:rPr>
      </w:pPr>
      <w:r w:rsidRPr="006B6B2D">
        <w:rPr>
          <w:rFonts w:cstheme="minorHAnsi"/>
          <w:rtl/>
          <w:lang w:val="en-US"/>
        </w:rPr>
        <w:t>في هذه الجملة الواحدة لديك رسالتان مختلفتان ("نحن لا نحب الأسماك المعلبة" و"المراحيض معطلة أيضا"). نود الحصول على كليهما ويمكننا استخدام رمزين مختلفين لنفس العبارة</w:t>
      </w:r>
      <w:r w:rsidRPr="006B6B2D">
        <w:rPr>
          <w:rFonts w:cstheme="minorHAnsi"/>
          <w:lang w:val="en-US"/>
        </w:rPr>
        <w:t>.</w:t>
      </w:r>
    </w:p>
    <w:p w14:paraId="766F44EE" w14:textId="77777777" w:rsidR="00B01C23" w:rsidRPr="006B6B2D" w:rsidRDefault="00B01C23" w:rsidP="00B01C23">
      <w:pPr>
        <w:bidi/>
        <w:jc w:val="both"/>
        <w:rPr>
          <w:rFonts w:cstheme="minorHAnsi"/>
          <w:rtl/>
          <w:lang w:val="en-US"/>
        </w:rPr>
      </w:pPr>
    </w:p>
    <w:p w14:paraId="1CA5DA8A" w14:textId="61AB1E9B" w:rsidR="003C596B" w:rsidRPr="006B6B2D" w:rsidRDefault="00B01C23" w:rsidP="001D41B7">
      <w:pPr>
        <w:bidi/>
        <w:jc w:val="both"/>
        <w:rPr>
          <w:rFonts w:cstheme="minorHAnsi"/>
          <w:rtl/>
          <w:lang w:val="en-US"/>
        </w:rPr>
      </w:pPr>
      <w:r w:rsidRPr="006B6B2D">
        <w:rPr>
          <w:rFonts w:cstheme="minorHAnsi"/>
          <w:rtl/>
          <w:lang w:val="en-US"/>
        </w:rPr>
        <w:t>يعد ت</w:t>
      </w:r>
      <w:r w:rsidR="001D41B7" w:rsidRPr="006B6B2D">
        <w:rPr>
          <w:rFonts w:cstheme="minorHAnsi"/>
          <w:rtl/>
          <w:lang w:val="en-US"/>
        </w:rPr>
        <w:t>خصيص</w:t>
      </w:r>
      <w:r w:rsidRPr="006B6B2D">
        <w:rPr>
          <w:rFonts w:cstheme="minorHAnsi"/>
          <w:rtl/>
          <w:lang w:val="en-US"/>
        </w:rPr>
        <w:t xml:space="preserve"> رمزين لنفس العبارة أمرًا سهلاً إذا كنت تكتب الرموز بجوار النص في دفتر ملاحظاتك</w:t>
      </w:r>
      <w:r w:rsidR="001D41B7" w:rsidRPr="006B6B2D">
        <w:rPr>
          <w:rFonts w:cstheme="minorHAnsi"/>
          <w:rtl/>
          <w:lang w:val="en-US"/>
        </w:rPr>
        <w:t>،</w:t>
      </w:r>
      <w:r w:rsidRPr="006B6B2D">
        <w:rPr>
          <w:rFonts w:cstheme="minorHAnsi"/>
          <w:rtl/>
          <w:lang w:val="en-US"/>
        </w:rPr>
        <w:t xml:space="preserve"> على سبيل المثال. إذا كنت </w:t>
      </w:r>
      <w:r w:rsidR="001D41B7" w:rsidRPr="006B6B2D">
        <w:rPr>
          <w:rFonts w:cstheme="minorHAnsi"/>
          <w:rtl/>
          <w:lang w:val="en-US"/>
        </w:rPr>
        <w:t>تستخدم</w:t>
      </w:r>
      <w:r w:rsidRPr="006B6B2D">
        <w:rPr>
          <w:rFonts w:cstheme="minorHAnsi"/>
          <w:rtl/>
          <w:lang w:val="en-US"/>
        </w:rPr>
        <w:t xml:space="preserve"> </w:t>
      </w:r>
      <w:r w:rsidR="001D41B7" w:rsidRPr="006B6B2D">
        <w:rPr>
          <w:rFonts w:cstheme="minorHAnsi"/>
          <w:rtl/>
          <w:lang w:val="en-US"/>
        </w:rPr>
        <w:t xml:space="preserve">أوراق </w:t>
      </w:r>
      <w:r w:rsidRPr="006B6B2D">
        <w:rPr>
          <w:rFonts w:cstheme="minorHAnsi"/>
          <w:rtl/>
          <w:lang w:val="en-US"/>
        </w:rPr>
        <w:t>الملاحظات اللاصقة، فيمكنك نسخ ال</w:t>
      </w:r>
      <w:r w:rsidR="001D41B7" w:rsidRPr="006B6B2D">
        <w:rPr>
          <w:rFonts w:cstheme="minorHAnsi"/>
          <w:rtl/>
          <w:lang w:val="en-US"/>
        </w:rPr>
        <w:t>عبارة</w:t>
      </w:r>
      <w:r w:rsidRPr="006B6B2D">
        <w:rPr>
          <w:rFonts w:cstheme="minorHAnsi"/>
          <w:rtl/>
          <w:lang w:val="en-US"/>
        </w:rPr>
        <w:t xml:space="preserve"> وإضافته</w:t>
      </w:r>
      <w:r w:rsidR="001D41B7" w:rsidRPr="006B6B2D">
        <w:rPr>
          <w:rFonts w:cstheme="minorHAnsi"/>
          <w:rtl/>
          <w:lang w:val="en-US"/>
        </w:rPr>
        <w:t>ا</w:t>
      </w:r>
      <w:r w:rsidRPr="006B6B2D">
        <w:rPr>
          <w:rFonts w:cstheme="minorHAnsi"/>
          <w:rtl/>
          <w:lang w:val="en-US"/>
        </w:rPr>
        <w:t xml:space="preserve"> إلى مجموعات الرموز الصحيحة.</w:t>
      </w:r>
    </w:p>
    <w:p w14:paraId="7CC2077B" w14:textId="77777777" w:rsidR="001D41B7" w:rsidRPr="006B6B2D" w:rsidRDefault="001D41B7" w:rsidP="001D41B7">
      <w:pPr>
        <w:bidi/>
        <w:jc w:val="both"/>
        <w:rPr>
          <w:rFonts w:cstheme="minorHAnsi"/>
          <w:rtl/>
          <w:lang w:val="en-US"/>
        </w:rPr>
      </w:pPr>
    </w:p>
    <w:p w14:paraId="3AA5FE75" w14:textId="728A8E2E" w:rsidR="001D41B7" w:rsidRPr="006B6B2D" w:rsidRDefault="001D41B7" w:rsidP="001D41B7">
      <w:pPr>
        <w:bidi/>
        <w:jc w:val="both"/>
        <w:rPr>
          <w:rFonts w:cstheme="minorHAnsi"/>
          <w:rtl/>
          <w:lang w:val="en-US"/>
        </w:rPr>
      </w:pPr>
      <w:r w:rsidRPr="006B6B2D">
        <w:rPr>
          <w:rFonts w:cstheme="minorHAnsi"/>
          <w:rtl/>
          <w:lang w:val="en-US"/>
        </w:rPr>
        <w:t xml:space="preserve">عدم </w:t>
      </w:r>
      <w:r w:rsidR="009E7853" w:rsidRPr="006B6B2D">
        <w:rPr>
          <w:rFonts w:cstheme="minorHAnsi"/>
          <w:rtl/>
          <w:lang w:val="en-US"/>
        </w:rPr>
        <w:t>الرضا</w:t>
      </w:r>
      <w:r w:rsidRPr="006B6B2D">
        <w:rPr>
          <w:rFonts w:cstheme="minorHAnsi"/>
          <w:rtl/>
          <w:lang w:val="en-US"/>
        </w:rPr>
        <w:t xml:space="preserve"> عن الطعام المقدم: </w:t>
      </w:r>
    </w:p>
    <w:p w14:paraId="365C9692" w14:textId="036AF828" w:rsidR="001D41B7" w:rsidRPr="006B6B2D" w:rsidRDefault="001D41B7" w:rsidP="001D41B7">
      <w:pPr>
        <w:bidi/>
        <w:jc w:val="both"/>
        <w:rPr>
          <w:rFonts w:cstheme="minorHAnsi"/>
          <w:lang w:val="en-US"/>
        </w:rPr>
      </w:pPr>
      <w:r w:rsidRPr="006B6B2D">
        <w:rPr>
          <w:rFonts w:eastAsia="Calibri" w:cstheme="minorHAnsi"/>
          <w:noProof/>
          <w:lang w:val="en-US"/>
        </w:rPr>
        <mc:AlternateContent>
          <mc:Choice Requires="wps">
            <w:drawing>
              <wp:anchor distT="45720" distB="45720" distL="114300" distR="114300" simplePos="0" relativeHeight="251669504" behindDoc="0" locked="0" layoutInCell="1" hidden="0" allowOverlap="1" wp14:anchorId="7B5E5E3B" wp14:editId="3E1A42F2">
                <wp:simplePos x="0" y="0"/>
                <wp:positionH relativeFrom="column">
                  <wp:posOffset>4620895</wp:posOffset>
                </wp:positionH>
                <wp:positionV relativeFrom="paragraph">
                  <wp:posOffset>167005</wp:posOffset>
                </wp:positionV>
                <wp:extent cx="1535430" cy="1113790"/>
                <wp:effectExtent l="0" t="0" r="26670" b="1016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0" y="0"/>
                          <a:ext cx="1535430" cy="111379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1C31AA86" w14:textId="5746B7F0" w:rsidR="001D41B7" w:rsidRPr="00B86759" w:rsidRDefault="001D41B7" w:rsidP="001D41B7">
                            <w:pPr>
                              <w:bidi/>
                              <w:textDirection w:val="btLr"/>
                              <w:rPr>
                                <w:sz w:val="20"/>
                                <w:szCs w:val="20"/>
                                <w:lang w:val="en-US"/>
                              </w:rPr>
                            </w:pPr>
                            <w:r>
                              <w:rPr>
                                <w:rFonts w:ascii="Stick" w:eastAsia="Stick" w:hAnsi="Stick" w:cs="Stick" w:hint="cs"/>
                                <w:i/>
                                <w:color w:val="000000"/>
                                <w:sz w:val="20"/>
                                <w:szCs w:val="20"/>
                                <w:rtl/>
                                <w:lang w:val="en-US"/>
                              </w:rPr>
                              <w:t>"</w:t>
                            </w:r>
                            <w:r w:rsidRPr="001D41B7">
                              <w:rPr>
                                <w:rFonts w:ascii="Stick" w:eastAsia="Stick" w:hAnsi="Stick" w:cs="Times New Roman"/>
                                <w:i/>
                                <w:color w:val="000000"/>
                                <w:sz w:val="20"/>
                                <w:szCs w:val="20"/>
                                <w:rtl/>
                                <w:lang w:val="en-US"/>
                              </w:rPr>
                              <w:t>نحن لا نحب الأسماك المعلبة، والمراحيض معطلة أيضا</w:t>
                            </w:r>
                            <w:r>
                              <w:rPr>
                                <w:rFonts w:ascii="Stick" w:eastAsia="Stick" w:hAnsi="Stick" w:cs="Stick" w:hint="cs"/>
                                <w:i/>
                                <w:color w:val="000000"/>
                                <w:sz w:val="20"/>
                                <w:szCs w:val="20"/>
                                <w:rtl/>
                                <w:lang w:val="en-US"/>
                              </w:rPr>
                              <w:t>"</w:t>
                            </w:r>
                          </w:p>
                          <w:p w14:paraId="38678E6E" w14:textId="5C7A1D38" w:rsidR="001D41B7" w:rsidRPr="00B86759" w:rsidRDefault="001D41B7" w:rsidP="001D41B7">
                            <w:pPr>
                              <w:textDirection w:val="btLr"/>
                              <w:rPr>
                                <w:sz w:val="20"/>
                                <w:szCs w:val="20"/>
                              </w:rPr>
                            </w:pPr>
                            <w:r>
                              <w:rPr>
                                <w:rFonts w:ascii="Stick" w:eastAsia="Stick" w:hAnsi="Stick" w:cs="Times New Roman" w:hint="cs"/>
                                <w:color w:val="000000"/>
                                <w:sz w:val="20"/>
                                <w:szCs w:val="20"/>
                                <w:rtl/>
                              </w:rPr>
                              <w:t>أثنى، كبار السن</w:t>
                            </w:r>
                          </w:p>
                        </w:txbxContent>
                      </wps:txbx>
                      <wps:bodyPr spcFirstLastPara="1" wrap="square" lIns="91425" tIns="45700" rIns="91425" bIns="45700" anchor="t" anchorCtr="0">
                        <a:noAutofit/>
                      </wps:bodyPr>
                    </wps:wsp>
                  </a:graphicData>
                </a:graphic>
              </wp:anchor>
            </w:drawing>
          </mc:Choice>
          <mc:Fallback>
            <w:pict>
              <v:rect w14:anchorId="7B5E5E3B" id="Rectangle 237" o:spid="_x0000_s1031" style="position:absolute;left:0;text-align:left;margin-left:363.85pt;margin-top:13.15pt;width:120.9pt;height:87.7pt;z-index:2516695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" fillcolor="#fff2cc">
                <v:stroke startarrowwidth="narrow" startarrowlength="short" endarrowwidth="narrow" endarrowlength="short"/>
                <v:textbox inset="2.53958mm,1.2694mm,2.53958mm,1.2694mm">
                  <w:txbxContent>
                    <w:p w14:paraId="1C31AA86" w14:textId="5746B7F0" w:rsidR="001D41B7" w:rsidRPr="00B86759" w:rsidRDefault="001D41B7" w:rsidP="001D41B7">
                      <w:pPr>
                        <w:bidi/>
                        <w:textDirection w:val="btLr"/>
                        <w:rPr>
                          <w:sz w:val="20"/>
                          <w:szCs w:val="20"/>
                          <w:lang w:val="en-US"/>
                        </w:rPr>
                      </w:pPr>
                      <w:r>
                        <w:rPr>
                          <w:rFonts w:ascii="Stick" w:eastAsia="Stick" w:hAnsi="Stick" w:cs="Stick" w:hint="cs"/>
                          <w:i/>
                          <w:color w:val="000000"/>
                          <w:sz w:val="20"/>
                          <w:szCs w:val="20"/>
                          <w:rtl/>
                          <w:lang w:val="en-US"/>
                        </w:rPr>
                        <w:t>"</w:t>
                      </w:r>
                      <w:r w:rsidRPr="001D41B7">
                        <w:rPr>
                          <w:rFonts w:ascii="Stick" w:eastAsia="Stick" w:hAnsi="Stick" w:cs="Times New Roman"/>
                          <w:i/>
                          <w:color w:val="000000"/>
                          <w:sz w:val="20"/>
                          <w:szCs w:val="20"/>
                          <w:rtl/>
                          <w:lang w:val="en-US"/>
                        </w:rPr>
                        <w:t>نحن لا نحب الأسماك المعلبة، والمراحيض معطلة أيضا</w:t>
                      </w:r>
                      <w:r>
                        <w:rPr>
                          <w:rFonts w:ascii="Stick" w:eastAsia="Stick" w:hAnsi="Stick" w:cs="Stick" w:hint="cs"/>
                          <w:i/>
                          <w:color w:val="000000"/>
                          <w:sz w:val="20"/>
                          <w:szCs w:val="20"/>
                          <w:rtl/>
                          <w:lang w:val="en-US"/>
                        </w:rPr>
                        <w:t>"</w:t>
                      </w:r>
                    </w:p>
                    <w:p w14:paraId="38678E6E" w14:textId="5C7A1D38" w:rsidR="001D41B7" w:rsidRPr="00B86759" w:rsidRDefault="001D41B7" w:rsidP="001D41B7">
                      <w:pPr>
                        <w:textDirection w:val="btLr"/>
                        <w:rPr>
                          <w:sz w:val="20"/>
                          <w:szCs w:val="20"/>
                        </w:rPr>
                      </w:pPr>
                      <w:r>
                        <w:rPr>
                          <w:rFonts w:ascii="Stick" w:eastAsia="Stick" w:hAnsi="Stick" w:cs="Times New Roman" w:hint="cs"/>
                          <w:color w:val="000000"/>
                          <w:sz w:val="20"/>
                          <w:szCs w:val="20"/>
                          <w:rtl/>
                        </w:rPr>
                        <w:t>أثنى، كبار السن</w:t>
                      </w:r>
                    </w:p>
                  </w:txbxContent>
                </v:textbox>
                <w10:wrap type="square"/>
              </v:rect>
            </w:pict>
          </mc:Fallback>
        </mc:AlternateContent>
      </w:r>
      <w:r w:rsidRPr="006B6B2D">
        <w:rPr>
          <w:rFonts w:cstheme="minorHAnsi"/>
          <w:rtl/>
          <w:lang w:val="en-US"/>
        </w:rPr>
        <w:t xml:space="preserve">   </w:t>
      </w:r>
    </w:p>
    <w:p w14:paraId="159F6CDD" w14:textId="0C8CEF35" w:rsidR="001D41B7" w:rsidRPr="006B6B2D" w:rsidRDefault="001D41B7" w:rsidP="001D41B7">
      <w:pPr>
        <w:bidi/>
        <w:rPr>
          <w:rFonts w:cstheme="minorHAnsi"/>
          <w:lang w:val="en-US"/>
        </w:rPr>
      </w:pPr>
    </w:p>
    <w:p w14:paraId="08A2E4AE" w14:textId="77777777" w:rsidR="001D41B7" w:rsidRPr="006B6B2D" w:rsidRDefault="001D41B7" w:rsidP="001D41B7">
      <w:pPr>
        <w:bidi/>
        <w:rPr>
          <w:rFonts w:cstheme="minorHAnsi"/>
          <w:lang w:val="en-US"/>
        </w:rPr>
      </w:pPr>
    </w:p>
    <w:p w14:paraId="5F980695" w14:textId="77777777" w:rsidR="001D41B7" w:rsidRPr="006B6B2D" w:rsidRDefault="001D41B7" w:rsidP="001D41B7">
      <w:pPr>
        <w:bidi/>
        <w:rPr>
          <w:rFonts w:cstheme="minorHAnsi"/>
          <w:lang w:val="en-US"/>
        </w:rPr>
      </w:pPr>
    </w:p>
    <w:p w14:paraId="77186C3E" w14:textId="77777777" w:rsidR="001D41B7" w:rsidRPr="006B6B2D" w:rsidRDefault="001D41B7" w:rsidP="001D41B7">
      <w:pPr>
        <w:bidi/>
        <w:rPr>
          <w:rFonts w:cstheme="minorHAnsi"/>
          <w:lang w:val="en-US"/>
        </w:rPr>
      </w:pPr>
    </w:p>
    <w:p w14:paraId="5D0FB75F" w14:textId="77777777" w:rsidR="001D41B7" w:rsidRPr="006B6B2D" w:rsidRDefault="001D41B7" w:rsidP="001D41B7">
      <w:pPr>
        <w:bidi/>
        <w:rPr>
          <w:rFonts w:cstheme="minorHAnsi"/>
          <w:lang w:val="en-US"/>
        </w:rPr>
      </w:pPr>
    </w:p>
    <w:p w14:paraId="2E873148" w14:textId="3E3C37D2" w:rsidR="001D41B7" w:rsidRPr="006B6B2D" w:rsidRDefault="001D41B7" w:rsidP="001D41B7">
      <w:pPr>
        <w:bidi/>
        <w:rPr>
          <w:rFonts w:cstheme="minorHAnsi"/>
          <w:lang w:val="en-US"/>
        </w:rPr>
      </w:pPr>
    </w:p>
    <w:p w14:paraId="590ED22C" w14:textId="77777777" w:rsidR="001D41B7" w:rsidRPr="006B6B2D" w:rsidRDefault="001D41B7" w:rsidP="001D41B7">
      <w:pPr>
        <w:bidi/>
        <w:rPr>
          <w:rFonts w:cstheme="minorHAnsi"/>
          <w:lang w:val="en-US"/>
        </w:rPr>
      </w:pPr>
    </w:p>
    <w:p w14:paraId="39BEDB8A" w14:textId="28A1CDF5" w:rsidR="001D41B7" w:rsidRPr="006B6B2D" w:rsidRDefault="001D41B7" w:rsidP="001D41B7">
      <w:pPr>
        <w:bidi/>
        <w:rPr>
          <w:rFonts w:cstheme="minorHAnsi"/>
          <w:lang w:val="en-US"/>
        </w:rPr>
      </w:pPr>
    </w:p>
    <w:p w14:paraId="62670007" w14:textId="0E3CC640" w:rsidR="001D41B7" w:rsidRPr="006B6B2D" w:rsidRDefault="001D41B7" w:rsidP="001D41B7">
      <w:pPr>
        <w:tabs>
          <w:tab w:val="left" w:pos="2498"/>
        </w:tabs>
        <w:bidi/>
        <w:rPr>
          <w:rFonts w:eastAsia="Calibri" w:cstheme="minorHAnsi"/>
          <w:rtl/>
          <w:lang w:val="en-US" w:bidi="ar-JO"/>
        </w:rPr>
      </w:pPr>
      <w:r w:rsidRPr="006B6B2D">
        <w:rPr>
          <w:rFonts w:cstheme="minorHAnsi"/>
          <w:rtl/>
          <w:lang w:val="en-US"/>
        </w:rPr>
        <w:t>مشاكل متصلة ب</w:t>
      </w:r>
      <w:r w:rsidRPr="006B6B2D">
        <w:rPr>
          <w:rFonts w:eastAsia="Calibri" w:cstheme="minorHAnsi"/>
          <w:rtl/>
          <w:lang w:val="en-US" w:bidi="ar-JO"/>
        </w:rPr>
        <w:t>المياه والصرف الصحي والنظافة الصحية</w:t>
      </w:r>
    </w:p>
    <w:p w14:paraId="570F71AD" w14:textId="6706ADB9" w:rsidR="001D41B7" w:rsidRPr="006B6B2D" w:rsidRDefault="001D41B7" w:rsidP="001D41B7">
      <w:pPr>
        <w:tabs>
          <w:tab w:val="left" w:pos="2498"/>
        </w:tabs>
        <w:bidi/>
        <w:rPr>
          <w:rFonts w:cstheme="minorHAnsi"/>
          <w:lang w:val="en-US"/>
        </w:rPr>
      </w:pPr>
      <w:r w:rsidRPr="006B6B2D">
        <w:rPr>
          <w:rFonts w:eastAsia="Calibri" w:cstheme="minorHAnsi"/>
          <w:noProof/>
          <w:lang w:val="en-US"/>
        </w:rPr>
        <w:lastRenderedPageBreak/>
        <mc:AlternateContent>
          <mc:Choice Requires="wps">
            <w:drawing>
              <wp:anchor distT="45720" distB="45720" distL="114300" distR="114300" simplePos="0" relativeHeight="251671552" behindDoc="0" locked="0" layoutInCell="1" hidden="0" allowOverlap="1" wp14:anchorId="712D20B3" wp14:editId="3CDB91A1">
                <wp:simplePos x="0" y="0"/>
                <wp:positionH relativeFrom="column">
                  <wp:posOffset>4387850</wp:posOffset>
                </wp:positionH>
                <wp:positionV relativeFrom="paragraph">
                  <wp:posOffset>170815</wp:posOffset>
                </wp:positionV>
                <wp:extent cx="1917065" cy="763270"/>
                <wp:effectExtent l="0" t="0" r="26035" b="17780"/>
                <wp:wrapSquare wrapText="bothSides" distT="45720" distB="45720" distL="114300" distR="114300"/>
                <wp:docPr id="12" name="Rectangle 12"/>
                <wp:cNvGraphicFramePr/>
                <a:graphic xmlns:a="http://schemas.openxmlformats.org/drawingml/2006/main">
                  <a:graphicData uri="http://schemas.microsoft.com/office/word/2010/wordprocessingShape">
                    <wps:wsp>
                      <wps:cNvSpPr/>
                      <wps:spPr>
                        <a:xfrm>
                          <a:off x="0" y="0"/>
                          <a:ext cx="1917065" cy="76327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523A20A2" w14:textId="77777777" w:rsidR="001D41B7" w:rsidRPr="00B86759" w:rsidRDefault="001D41B7" w:rsidP="001D41B7">
                            <w:pPr>
                              <w:bidi/>
                              <w:textDirection w:val="btLr"/>
                              <w:rPr>
                                <w:sz w:val="20"/>
                                <w:szCs w:val="20"/>
                                <w:lang w:val="en-US"/>
                              </w:rPr>
                            </w:pPr>
                            <w:r>
                              <w:rPr>
                                <w:rFonts w:ascii="Stick" w:eastAsia="Stick" w:hAnsi="Stick" w:cs="Stick" w:hint="cs"/>
                                <w:i/>
                                <w:color w:val="000000"/>
                                <w:sz w:val="20"/>
                                <w:szCs w:val="20"/>
                                <w:rtl/>
                                <w:lang w:val="en-US"/>
                              </w:rPr>
                              <w:t>"</w:t>
                            </w:r>
                            <w:r w:rsidRPr="001D41B7">
                              <w:rPr>
                                <w:rFonts w:ascii="Stick" w:eastAsia="Stick" w:hAnsi="Stick" w:cs="Times New Roman"/>
                                <w:i/>
                                <w:color w:val="000000"/>
                                <w:sz w:val="20"/>
                                <w:szCs w:val="20"/>
                                <w:rtl/>
                                <w:lang w:val="en-US"/>
                              </w:rPr>
                              <w:t>نحن لا نحب الأسماك المعلبة، والمراحيض معطلة أيضا</w:t>
                            </w:r>
                            <w:r>
                              <w:rPr>
                                <w:rFonts w:ascii="Stick" w:eastAsia="Stick" w:hAnsi="Stick" w:cs="Stick" w:hint="cs"/>
                                <w:i/>
                                <w:color w:val="000000"/>
                                <w:sz w:val="20"/>
                                <w:szCs w:val="20"/>
                                <w:rtl/>
                                <w:lang w:val="en-US"/>
                              </w:rPr>
                              <w:t>"</w:t>
                            </w:r>
                          </w:p>
                          <w:p w14:paraId="1B02D6B9" w14:textId="77777777" w:rsidR="001D41B7" w:rsidRPr="00B86759" w:rsidRDefault="001D41B7" w:rsidP="001D41B7">
                            <w:pPr>
                              <w:textDirection w:val="btLr"/>
                              <w:rPr>
                                <w:sz w:val="20"/>
                                <w:szCs w:val="20"/>
                              </w:rPr>
                            </w:pPr>
                            <w:r>
                              <w:rPr>
                                <w:rFonts w:ascii="Stick" w:eastAsia="Stick" w:hAnsi="Stick" w:cs="Times New Roman" w:hint="cs"/>
                                <w:color w:val="000000"/>
                                <w:sz w:val="20"/>
                                <w:szCs w:val="20"/>
                                <w:rtl/>
                              </w:rPr>
                              <w:t>أثنى، كبار السن</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D20B3" id="Rectangle 12" o:spid="_x0000_s1032" style="position:absolute;left:0;text-align:left;margin-left:345.5pt;margin-top:13.45pt;width:150.95pt;height:60.1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" fillcolor="#fff2cc">
                <v:stroke startarrowwidth="narrow" startarrowlength="short" endarrowwidth="narrow" endarrowlength="short"/>
                <v:textbox inset="2.53958mm,1.2694mm,2.53958mm,1.2694mm">
                  <w:txbxContent>
                    <w:p w14:paraId="523A20A2" w14:textId="77777777" w:rsidR="001D41B7" w:rsidRPr="00B86759" w:rsidRDefault="001D41B7" w:rsidP="001D41B7">
                      <w:pPr>
                        <w:bidi/>
                        <w:textDirection w:val="btLr"/>
                        <w:rPr>
                          <w:sz w:val="20"/>
                          <w:szCs w:val="20"/>
                          <w:lang w:val="en-US"/>
                        </w:rPr>
                      </w:pPr>
                      <w:r>
                        <w:rPr>
                          <w:rFonts w:ascii="Stick" w:eastAsia="Stick" w:hAnsi="Stick" w:cs="Stick" w:hint="cs"/>
                          <w:i/>
                          <w:color w:val="000000"/>
                          <w:sz w:val="20"/>
                          <w:szCs w:val="20"/>
                          <w:rtl/>
                          <w:lang w:val="en-US"/>
                        </w:rPr>
                        <w:t>"</w:t>
                      </w:r>
                      <w:r w:rsidRPr="001D41B7">
                        <w:rPr>
                          <w:rFonts w:ascii="Stick" w:eastAsia="Stick" w:hAnsi="Stick" w:cs="Times New Roman"/>
                          <w:i/>
                          <w:color w:val="000000"/>
                          <w:sz w:val="20"/>
                          <w:szCs w:val="20"/>
                          <w:rtl/>
                          <w:lang w:val="en-US"/>
                        </w:rPr>
                        <w:t>نحن لا نحب الأسماك المعلبة، والمراحيض معطلة أيضا</w:t>
                      </w:r>
                      <w:r>
                        <w:rPr>
                          <w:rFonts w:ascii="Stick" w:eastAsia="Stick" w:hAnsi="Stick" w:cs="Stick" w:hint="cs"/>
                          <w:i/>
                          <w:color w:val="000000"/>
                          <w:sz w:val="20"/>
                          <w:szCs w:val="20"/>
                          <w:rtl/>
                          <w:lang w:val="en-US"/>
                        </w:rPr>
                        <w:t>"</w:t>
                      </w:r>
                    </w:p>
                    <w:p w14:paraId="1B02D6B9" w14:textId="77777777" w:rsidR="001D41B7" w:rsidRPr="00B86759" w:rsidRDefault="001D41B7" w:rsidP="001D41B7">
                      <w:pPr>
                        <w:textDirection w:val="btLr"/>
                        <w:rPr>
                          <w:sz w:val="20"/>
                          <w:szCs w:val="20"/>
                        </w:rPr>
                      </w:pPr>
                      <w:r>
                        <w:rPr>
                          <w:rFonts w:ascii="Stick" w:eastAsia="Stick" w:hAnsi="Stick" w:cs="Times New Roman" w:hint="cs"/>
                          <w:color w:val="000000"/>
                          <w:sz w:val="20"/>
                          <w:szCs w:val="20"/>
                          <w:rtl/>
                        </w:rPr>
                        <w:t>أثنى، كبار السن</w:t>
                      </w:r>
                    </w:p>
                  </w:txbxContent>
                </v:textbox>
                <w10:wrap type="square"/>
              </v:rect>
            </w:pict>
          </mc:Fallback>
        </mc:AlternateContent>
      </w:r>
    </w:p>
    <w:p w14:paraId="0F78E002" w14:textId="77777777" w:rsidR="001D41B7" w:rsidRPr="006B6B2D" w:rsidRDefault="001D41B7" w:rsidP="001D41B7">
      <w:pPr>
        <w:bidi/>
        <w:rPr>
          <w:rFonts w:cstheme="minorHAnsi"/>
          <w:lang w:val="en-US"/>
        </w:rPr>
      </w:pPr>
    </w:p>
    <w:p w14:paraId="60F5B279" w14:textId="77777777" w:rsidR="001D41B7" w:rsidRPr="006B6B2D" w:rsidRDefault="001D41B7" w:rsidP="001D41B7">
      <w:pPr>
        <w:bidi/>
        <w:rPr>
          <w:rFonts w:cstheme="minorHAnsi"/>
          <w:lang w:val="en-US"/>
        </w:rPr>
      </w:pPr>
    </w:p>
    <w:p w14:paraId="65822C6E" w14:textId="77777777" w:rsidR="001D41B7" w:rsidRPr="006B6B2D" w:rsidRDefault="001D41B7" w:rsidP="001D41B7">
      <w:pPr>
        <w:bidi/>
        <w:rPr>
          <w:rFonts w:cstheme="minorHAnsi"/>
          <w:lang w:val="en-US"/>
        </w:rPr>
      </w:pPr>
    </w:p>
    <w:p w14:paraId="73D997D8" w14:textId="77777777" w:rsidR="001D41B7" w:rsidRPr="006B6B2D" w:rsidRDefault="001D41B7" w:rsidP="001D41B7">
      <w:pPr>
        <w:bidi/>
        <w:rPr>
          <w:rFonts w:cstheme="minorHAnsi"/>
          <w:lang w:val="en-US"/>
        </w:rPr>
      </w:pPr>
    </w:p>
    <w:p w14:paraId="79DCCDBF" w14:textId="77777777" w:rsidR="001D41B7" w:rsidRPr="006B6B2D" w:rsidRDefault="001D41B7" w:rsidP="001D41B7">
      <w:pPr>
        <w:bidi/>
        <w:rPr>
          <w:rFonts w:cstheme="minorHAnsi"/>
          <w:lang w:val="en-US"/>
        </w:rPr>
      </w:pPr>
    </w:p>
    <w:p w14:paraId="06437737" w14:textId="26CE094E" w:rsidR="001D41B7" w:rsidRPr="006B6B2D" w:rsidRDefault="001D41B7" w:rsidP="001D41B7">
      <w:pPr>
        <w:tabs>
          <w:tab w:val="left" w:pos="1646"/>
        </w:tabs>
        <w:bidi/>
        <w:rPr>
          <w:rFonts w:cstheme="minorHAnsi"/>
          <w:rtl/>
          <w:lang w:val="en-US"/>
        </w:rPr>
      </w:pPr>
      <w:r w:rsidRPr="006B6B2D">
        <w:rPr>
          <w:rFonts w:cstheme="minorHAnsi"/>
          <w:rtl/>
          <w:lang w:val="en-US"/>
        </w:rPr>
        <w:tab/>
      </w:r>
    </w:p>
    <w:p w14:paraId="4947C4FC" w14:textId="77777777" w:rsidR="001D41B7" w:rsidRPr="006B6B2D" w:rsidRDefault="001D41B7" w:rsidP="001D41B7">
      <w:pPr>
        <w:tabs>
          <w:tab w:val="left" w:pos="1646"/>
        </w:tabs>
        <w:bidi/>
        <w:rPr>
          <w:rFonts w:cstheme="minorHAnsi"/>
          <w:rtl/>
          <w:lang w:val="en-US"/>
        </w:rPr>
      </w:pPr>
    </w:p>
    <w:p w14:paraId="615CD49B" w14:textId="71CB72EC" w:rsidR="001D41B7" w:rsidRPr="006B6B2D" w:rsidRDefault="009E7853" w:rsidP="009E7853">
      <w:pPr>
        <w:tabs>
          <w:tab w:val="left" w:pos="1646"/>
        </w:tabs>
        <w:bidi/>
        <w:rPr>
          <w:rFonts w:cstheme="minorHAnsi"/>
          <w:rtl/>
          <w:lang w:val="en-US"/>
        </w:rPr>
      </w:pPr>
      <w:r w:rsidRPr="006B6B2D">
        <w:rPr>
          <w:rFonts w:cstheme="minorHAnsi"/>
          <w:rtl/>
          <w:lang w:val="en-US"/>
        </w:rPr>
        <w:t xml:space="preserve">إذا كنت </w:t>
      </w:r>
      <w:r w:rsidRPr="006B6B2D">
        <w:rPr>
          <w:rFonts w:cstheme="minorHAnsi"/>
          <w:rtl/>
          <w:lang w:val="en-US" w:bidi="ar-JO"/>
        </w:rPr>
        <w:t>تستخدم</w:t>
      </w:r>
      <w:r w:rsidRPr="006B6B2D">
        <w:rPr>
          <w:rFonts w:cstheme="minorHAnsi"/>
          <w:rtl/>
          <w:lang w:val="en-US"/>
        </w:rPr>
        <w:t xml:space="preserve"> جدول بيانات إكسل، أو جدول في برنامج معالجة النصوص، يمكنك نسخ صف العبارة ولصقه أسفله. في صف واحد، يمكنك تخصيص الرمز الأول، وفي الصف التالي يمكنك تخصيص الرمز الثاني.</w:t>
      </w:r>
    </w:p>
    <w:p w14:paraId="2504CAB6" w14:textId="77777777" w:rsidR="009E7853" w:rsidRPr="006B6B2D" w:rsidRDefault="009E7853" w:rsidP="009E7853">
      <w:pPr>
        <w:tabs>
          <w:tab w:val="left" w:pos="1646"/>
        </w:tabs>
        <w:bidi/>
        <w:rPr>
          <w:rFonts w:cstheme="minorHAnsi"/>
          <w:rtl/>
          <w:lang w:val="en-US"/>
        </w:rPr>
      </w:pPr>
    </w:p>
    <w:tbl>
      <w:tblPr>
        <w:tblStyle w:val="TableGrid"/>
        <w:bidiVisual/>
        <w:tblW w:w="0" w:type="auto"/>
        <w:tblLook w:val="04A0" w:firstRow="1" w:lastRow="0" w:firstColumn="1" w:lastColumn="0" w:noHBand="0" w:noVBand="1"/>
      </w:tblPr>
      <w:tblGrid>
        <w:gridCol w:w="2534"/>
        <w:gridCol w:w="2535"/>
        <w:gridCol w:w="2535"/>
        <w:gridCol w:w="2535"/>
      </w:tblGrid>
      <w:tr w:rsidR="009E7853" w:rsidRPr="006B6B2D" w14:paraId="7E64D4D1" w14:textId="77777777" w:rsidTr="009E7853">
        <w:tc>
          <w:tcPr>
            <w:tcW w:w="2534" w:type="dxa"/>
          </w:tcPr>
          <w:p w14:paraId="42BBBA8A" w14:textId="34F08114" w:rsidR="009E7853" w:rsidRPr="006B6B2D" w:rsidRDefault="009E7853" w:rsidP="009E7853">
            <w:pPr>
              <w:tabs>
                <w:tab w:val="left" w:pos="1646"/>
              </w:tabs>
              <w:bidi/>
              <w:rPr>
                <w:rFonts w:cstheme="minorHAnsi"/>
                <w:rtl/>
                <w:lang w:val="en-US"/>
              </w:rPr>
            </w:pPr>
            <w:r w:rsidRPr="006B6B2D">
              <w:rPr>
                <w:rFonts w:cstheme="minorHAnsi"/>
                <w:rtl/>
                <w:lang w:val="en-US"/>
              </w:rPr>
              <w:t xml:space="preserve">تعليق التغذية الراجعة </w:t>
            </w:r>
          </w:p>
        </w:tc>
        <w:tc>
          <w:tcPr>
            <w:tcW w:w="2535" w:type="dxa"/>
          </w:tcPr>
          <w:p w14:paraId="36F00DE9" w14:textId="2826A67A" w:rsidR="009E7853" w:rsidRPr="006B6B2D" w:rsidRDefault="009E7853" w:rsidP="009E7853">
            <w:pPr>
              <w:tabs>
                <w:tab w:val="left" w:pos="1646"/>
              </w:tabs>
              <w:bidi/>
              <w:rPr>
                <w:rFonts w:cstheme="minorHAnsi"/>
                <w:rtl/>
                <w:lang w:val="en-US"/>
              </w:rPr>
            </w:pPr>
            <w:r w:rsidRPr="006B6B2D">
              <w:rPr>
                <w:rFonts w:cstheme="minorHAnsi"/>
                <w:rtl/>
                <w:lang w:val="en-US"/>
              </w:rPr>
              <w:t xml:space="preserve">نوع التغذية الراجعة </w:t>
            </w:r>
          </w:p>
        </w:tc>
        <w:tc>
          <w:tcPr>
            <w:tcW w:w="2535" w:type="dxa"/>
          </w:tcPr>
          <w:p w14:paraId="32526BF4" w14:textId="6DCD4E5D" w:rsidR="009E7853" w:rsidRPr="006B6B2D" w:rsidRDefault="009E7853" w:rsidP="009E7853">
            <w:pPr>
              <w:tabs>
                <w:tab w:val="left" w:pos="1646"/>
              </w:tabs>
              <w:bidi/>
              <w:rPr>
                <w:rFonts w:cstheme="minorHAnsi"/>
                <w:rtl/>
                <w:lang w:val="en-US"/>
              </w:rPr>
            </w:pPr>
            <w:r w:rsidRPr="006B6B2D">
              <w:rPr>
                <w:rFonts w:cstheme="minorHAnsi"/>
                <w:rtl/>
                <w:lang w:val="en-US"/>
              </w:rPr>
              <w:t>الفئة</w:t>
            </w:r>
          </w:p>
        </w:tc>
        <w:tc>
          <w:tcPr>
            <w:tcW w:w="2535" w:type="dxa"/>
          </w:tcPr>
          <w:p w14:paraId="1F042DFC" w14:textId="784440E4" w:rsidR="009E7853" w:rsidRPr="006B6B2D" w:rsidRDefault="009E7853" w:rsidP="009E7853">
            <w:pPr>
              <w:tabs>
                <w:tab w:val="left" w:pos="1646"/>
              </w:tabs>
              <w:bidi/>
              <w:rPr>
                <w:rFonts w:cstheme="minorHAnsi"/>
                <w:rtl/>
                <w:lang w:val="en-US"/>
              </w:rPr>
            </w:pPr>
            <w:r w:rsidRPr="006B6B2D">
              <w:rPr>
                <w:rFonts w:cstheme="minorHAnsi"/>
                <w:rtl/>
                <w:lang w:val="en-US"/>
              </w:rPr>
              <w:t xml:space="preserve">الرمز </w:t>
            </w:r>
          </w:p>
        </w:tc>
      </w:tr>
      <w:tr w:rsidR="009E7853" w:rsidRPr="006B6B2D" w14:paraId="61F8B6DE" w14:textId="77777777" w:rsidTr="009E7853">
        <w:tc>
          <w:tcPr>
            <w:tcW w:w="2534" w:type="dxa"/>
          </w:tcPr>
          <w:p w14:paraId="7D453F92" w14:textId="6E8D98E1" w:rsidR="009E7853" w:rsidRPr="006B6B2D" w:rsidRDefault="009E7853" w:rsidP="009E7853">
            <w:pPr>
              <w:tabs>
                <w:tab w:val="left" w:pos="1646"/>
              </w:tabs>
              <w:bidi/>
              <w:rPr>
                <w:rFonts w:cstheme="minorHAnsi"/>
                <w:rtl/>
                <w:lang w:val="en-US"/>
              </w:rPr>
            </w:pPr>
            <w:r w:rsidRPr="006B6B2D">
              <w:rPr>
                <w:rFonts w:cstheme="minorHAnsi"/>
                <w:rtl/>
                <w:lang w:val="en-US"/>
              </w:rPr>
              <w:t>نحن لا نحب الأسماك المعلبة، والمراحيض معطلة أيضا</w:t>
            </w:r>
          </w:p>
        </w:tc>
        <w:tc>
          <w:tcPr>
            <w:tcW w:w="2535" w:type="dxa"/>
          </w:tcPr>
          <w:p w14:paraId="64A4C8BC" w14:textId="113169C3" w:rsidR="009E7853" w:rsidRPr="006B6B2D" w:rsidRDefault="009E7853" w:rsidP="009E7853">
            <w:pPr>
              <w:tabs>
                <w:tab w:val="left" w:pos="1646"/>
              </w:tabs>
              <w:bidi/>
              <w:rPr>
                <w:rFonts w:cstheme="minorHAnsi"/>
                <w:rtl/>
                <w:lang w:val="en-US"/>
              </w:rPr>
            </w:pPr>
            <w:r w:rsidRPr="006B6B2D">
              <w:rPr>
                <w:rFonts w:cstheme="minorHAnsi"/>
                <w:rtl/>
                <w:lang w:val="en-US"/>
              </w:rPr>
              <w:t>تقرير</w:t>
            </w:r>
          </w:p>
        </w:tc>
        <w:tc>
          <w:tcPr>
            <w:tcW w:w="2535" w:type="dxa"/>
          </w:tcPr>
          <w:p w14:paraId="20B5C883" w14:textId="6CDD60DC" w:rsidR="009E7853" w:rsidRPr="006B6B2D" w:rsidRDefault="009E7853" w:rsidP="009E7853">
            <w:pPr>
              <w:tabs>
                <w:tab w:val="left" w:pos="1646"/>
              </w:tabs>
              <w:bidi/>
              <w:rPr>
                <w:rFonts w:cstheme="minorHAnsi"/>
                <w:rtl/>
                <w:lang w:val="en-US"/>
              </w:rPr>
            </w:pPr>
            <w:r w:rsidRPr="006B6B2D">
              <w:rPr>
                <w:rFonts w:cstheme="minorHAnsi"/>
                <w:rtl/>
                <w:lang w:val="en-US"/>
              </w:rPr>
              <w:t>مشاكل متعلقة بالجودة أو الكمية أو التوقيت</w:t>
            </w:r>
          </w:p>
        </w:tc>
        <w:tc>
          <w:tcPr>
            <w:tcW w:w="2535" w:type="dxa"/>
          </w:tcPr>
          <w:p w14:paraId="78DA18DC" w14:textId="18A9DB53" w:rsidR="009E7853" w:rsidRPr="006B6B2D" w:rsidRDefault="009E7853" w:rsidP="009E7853">
            <w:pPr>
              <w:tabs>
                <w:tab w:val="left" w:pos="1646"/>
              </w:tabs>
              <w:bidi/>
              <w:rPr>
                <w:rFonts w:cstheme="minorHAnsi"/>
                <w:rtl/>
                <w:lang w:val="en-US"/>
              </w:rPr>
            </w:pPr>
            <w:r w:rsidRPr="006B6B2D">
              <w:rPr>
                <w:rFonts w:cstheme="minorHAnsi"/>
                <w:rtl/>
                <w:lang w:val="en-US"/>
              </w:rPr>
              <w:t>عدم الرضا عن الطعام المقدم</w:t>
            </w:r>
          </w:p>
        </w:tc>
      </w:tr>
      <w:tr w:rsidR="009E7853" w:rsidRPr="006B6B2D" w14:paraId="0242DF95" w14:textId="77777777" w:rsidTr="009E7853">
        <w:tc>
          <w:tcPr>
            <w:tcW w:w="2534" w:type="dxa"/>
          </w:tcPr>
          <w:p w14:paraId="1D8C41BC" w14:textId="4CB32F7B" w:rsidR="009E7853" w:rsidRPr="006B6B2D" w:rsidRDefault="009E7853" w:rsidP="009E7853">
            <w:pPr>
              <w:tabs>
                <w:tab w:val="left" w:pos="1646"/>
              </w:tabs>
              <w:bidi/>
              <w:rPr>
                <w:rFonts w:cstheme="minorHAnsi"/>
                <w:rtl/>
                <w:lang w:val="en-US"/>
              </w:rPr>
            </w:pPr>
            <w:r w:rsidRPr="006B6B2D">
              <w:rPr>
                <w:rFonts w:cstheme="minorHAnsi"/>
                <w:rtl/>
                <w:lang w:val="en-US"/>
              </w:rPr>
              <w:t>نحن لا نحب الأسماك المعلبة، والمراحيض معطلة أيضا</w:t>
            </w:r>
          </w:p>
        </w:tc>
        <w:tc>
          <w:tcPr>
            <w:tcW w:w="2535" w:type="dxa"/>
          </w:tcPr>
          <w:p w14:paraId="28C29008" w14:textId="2FB31CC8" w:rsidR="009E7853" w:rsidRPr="006B6B2D" w:rsidRDefault="009E7853" w:rsidP="009E7853">
            <w:pPr>
              <w:tabs>
                <w:tab w:val="left" w:pos="1646"/>
              </w:tabs>
              <w:bidi/>
              <w:rPr>
                <w:rFonts w:cstheme="minorHAnsi"/>
                <w:rtl/>
                <w:lang w:val="en-US"/>
              </w:rPr>
            </w:pPr>
            <w:r w:rsidRPr="006B6B2D">
              <w:rPr>
                <w:rFonts w:cstheme="minorHAnsi"/>
                <w:rtl/>
                <w:lang w:val="en-US"/>
              </w:rPr>
              <w:t>تقرير</w:t>
            </w:r>
          </w:p>
        </w:tc>
        <w:tc>
          <w:tcPr>
            <w:tcW w:w="2535" w:type="dxa"/>
          </w:tcPr>
          <w:p w14:paraId="4B1C485D" w14:textId="0153AC1C" w:rsidR="009E7853" w:rsidRPr="006B6B2D" w:rsidRDefault="009E7853" w:rsidP="009E7853">
            <w:pPr>
              <w:tabs>
                <w:tab w:val="left" w:pos="1646"/>
              </w:tabs>
              <w:bidi/>
              <w:rPr>
                <w:rFonts w:cstheme="minorHAnsi"/>
                <w:rtl/>
                <w:lang w:val="en-US"/>
              </w:rPr>
            </w:pPr>
            <w:r w:rsidRPr="006B6B2D">
              <w:rPr>
                <w:rFonts w:cstheme="minorHAnsi"/>
                <w:rtl/>
                <w:lang w:val="en-US"/>
              </w:rPr>
              <w:t>مشاكل متعلقة بالجودة أو الكمية أو التوقيت</w:t>
            </w:r>
          </w:p>
        </w:tc>
        <w:tc>
          <w:tcPr>
            <w:tcW w:w="2535" w:type="dxa"/>
          </w:tcPr>
          <w:p w14:paraId="1711003D" w14:textId="301B5506" w:rsidR="009E7853" w:rsidRPr="006B6B2D" w:rsidRDefault="009E7853" w:rsidP="009E7853">
            <w:pPr>
              <w:tabs>
                <w:tab w:val="left" w:pos="1646"/>
              </w:tabs>
              <w:bidi/>
              <w:rPr>
                <w:rFonts w:cstheme="minorHAnsi"/>
                <w:rtl/>
                <w:lang w:val="en-US"/>
              </w:rPr>
            </w:pPr>
            <w:r w:rsidRPr="006B6B2D">
              <w:rPr>
                <w:rFonts w:cstheme="minorHAnsi"/>
                <w:rtl/>
                <w:lang w:val="en-US"/>
              </w:rPr>
              <w:t>مشاكل متصلة ب</w:t>
            </w:r>
            <w:r w:rsidRPr="006B6B2D">
              <w:rPr>
                <w:rFonts w:eastAsia="Calibri" w:cstheme="minorHAnsi"/>
                <w:rtl/>
                <w:lang w:val="en-US" w:bidi="ar-JO"/>
              </w:rPr>
              <w:t>المياه والصرف الصحي والنظافة الصحية</w:t>
            </w:r>
          </w:p>
        </w:tc>
      </w:tr>
    </w:tbl>
    <w:p w14:paraId="43E16F13" w14:textId="77777777" w:rsidR="009E7853" w:rsidRPr="006B6B2D" w:rsidRDefault="009E7853" w:rsidP="009E7853">
      <w:pPr>
        <w:tabs>
          <w:tab w:val="left" w:pos="1646"/>
        </w:tabs>
        <w:bidi/>
        <w:rPr>
          <w:rFonts w:cstheme="minorHAnsi"/>
          <w:rtl/>
          <w:lang w:val="en-US"/>
        </w:rPr>
      </w:pPr>
    </w:p>
    <w:p w14:paraId="239989F1" w14:textId="77777777" w:rsidR="009E7853" w:rsidRPr="006B6B2D" w:rsidRDefault="009E7853" w:rsidP="009E7853">
      <w:pPr>
        <w:tabs>
          <w:tab w:val="left" w:pos="1646"/>
        </w:tabs>
        <w:bidi/>
        <w:rPr>
          <w:rFonts w:cstheme="minorHAnsi"/>
          <w:rtl/>
          <w:lang w:val="en-US"/>
        </w:rPr>
      </w:pPr>
    </w:p>
    <w:p w14:paraId="544DB652" w14:textId="27F72ED8" w:rsidR="009E7853" w:rsidRPr="006B6B2D" w:rsidRDefault="009E7853" w:rsidP="00815FF5">
      <w:pPr>
        <w:tabs>
          <w:tab w:val="left" w:pos="1646"/>
        </w:tabs>
        <w:bidi/>
        <w:rPr>
          <w:rFonts w:cstheme="minorHAnsi"/>
          <w:color w:val="873174"/>
          <w:u w:val="single"/>
          <w:rtl/>
          <w:lang w:val="en-US"/>
        </w:rPr>
      </w:pPr>
      <w:r w:rsidRPr="006B6B2D">
        <w:rPr>
          <w:rFonts w:cstheme="minorHAnsi"/>
          <w:color w:val="873174"/>
          <w:u w:val="single"/>
          <w:rtl/>
          <w:lang w:val="en-US"/>
        </w:rPr>
        <w:t xml:space="preserve">5.  </w:t>
      </w:r>
      <w:r w:rsidR="00815FF5" w:rsidRPr="006B6B2D">
        <w:rPr>
          <w:rFonts w:cstheme="minorHAnsi"/>
          <w:color w:val="873174"/>
          <w:u w:val="single"/>
          <w:rtl/>
          <w:lang w:val="en-US"/>
        </w:rPr>
        <w:t>أجرِ عملية</w:t>
      </w:r>
      <w:r w:rsidRPr="006B6B2D">
        <w:rPr>
          <w:rFonts w:cstheme="minorHAnsi"/>
          <w:color w:val="873174"/>
          <w:u w:val="single"/>
          <w:rtl/>
          <w:lang w:val="en-US"/>
        </w:rPr>
        <w:t xml:space="preserve"> مراجعة </w:t>
      </w:r>
    </w:p>
    <w:p w14:paraId="40333373" w14:textId="050CD958" w:rsidR="009E7853" w:rsidRPr="006B6B2D" w:rsidRDefault="009E7853" w:rsidP="009E7853">
      <w:pPr>
        <w:tabs>
          <w:tab w:val="left" w:pos="1646"/>
        </w:tabs>
        <w:bidi/>
        <w:jc w:val="both"/>
        <w:rPr>
          <w:rFonts w:cstheme="minorHAnsi"/>
          <w:lang w:val="en-US"/>
        </w:rPr>
      </w:pPr>
      <w:r w:rsidRPr="006B6B2D">
        <w:rPr>
          <w:rFonts w:cstheme="minorHAnsi"/>
          <w:rtl/>
          <w:lang w:val="en-US"/>
        </w:rPr>
        <w:t xml:space="preserve">عند انتهاء الشخص من الترميز، يجب على شخص آخر مراجعة الترميز. تعد المراجعة مهمة لتلافي الأخطاء البشرية ولتحديد ومناقشة الاختلافات في فهم الرموز المختلفة. يقتضى الأمر بعض الوقت للتعرف على إطار الترميز، ومن الطبيعي ارتكاب بعض الأخطاء في البداية، أو إجراء بعض المناقشات حول تعريفات الرموز المختلفة. غير أنه يلزم في البداية مراجعة جميع الرموز، وقد تكون عمليات التفتيش المفاجئة كافية في مرحلة لاحقة. </w:t>
      </w:r>
    </w:p>
    <w:sectPr w:rsidR="009E7853" w:rsidRPr="006B6B2D" w:rsidSect="00867848">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6BD18" w14:textId="77777777" w:rsidR="005920B7" w:rsidRDefault="005920B7" w:rsidP="00061220">
      <w:r>
        <w:separator/>
      </w:r>
    </w:p>
  </w:endnote>
  <w:endnote w:type="continuationSeparator" w:id="0">
    <w:p w14:paraId="3F89A3E3" w14:textId="77777777" w:rsidR="005920B7" w:rsidRDefault="005920B7"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Tahoma">
    <w:panose1 w:val="020B0604030504040204"/>
    <w:charset w:val="00"/>
    <w:family w:val="swiss"/>
    <w:pitch w:val="variable"/>
    <w:sig w:usb0="E1002EFF" w:usb1="C000605B" w:usb2="00000029" w:usb3="00000000" w:csb0="000101FF" w:csb1="00000000"/>
  </w:font>
  <w:font w:name="Stick">
    <w:altName w:val="Calibri"/>
    <w:charset w:val="00"/>
    <w:family w:val="auto"/>
    <w:pitch w:val="default"/>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6EAE18F8" w:rsidR="00CF58BD" w:rsidRDefault="001A16E5"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7456" behindDoc="0" locked="0" layoutInCell="0" allowOverlap="1" wp14:anchorId="2800CF6A" wp14:editId="7395C983">
              <wp:simplePos x="0" y="0"/>
              <wp:positionH relativeFrom="page">
                <wp:posOffset>0</wp:posOffset>
              </wp:positionH>
              <wp:positionV relativeFrom="page">
                <wp:posOffset>10227945</wp:posOffset>
              </wp:positionV>
              <wp:extent cx="7560310" cy="273050"/>
              <wp:effectExtent l="0" t="0" r="0" b="12700"/>
              <wp:wrapNone/>
              <wp:docPr id="1" name="MSIPCM2a71495b878f44bc0003d3d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00CF6A" id="_x0000_t202" coordsize="21600,21600" o:spt="202" path="m,l,21600r21600,l21600,xe">
              <v:stroke joinstyle="miter"/>
              <v:path gradientshapeok="t" o:connecttype="rect"/>
            </v:shapetype>
            <v:shape id="MSIPCM2a71495b878f44bc0003d3d1" o:spid="_x0000_s1033"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13BC6">
          <w:rPr>
            <w:rStyle w:val="PageNumber"/>
            <w:noProof/>
            <w:color w:val="FFFFFF" w:themeColor="background1"/>
          </w:rPr>
          <w:t>4</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3360"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E52809" id="Ellipse 13" o:spid="_x0000_s1026" style="position:absolute;margin-left:516.8pt;margin-top:812.65pt;width:18.1pt;height:1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9264"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76DA0E" id="Ellipse 8" o:spid="_x0000_s1026" style="position:absolute;margin-left:738pt;margin-top:567.05pt;width:21.8pt;height:2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16E0BA0E" w:rsidR="00CF58BD" w:rsidRDefault="001A16E5"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71552" behindDoc="0" locked="0" layoutInCell="0" allowOverlap="1" wp14:anchorId="464E587E" wp14:editId="4D63BF34">
              <wp:simplePos x="0" y="0"/>
              <wp:positionH relativeFrom="page">
                <wp:posOffset>0</wp:posOffset>
              </wp:positionH>
              <wp:positionV relativeFrom="page">
                <wp:posOffset>10227945</wp:posOffset>
              </wp:positionV>
              <wp:extent cx="7560310" cy="273050"/>
              <wp:effectExtent l="0" t="0" r="0" b="12700"/>
              <wp:wrapNone/>
              <wp:docPr id="2" name="MSIPCMeb414628875fdf809fc8aad0"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64E587E" id="_x0000_t202" coordsize="21600,21600" o:spt="202" path="m,l,21600r21600,l21600,xe">
              <v:stroke joinstyle="miter"/>
              <v:path gradientshapeok="t" o:connecttype="rect"/>
            </v:shapetype>
            <v:shape id="MSIPCMeb414628875fdf809fc8aad0" o:spid="_x0000_s1034" type="#_x0000_t202" alt="{&quot;HashCode&quot;:-45436510,&quot;Height&quot;:841.0,&quot;Width&quot;:595.0,&quot;Placement&quot;:&quot;Footer&quot;,&quot;Index&quot;:&quot;FirstPage&quot;,&quot;Section&quot;:1,&quot;Top&quot;:0.0,&quot;Left&quot;:0.0}" style="position:absolute;margin-left:0;margin-top:805.35pt;width:595.3pt;height:21.5pt;z-index:2516715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313BC6">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B4D538"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AF5E78"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DB1F2" w14:textId="77777777" w:rsidR="005920B7" w:rsidRPr="00C64CF2" w:rsidRDefault="005920B7" w:rsidP="00061220">
      <w:pPr>
        <w:rPr>
          <w:color w:val="873174"/>
        </w:rPr>
      </w:pPr>
      <w:r w:rsidRPr="00C64CF2">
        <w:rPr>
          <w:color w:val="873174"/>
        </w:rPr>
        <w:separator/>
      </w:r>
    </w:p>
  </w:footnote>
  <w:footnote w:type="continuationSeparator" w:id="0">
    <w:p w14:paraId="7CFFFD74" w14:textId="77777777" w:rsidR="005920B7" w:rsidRDefault="005920B7"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D321" w14:textId="690BD7B2" w:rsidR="000B1BB0" w:rsidRPr="006B6B2D" w:rsidRDefault="000E3346" w:rsidP="000B1BB0">
    <w:pPr>
      <w:pStyle w:val="TOOLTITLE"/>
      <w:ind w:right="76" w:firstLine="0"/>
      <w:rPr>
        <w:rFonts w:asciiTheme="minorHAnsi" w:hAnsiTheme="minorHAnsi" w:cstheme="minorHAnsi"/>
        <w:rtl/>
        <w:lang w:val="en-US" w:bidi="ar-JO"/>
      </w:rPr>
    </w:pPr>
    <w:r w:rsidRPr="006B6B2D">
      <w:rPr>
        <w:rFonts w:asciiTheme="minorHAnsi" w:hAnsiTheme="minorHAnsi" w:cstheme="minorHAnsi"/>
        <w:b w:val="0"/>
        <w:bCs w:val="0"/>
        <w:lang w:val="en-US"/>
      </w:rPr>
      <w:drawing>
        <wp:anchor distT="0" distB="0" distL="114300" distR="114300" simplePos="0" relativeHeight="251655168"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0B1BB0" w:rsidRPr="006B6B2D">
      <w:rPr>
        <w:rFonts w:asciiTheme="minorHAnsi" w:hAnsiTheme="minorHAnsi" w:cstheme="minorHAnsi"/>
        <w:b w:val="0"/>
        <w:bCs w:val="0"/>
        <w:rtl/>
        <w:lang w:val="en-US" w:bidi="ar-JO"/>
      </w:rPr>
      <w:t xml:space="preserve">أداة التغذية الراجعة 20: كيفية ترميز بيانات التغذية الراجعة المفتوحة </w:t>
    </w:r>
  </w:p>
  <w:p w14:paraId="6782C3D4" w14:textId="0891EE09" w:rsidR="000E3346" w:rsidRPr="00413A77" w:rsidRDefault="000E3346" w:rsidP="00867848">
    <w:pPr>
      <w:pStyle w:val="TOOLTITLE"/>
      <w:ind w:right="76"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D03664E"/>
    <w:multiLevelType w:val="multilevel"/>
    <w:tmpl w:val="1FA445F0"/>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58658AF"/>
    <w:multiLevelType w:val="multilevel"/>
    <w:tmpl w:val="DFE604A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6F582D"/>
    <w:multiLevelType w:val="hybridMultilevel"/>
    <w:tmpl w:val="F28A5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F604CC0"/>
    <w:multiLevelType w:val="multilevel"/>
    <w:tmpl w:val="44E6BF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0446467">
    <w:abstractNumId w:val="12"/>
  </w:num>
  <w:num w:numId="2" w16cid:durableId="1308706436">
    <w:abstractNumId w:val="18"/>
  </w:num>
  <w:num w:numId="3" w16cid:durableId="417992032">
    <w:abstractNumId w:val="20"/>
  </w:num>
  <w:num w:numId="4" w16cid:durableId="635532614">
    <w:abstractNumId w:val="17"/>
  </w:num>
  <w:num w:numId="5" w16cid:durableId="199825404">
    <w:abstractNumId w:val="21"/>
  </w:num>
  <w:num w:numId="6" w16cid:durableId="871770595">
    <w:abstractNumId w:val="13"/>
  </w:num>
  <w:num w:numId="7" w16cid:durableId="1174152759">
    <w:abstractNumId w:val="15"/>
  </w:num>
  <w:num w:numId="8" w16cid:durableId="1056128251">
    <w:abstractNumId w:val="4"/>
  </w:num>
  <w:num w:numId="9" w16cid:durableId="874578774">
    <w:abstractNumId w:val="5"/>
  </w:num>
  <w:num w:numId="10" w16cid:durableId="265117596">
    <w:abstractNumId w:val="6"/>
  </w:num>
  <w:num w:numId="11" w16cid:durableId="886572641">
    <w:abstractNumId w:val="7"/>
  </w:num>
  <w:num w:numId="12" w16cid:durableId="406924799">
    <w:abstractNumId w:val="9"/>
  </w:num>
  <w:num w:numId="13" w16cid:durableId="2072338086">
    <w:abstractNumId w:val="0"/>
  </w:num>
  <w:num w:numId="14" w16cid:durableId="1556695407">
    <w:abstractNumId w:val="1"/>
  </w:num>
  <w:num w:numId="15" w16cid:durableId="1914393067">
    <w:abstractNumId w:val="2"/>
  </w:num>
  <w:num w:numId="16" w16cid:durableId="1709259668">
    <w:abstractNumId w:val="3"/>
  </w:num>
  <w:num w:numId="17" w16cid:durableId="1240216470">
    <w:abstractNumId w:val="8"/>
  </w:num>
  <w:num w:numId="18" w16cid:durableId="1870485238">
    <w:abstractNumId w:val="10"/>
  </w:num>
  <w:num w:numId="19" w16cid:durableId="1952589092">
    <w:abstractNumId w:val="11"/>
  </w:num>
  <w:num w:numId="20" w16cid:durableId="1916278273">
    <w:abstractNumId w:val="22"/>
  </w:num>
  <w:num w:numId="21" w16cid:durableId="691103070">
    <w:abstractNumId w:val="16"/>
  </w:num>
  <w:num w:numId="22" w16cid:durableId="1806190941">
    <w:abstractNumId w:val="14"/>
  </w:num>
  <w:num w:numId="23" w16cid:durableId="1493731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61220"/>
    <w:rsid w:val="00071A8B"/>
    <w:rsid w:val="000B1BB0"/>
    <w:rsid w:val="000E3346"/>
    <w:rsid w:val="00121C14"/>
    <w:rsid w:val="00162192"/>
    <w:rsid w:val="001A16E5"/>
    <w:rsid w:val="001D41B7"/>
    <w:rsid w:val="001D5CAB"/>
    <w:rsid w:val="001D73D0"/>
    <w:rsid w:val="0022707B"/>
    <w:rsid w:val="00242CB1"/>
    <w:rsid w:val="00244F9F"/>
    <w:rsid w:val="00266931"/>
    <w:rsid w:val="0030145C"/>
    <w:rsid w:val="00313BC6"/>
    <w:rsid w:val="003C596B"/>
    <w:rsid w:val="00413A77"/>
    <w:rsid w:val="00465549"/>
    <w:rsid w:val="004661E8"/>
    <w:rsid w:val="004B4F99"/>
    <w:rsid w:val="004C4C89"/>
    <w:rsid w:val="004E3DA4"/>
    <w:rsid w:val="00501F73"/>
    <w:rsid w:val="00533D56"/>
    <w:rsid w:val="00543096"/>
    <w:rsid w:val="0057554B"/>
    <w:rsid w:val="005833D6"/>
    <w:rsid w:val="005920B7"/>
    <w:rsid w:val="005A333E"/>
    <w:rsid w:val="005D42F9"/>
    <w:rsid w:val="00603D71"/>
    <w:rsid w:val="00662E95"/>
    <w:rsid w:val="0067281B"/>
    <w:rsid w:val="006B6B2D"/>
    <w:rsid w:val="006C7E18"/>
    <w:rsid w:val="00765849"/>
    <w:rsid w:val="007C546C"/>
    <w:rsid w:val="007D7E49"/>
    <w:rsid w:val="00815FF5"/>
    <w:rsid w:val="00867848"/>
    <w:rsid w:val="0091601F"/>
    <w:rsid w:val="00916A30"/>
    <w:rsid w:val="009C1D02"/>
    <w:rsid w:val="009D0552"/>
    <w:rsid w:val="009E7853"/>
    <w:rsid w:val="00A07325"/>
    <w:rsid w:val="00AF53A4"/>
    <w:rsid w:val="00B00FA1"/>
    <w:rsid w:val="00B01C23"/>
    <w:rsid w:val="00B34D8B"/>
    <w:rsid w:val="00B51208"/>
    <w:rsid w:val="00B63361"/>
    <w:rsid w:val="00B7301E"/>
    <w:rsid w:val="00B86759"/>
    <w:rsid w:val="00B9242F"/>
    <w:rsid w:val="00BB4314"/>
    <w:rsid w:val="00BE306E"/>
    <w:rsid w:val="00BF4DD1"/>
    <w:rsid w:val="00BF72FB"/>
    <w:rsid w:val="00C14D1E"/>
    <w:rsid w:val="00C15C1A"/>
    <w:rsid w:val="00C30C1C"/>
    <w:rsid w:val="00C64CF2"/>
    <w:rsid w:val="00CA58AC"/>
    <w:rsid w:val="00CA5CC2"/>
    <w:rsid w:val="00CA774A"/>
    <w:rsid w:val="00CC2244"/>
    <w:rsid w:val="00CC24BD"/>
    <w:rsid w:val="00CE6B25"/>
    <w:rsid w:val="00CF58BD"/>
    <w:rsid w:val="00D55A41"/>
    <w:rsid w:val="00D84F03"/>
    <w:rsid w:val="00E52B1F"/>
    <w:rsid w:val="00EF1B17"/>
    <w:rsid w:val="00F31BA9"/>
    <w:rsid w:val="00F45FD8"/>
    <w:rsid w:val="00F81892"/>
    <w:rsid w:val="00F94C3F"/>
    <w:rsid w:val="00FB5330"/>
    <w:rsid w:val="00FE4CA2"/>
    <w:rsid w:val="00FF5A47"/>
    <w:rsid w:val="00FF65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D8BC70A2-7075-4D0C-AC1C-9113D41F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paragraph" w:styleId="BalloonText">
    <w:name w:val="Balloon Text"/>
    <w:basedOn w:val="Normal"/>
    <w:link w:val="BalloonTextChar"/>
    <w:uiPriority w:val="99"/>
    <w:semiHidden/>
    <w:unhideWhenUsed/>
    <w:rsid w:val="000B1BB0"/>
    <w:rPr>
      <w:rFonts w:ascii="Tahoma" w:hAnsi="Tahoma" w:cs="Tahoma"/>
      <w:sz w:val="16"/>
      <w:szCs w:val="16"/>
    </w:rPr>
  </w:style>
  <w:style w:type="character" w:customStyle="1" w:styleId="BalloonTextChar">
    <w:name w:val="Balloon Text Char"/>
    <w:basedOn w:val="DefaultParagraphFont"/>
    <w:link w:val="BalloonText"/>
    <w:uiPriority w:val="99"/>
    <w:semiHidden/>
    <w:rsid w:val="000B1BB0"/>
    <w:rPr>
      <w:rFonts w:ascii="Tahoma" w:hAnsi="Tahoma" w:cs="Tahoma"/>
      <w:sz w:val="16"/>
      <w:szCs w:val="16"/>
    </w:rPr>
  </w:style>
  <w:style w:type="paragraph" w:styleId="ListParagraph">
    <w:name w:val="List Paragraph"/>
    <w:basedOn w:val="Normal"/>
    <w:uiPriority w:val="34"/>
    <w:qFormat/>
    <w:rsid w:val="00B01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A41732-4D2E-420C-827A-A8A45298E4D3}">
  <ds:schemaRefs>
    <ds:schemaRef ds:uri="http://schemas.microsoft.com/office/2006/metadata/properties"/>
    <ds:schemaRef ds:uri="http://schemas.microsoft.com/office/infopath/2007/PartnerControls"/>
    <ds:schemaRef ds:uri="eab0cb9c-42b5-4348-a84a-23cac9e1e1b4"/>
  </ds:schemaRefs>
</ds:datastoreItem>
</file>

<file path=customXml/itemProps2.xml><?xml version="1.0" encoding="utf-8"?>
<ds:datastoreItem xmlns:ds="http://schemas.openxmlformats.org/officeDocument/2006/customXml" ds:itemID="{E22BEBA8-D050-4FFF-B7B1-A20F696886CD}">
  <ds:schemaRefs>
    <ds:schemaRef ds:uri="http://schemas.openxmlformats.org/officeDocument/2006/bibliography"/>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4.xml><?xml version="1.0" encoding="utf-8"?>
<ds:datastoreItem xmlns:ds="http://schemas.openxmlformats.org/officeDocument/2006/customXml" ds:itemID="{EAE34BAD-30A2-472B-897B-0B9B02BA2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1015</Words>
  <Characters>5788</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32</cp:revision>
  <dcterms:created xsi:type="dcterms:W3CDTF">2022-10-03T16:51:00Z</dcterms:created>
  <dcterms:modified xsi:type="dcterms:W3CDTF">2023-11-06T12:20:00Z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2022-10-03T16:50:58Z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d907d801-a6b5-4fbc-8d13-fbf2482335bd</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ies>
</file>