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A91CB" w14:textId="77777777" w:rsidR="003A5A40" w:rsidRPr="004F4164" w:rsidRDefault="003A5A40" w:rsidP="003A5A40">
      <w:pPr>
        <w:bidi/>
        <w:rPr>
          <w:rFonts w:ascii="Simplified Arabic" w:hAnsi="Simplified Arabic" w:cs="Simplified Arabic"/>
          <w:b/>
          <w:bCs/>
          <w:rtl/>
        </w:rPr>
      </w:pPr>
      <w:r w:rsidRPr="004F4164">
        <w:rPr>
          <w:rFonts w:ascii="Simplified Arabic" w:hAnsi="Simplified Arabic" w:cs="Simplified Arabic"/>
          <w:b/>
          <w:bCs/>
          <w:rtl/>
        </w:rPr>
        <w:t>محتوى التواصل الجيد - ملاحظات معدّة للمناقشة</w:t>
      </w:r>
    </w:p>
    <w:p w14:paraId="2FF7E879" w14:textId="04FFE38D" w:rsidR="00F7669D" w:rsidRDefault="003B61BF" w:rsidP="004F4164">
      <w:pPr>
        <w:bidi/>
        <w:jc w:val="both"/>
        <w:rPr>
          <w:rFonts w:ascii="Simplified Arabic" w:hAnsi="Simplified Arabic" w:cs="Simplified Arabic"/>
          <w:rtl/>
        </w:rPr>
      </w:pPr>
      <w:r w:rsidRPr="004F4164">
        <w:rPr>
          <w:rFonts w:ascii="Simplified Arabic" w:hAnsi="Simplified Arabic" w:cs="Simplified Arabic"/>
          <w:rtl/>
        </w:rPr>
        <w:t>إن</w:t>
      </w:r>
      <w:r w:rsidR="00F7669D" w:rsidRPr="004F4164">
        <w:rPr>
          <w:rFonts w:ascii="Simplified Arabic" w:hAnsi="Simplified Arabic" w:cs="Simplified Arabic"/>
          <w:rtl/>
        </w:rPr>
        <w:t xml:space="preserve"> الهدف من هذه </w:t>
      </w:r>
      <w:r w:rsidR="004F4164">
        <w:rPr>
          <w:rFonts w:ascii="Simplified Arabic" w:hAnsi="Simplified Arabic" w:cs="Simplified Arabic" w:hint="cs"/>
          <w:rtl/>
        </w:rPr>
        <w:t>التمرين</w:t>
      </w:r>
      <w:r w:rsidR="004F4164">
        <w:rPr>
          <w:rFonts w:ascii="Simplified Arabic" w:hAnsi="Simplified Arabic" w:cs="Simplified Arabic"/>
          <w:rtl/>
        </w:rPr>
        <w:t xml:space="preserve"> هو مناقشة محتوى التواصل الجيد</w:t>
      </w:r>
      <w:r w:rsidR="004F4164">
        <w:rPr>
          <w:rFonts w:ascii="Simplified Arabic" w:hAnsi="Simplified Arabic" w:cs="Simplified Arabic" w:hint="cs"/>
          <w:rtl/>
        </w:rPr>
        <w:t>؛ فالتواصل الجيد ينبغي أن يكون في الوقت المناسب؛ ومستهدفًا لل</w:t>
      </w:r>
      <w:r w:rsidR="004F4164" w:rsidRPr="004F4164">
        <w:rPr>
          <w:rFonts w:ascii="Simplified Arabic" w:hAnsi="Simplified Arabic" w:cs="Simplified Arabic"/>
          <w:rtl/>
        </w:rPr>
        <w:t>أشخاص المناسبين، و</w:t>
      </w:r>
      <w:r w:rsidR="004F4164">
        <w:rPr>
          <w:rFonts w:ascii="Simplified Arabic" w:hAnsi="Simplified Arabic" w:cs="Simplified Arabic" w:hint="cs"/>
          <w:rtl/>
        </w:rPr>
        <w:t>مراعيًّا ل</w:t>
      </w:r>
      <w:r w:rsidR="004F4164" w:rsidRPr="004F4164">
        <w:rPr>
          <w:rFonts w:ascii="Simplified Arabic" w:hAnsi="Simplified Arabic" w:cs="Simplified Arabic"/>
          <w:rtl/>
        </w:rPr>
        <w:t>مشاعرهم</w:t>
      </w:r>
      <w:r w:rsidR="004F4164">
        <w:rPr>
          <w:rFonts w:ascii="Simplified Arabic" w:hAnsi="Simplified Arabic" w:cs="Simplified Arabic" w:hint="cs"/>
          <w:rtl/>
        </w:rPr>
        <w:t>،</w:t>
      </w:r>
      <w:r w:rsidR="004F4164" w:rsidRPr="004F4164">
        <w:rPr>
          <w:rFonts w:ascii="Simplified Arabic" w:hAnsi="Simplified Arabic" w:cs="Simplified Arabic"/>
          <w:rtl/>
        </w:rPr>
        <w:t xml:space="preserve"> </w:t>
      </w:r>
      <w:r w:rsidR="004F4164">
        <w:rPr>
          <w:rFonts w:ascii="Simplified Arabic" w:hAnsi="Simplified Arabic" w:cs="Simplified Arabic" w:hint="cs"/>
          <w:rtl/>
        </w:rPr>
        <w:t xml:space="preserve">وملائمًا لأوضاعهم؛ وواضحًا ومفهومًا؛ ومتبادلاً بين طرفي التواصل؛ </w:t>
      </w:r>
      <w:r w:rsidR="00F7669D" w:rsidRPr="004F4164">
        <w:rPr>
          <w:rFonts w:ascii="Simplified Arabic" w:hAnsi="Simplified Arabic" w:cs="Simplified Arabic"/>
          <w:rtl/>
        </w:rPr>
        <w:t>ومتس</w:t>
      </w:r>
      <w:r w:rsidRPr="004F4164">
        <w:rPr>
          <w:rFonts w:ascii="Simplified Arabic" w:hAnsi="Simplified Arabic" w:cs="Simplified Arabic"/>
          <w:rtl/>
        </w:rPr>
        <w:t>قًا</w:t>
      </w:r>
      <w:r w:rsidR="00F7669D" w:rsidRPr="004F4164">
        <w:rPr>
          <w:rFonts w:ascii="Simplified Arabic" w:hAnsi="Simplified Arabic" w:cs="Simplified Arabic"/>
          <w:rtl/>
        </w:rPr>
        <w:t>، أ</w:t>
      </w:r>
      <w:r w:rsidRPr="004F4164">
        <w:rPr>
          <w:rFonts w:ascii="Simplified Arabic" w:hAnsi="Simplified Arabic" w:cs="Simplified Arabic"/>
          <w:rtl/>
        </w:rPr>
        <w:t>يْ</w:t>
      </w:r>
      <w:r w:rsidR="00F7669D" w:rsidRPr="004F4164">
        <w:rPr>
          <w:rFonts w:ascii="Simplified Arabic" w:hAnsi="Simplified Arabic" w:cs="Simplified Arabic"/>
          <w:rtl/>
        </w:rPr>
        <w:t xml:space="preserve"> لا يثير الالتباس.</w:t>
      </w:r>
    </w:p>
    <w:p w14:paraId="549E279F" w14:textId="30B74721" w:rsidR="003A5A40" w:rsidRPr="004F4164" w:rsidRDefault="003A5A40" w:rsidP="004F4164">
      <w:pPr>
        <w:bidi/>
        <w:rPr>
          <w:rFonts w:ascii="Simplified Arabic" w:hAnsi="Simplified Arabic" w:cs="Simplified Arabic"/>
          <w:rtl/>
        </w:rPr>
      </w:pPr>
      <w:r w:rsidRPr="004F4164">
        <w:rPr>
          <w:rFonts w:ascii="Simplified Arabic" w:hAnsi="Simplified Arabic" w:cs="Simplified Arabic"/>
          <w:rtl/>
        </w:rPr>
        <w:t>اقرأ الجمل السبع التالية</w:t>
      </w:r>
      <w:r w:rsidR="003B61BF" w:rsidRPr="004F4164">
        <w:rPr>
          <w:rFonts w:ascii="Simplified Arabic" w:hAnsi="Simplified Arabic" w:cs="Simplified Arabic"/>
          <w:rtl/>
        </w:rPr>
        <w:t>،</w:t>
      </w:r>
      <w:r w:rsidRPr="004F4164">
        <w:rPr>
          <w:rFonts w:ascii="Simplified Arabic" w:hAnsi="Simplified Arabic" w:cs="Simplified Arabic"/>
          <w:rtl/>
        </w:rPr>
        <w:t xml:space="preserve"> وبعد كل جملة اسأل المشاركين ما الخطأ في المعلومات التي تمت مشاركتها مع المجتمع، ولماذا</w:t>
      </w:r>
      <w:r w:rsidR="003B61BF" w:rsidRPr="004F4164">
        <w:rPr>
          <w:rFonts w:ascii="Simplified Arabic" w:hAnsi="Simplified Arabic" w:cs="Simplified Arabic"/>
          <w:rtl/>
        </w:rPr>
        <w:t>:</w:t>
      </w:r>
    </w:p>
    <w:p w14:paraId="5262EB68" w14:textId="2BFF41F8" w:rsidR="003A5A40" w:rsidRPr="004F4164" w:rsidRDefault="00F7669D" w:rsidP="00837ECF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rtl/>
        </w:rPr>
      </w:pPr>
      <w:r w:rsidRPr="004F4164">
        <w:rPr>
          <w:rFonts w:ascii="Simplified Arabic" w:hAnsi="Simplified Arabic" w:cs="Simplified Arabic"/>
          <w:rtl/>
        </w:rPr>
        <w:t>تم حشد متطوعي الهلال الأحمر اليمني للتحدث إلى أفراد المجتمع المحلي حول كيف</w:t>
      </w:r>
      <w:r w:rsidR="00954FA7">
        <w:rPr>
          <w:rFonts w:ascii="Simplified Arabic" w:hAnsi="Simplified Arabic" w:cs="Simplified Arabic" w:hint="cs"/>
          <w:rtl/>
        </w:rPr>
        <w:t xml:space="preserve"> يمكنهم</w:t>
      </w:r>
      <w:r w:rsidRPr="004F4164">
        <w:rPr>
          <w:rFonts w:ascii="Simplified Arabic" w:hAnsi="Simplified Arabic" w:cs="Simplified Arabic"/>
          <w:rtl/>
        </w:rPr>
        <w:t xml:space="preserve"> التسجيل </w:t>
      </w:r>
      <w:r w:rsidR="00954FA7">
        <w:rPr>
          <w:rFonts w:ascii="Simplified Arabic" w:hAnsi="Simplified Arabic" w:cs="Simplified Arabic" w:hint="cs"/>
          <w:rtl/>
        </w:rPr>
        <w:t>من أجل ا</w:t>
      </w:r>
      <w:r w:rsidRPr="004F4164">
        <w:rPr>
          <w:rFonts w:ascii="Simplified Arabic" w:hAnsi="Simplified Arabic" w:cs="Simplified Arabic"/>
          <w:rtl/>
        </w:rPr>
        <w:t xml:space="preserve">لحصول على </w:t>
      </w:r>
      <w:r w:rsidR="00FA79DC">
        <w:rPr>
          <w:rFonts w:ascii="Simplified Arabic" w:hAnsi="Simplified Arabic" w:cs="Simplified Arabic" w:hint="cs"/>
          <w:rtl/>
        </w:rPr>
        <w:t>حقائب</w:t>
      </w:r>
      <w:r w:rsidR="00FA79DC" w:rsidRPr="004F4164">
        <w:rPr>
          <w:rFonts w:ascii="Simplified Arabic" w:hAnsi="Simplified Arabic" w:cs="Simplified Arabic"/>
          <w:rtl/>
        </w:rPr>
        <w:t xml:space="preserve"> </w:t>
      </w:r>
      <w:r w:rsidRPr="004F4164">
        <w:rPr>
          <w:rFonts w:ascii="Simplified Arabic" w:hAnsi="Simplified Arabic" w:cs="Simplified Arabic"/>
          <w:rtl/>
        </w:rPr>
        <w:t>لوازم النظافة الصحية</w:t>
      </w:r>
      <w:r w:rsidR="003B61BF" w:rsidRPr="004F4164">
        <w:rPr>
          <w:rFonts w:ascii="Simplified Arabic" w:hAnsi="Simplified Arabic" w:cs="Simplified Arabic"/>
          <w:rtl/>
        </w:rPr>
        <w:t>.</w:t>
      </w:r>
      <w:r w:rsidRPr="004F4164">
        <w:rPr>
          <w:rFonts w:ascii="Simplified Arabic" w:hAnsi="Simplified Arabic" w:cs="Simplified Arabic"/>
          <w:rtl/>
        </w:rPr>
        <w:t xml:space="preserve"> ولكن عند وصولهم أماكن التوزيع، كان التوزيع قد تم بالفعل.</w:t>
      </w:r>
    </w:p>
    <w:p w14:paraId="37EDDD28" w14:textId="7A82D3FC" w:rsidR="003A5A40" w:rsidRPr="006C6C7F" w:rsidRDefault="00954FA7" w:rsidP="006C6C7F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/>
          <w:rtl/>
        </w:rPr>
      </w:pPr>
      <w:bookmarkStart w:id="0" w:name="_GoBack"/>
      <w:bookmarkEnd w:id="0"/>
      <w:r w:rsidRPr="006C6C7F">
        <w:rPr>
          <w:rFonts w:ascii="Simplified Arabic" w:hAnsi="Simplified Arabic" w:cs="Simplified Arabic" w:hint="cs"/>
          <w:rtl/>
        </w:rPr>
        <w:t xml:space="preserve">المعلومات التي تمت </w:t>
      </w:r>
      <w:r w:rsidR="003A5A40" w:rsidRPr="006C6C7F">
        <w:rPr>
          <w:rFonts w:ascii="Simplified Arabic" w:hAnsi="Simplified Arabic" w:cs="Simplified Arabic"/>
          <w:rtl/>
        </w:rPr>
        <w:t>مشارك</w:t>
      </w:r>
      <w:r w:rsidRPr="006C6C7F">
        <w:rPr>
          <w:rFonts w:ascii="Simplified Arabic" w:hAnsi="Simplified Arabic" w:cs="Simplified Arabic" w:hint="cs"/>
          <w:rtl/>
        </w:rPr>
        <w:t xml:space="preserve">تها مع المجتمع لم تكن </w:t>
      </w:r>
      <w:r w:rsidR="003A5A40" w:rsidRPr="006C6C7F">
        <w:rPr>
          <w:rFonts w:ascii="Simplified Arabic" w:hAnsi="Simplified Arabic" w:cs="Simplified Arabic"/>
          <w:rtl/>
        </w:rPr>
        <w:t>في الوقت المناسب.</w:t>
      </w:r>
    </w:p>
    <w:p w14:paraId="3B4A2258" w14:textId="468B26A3" w:rsidR="003A5A40" w:rsidRPr="004F4164" w:rsidRDefault="003A5A40" w:rsidP="007F0AAC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/>
          <w:rtl/>
        </w:rPr>
      </w:pPr>
      <w:r w:rsidRPr="004F4164">
        <w:rPr>
          <w:rFonts w:ascii="Simplified Arabic" w:hAnsi="Simplified Arabic" w:cs="Simplified Arabic"/>
          <w:rtl/>
        </w:rPr>
        <w:t>المخاطر: يجب أن يحصل الأشخاص على المعلومات في الوقت المناسب لكي يتمكنوا من التصرف وفقًا للمعلومات - في هذه الحالة</w:t>
      </w:r>
      <w:r w:rsidR="003B61BF" w:rsidRPr="004F4164">
        <w:rPr>
          <w:rFonts w:ascii="Simplified Arabic" w:hAnsi="Simplified Arabic" w:cs="Simplified Arabic"/>
          <w:rtl/>
        </w:rPr>
        <w:t>،</w:t>
      </w:r>
      <w:r w:rsidRPr="004F4164">
        <w:rPr>
          <w:rFonts w:ascii="Simplified Arabic" w:hAnsi="Simplified Arabic" w:cs="Simplified Arabic"/>
          <w:rtl/>
        </w:rPr>
        <w:t xml:space="preserve"> يجب التسجيل للحصول على </w:t>
      </w:r>
      <w:r w:rsidR="00FA79DC">
        <w:rPr>
          <w:rFonts w:ascii="Simplified Arabic" w:hAnsi="Simplified Arabic" w:cs="Simplified Arabic" w:hint="cs"/>
          <w:rtl/>
        </w:rPr>
        <w:t>حقائب</w:t>
      </w:r>
      <w:r w:rsidR="00FA79DC" w:rsidRPr="004F4164">
        <w:rPr>
          <w:rFonts w:ascii="Simplified Arabic" w:hAnsi="Simplified Arabic" w:cs="Simplified Arabic"/>
          <w:rtl/>
        </w:rPr>
        <w:t xml:space="preserve"> </w:t>
      </w:r>
      <w:r w:rsidRPr="004F4164">
        <w:rPr>
          <w:rFonts w:ascii="Simplified Arabic" w:hAnsi="Simplified Arabic" w:cs="Simplified Arabic"/>
          <w:rtl/>
        </w:rPr>
        <w:t xml:space="preserve">لوازم النظافة الصحية. ومن الأمثلة الأخرى </w:t>
      </w:r>
      <w:r w:rsidR="00410CDC">
        <w:rPr>
          <w:rFonts w:ascii="Simplified Arabic" w:hAnsi="Simplified Arabic" w:cs="Simplified Arabic" w:hint="cs"/>
          <w:rtl/>
        </w:rPr>
        <w:t xml:space="preserve">على ذلك، هو </w:t>
      </w:r>
      <w:r w:rsidRPr="004F4164">
        <w:rPr>
          <w:rFonts w:ascii="Simplified Arabic" w:hAnsi="Simplified Arabic" w:cs="Simplified Arabic"/>
          <w:rtl/>
        </w:rPr>
        <w:t>تلقي تحذيرات</w:t>
      </w:r>
      <w:r w:rsidR="00410CDC">
        <w:rPr>
          <w:rFonts w:ascii="Simplified Arabic" w:hAnsi="Simplified Arabic" w:cs="Simplified Arabic" w:hint="cs"/>
          <w:rtl/>
        </w:rPr>
        <w:t xml:space="preserve"> في الوقت المناسب حول </w:t>
      </w:r>
      <w:r w:rsidRPr="004F4164">
        <w:rPr>
          <w:rFonts w:ascii="Simplified Arabic" w:hAnsi="Simplified Arabic" w:cs="Simplified Arabic"/>
          <w:rtl/>
        </w:rPr>
        <w:t>وقوع الكوارث</w:t>
      </w:r>
      <w:r w:rsidR="00410CDC">
        <w:rPr>
          <w:rFonts w:ascii="Simplified Arabic" w:hAnsi="Simplified Arabic" w:cs="Simplified Arabic" w:hint="cs"/>
          <w:rtl/>
        </w:rPr>
        <w:t xml:space="preserve">، وذلك </w:t>
      </w:r>
      <w:r w:rsidRPr="004F4164">
        <w:rPr>
          <w:rFonts w:ascii="Simplified Arabic" w:hAnsi="Simplified Arabic" w:cs="Simplified Arabic"/>
          <w:rtl/>
        </w:rPr>
        <w:t>للعمل على تفاديها والخروج منها بأمان.</w:t>
      </w:r>
    </w:p>
    <w:p w14:paraId="26146981" w14:textId="77777777" w:rsidR="003A5A40" w:rsidRPr="006C6C7F" w:rsidRDefault="003A5A40" w:rsidP="003A5A40">
      <w:pPr>
        <w:pStyle w:val="ListParagraph"/>
        <w:ind w:left="1440"/>
        <w:rPr>
          <w:rFonts w:ascii="Simplified Arabic" w:hAnsi="Simplified Arabic" w:cs="Simplified Arabic"/>
          <w:sz w:val="14"/>
          <w:szCs w:val="14"/>
        </w:rPr>
      </w:pPr>
    </w:p>
    <w:p w14:paraId="7820440A" w14:textId="79E83AF1" w:rsidR="003A5A40" w:rsidRPr="004F4164" w:rsidRDefault="00410CDC" w:rsidP="003A5A40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ي</w:t>
      </w:r>
      <w:r w:rsidR="003A5A40" w:rsidRPr="004F4164">
        <w:rPr>
          <w:rFonts w:ascii="Simplified Arabic" w:hAnsi="Simplified Arabic" w:cs="Simplified Arabic"/>
          <w:rtl/>
        </w:rPr>
        <w:t>صل متطوعون نفسيون اجتماعيون إلى إحدى القرى</w:t>
      </w:r>
      <w:r w:rsidR="00791E78" w:rsidRPr="004F4164">
        <w:rPr>
          <w:rFonts w:ascii="Simplified Arabic" w:hAnsi="Simplified Arabic" w:cs="Simplified Arabic"/>
          <w:rtl/>
        </w:rPr>
        <w:t>،</w:t>
      </w:r>
      <w:r w:rsidR="003A5A40" w:rsidRPr="004F4164">
        <w:rPr>
          <w:rFonts w:ascii="Simplified Arabic" w:hAnsi="Simplified Arabic" w:cs="Simplified Arabic"/>
          <w:rtl/>
        </w:rPr>
        <w:t xml:space="preserve"> و</w:t>
      </w:r>
      <w:r>
        <w:rPr>
          <w:rFonts w:ascii="Simplified Arabic" w:hAnsi="Simplified Arabic" w:cs="Simplified Arabic" w:hint="cs"/>
          <w:rtl/>
        </w:rPr>
        <w:t>ي</w:t>
      </w:r>
      <w:r w:rsidR="003A5A40" w:rsidRPr="004F4164">
        <w:rPr>
          <w:rFonts w:ascii="Simplified Arabic" w:hAnsi="Simplified Arabic" w:cs="Simplified Arabic"/>
          <w:rtl/>
        </w:rPr>
        <w:t>طلبو</w:t>
      </w:r>
      <w:r>
        <w:rPr>
          <w:rFonts w:ascii="Simplified Arabic" w:hAnsi="Simplified Arabic" w:cs="Simplified Arabic" w:hint="cs"/>
          <w:rtl/>
        </w:rPr>
        <w:t>ن</w:t>
      </w:r>
      <w:r w:rsidR="003A5A40" w:rsidRPr="004F4164">
        <w:rPr>
          <w:rFonts w:ascii="Simplified Arabic" w:hAnsi="Simplified Arabic" w:cs="Simplified Arabic"/>
          <w:rtl/>
        </w:rPr>
        <w:t xml:space="preserve"> التحدث إلى النساء اللائي وقعن ضحايا للاعتداءات الجنسية.</w:t>
      </w:r>
    </w:p>
    <w:p w14:paraId="08DF2D18" w14:textId="77777777" w:rsidR="003A5A40" w:rsidRPr="004F4164" w:rsidRDefault="003A5A40" w:rsidP="003A5A40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/>
          <w:rtl/>
        </w:rPr>
      </w:pPr>
      <w:r w:rsidRPr="004F4164">
        <w:rPr>
          <w:rFonts w:ascii="Simplified Arabic" w:hAnsi="Simplified Arabic" w:cs="Simplified Arabic"/>
          <w:rtl/>
        </w:rPr>
        <w:t>المعلومات التي تمت مشاركتها لا تراعي مشاعر الأشخاص وكرامتهم.</w:t>
      </w:r>
    </w:p>
    <w:p w14:paraId="74D1B620" w14:textId="32845EF8" w:rsidR="003A5A40" w:rsidRPr="004F4164" w:rsidRDefault="003A5A40" w:rsidP="00837ECF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/>
          <w:rtl/>
        </w:rPr>
      </w:pPr>
      <w:r w:rsidRPr="004F4164">
        <w:rPr>
          <w:rFonts w:ascii="Simplified Arabic" w:hAnsi="Simplified Arabic" w:cs="Simplified Arabic"/>
          <w:rtl/>
        </w:rPr>
        <w:t xml:space="preserve">المخاطر: قد تشعر النساء بالحرج من المبادرة </w:t>
      </w:r>
      <w:r w:rsidR="00410CDC">
        <w:rPr>
          <w:rFonts w:ascii="Simplified Arabic" w:hAnsi="Simplified Arabic" w:cs="Simplified Arabic" w:hint="cs"/>
          <w:rtl/>
        </w:rPr>
        <w:t>بالمشاركة</w:t>
      </w:r>
      <w:r w:rsidR="00410CDC" w:rsidRPr="004F4164">
        <w:rPr>
          <w:rFonts w:ascii="Simplified Arabic" w:hAnsi="Simplified Arabic" w:cs="Simplified Arabic"/>
          <w:rtl/>
        </w:rPr>
        <w:t xml:space="preserve"> </w:t>
      </w:r>
      <w:r w:rsidRPr="004F4164">
        <w:rPr>
          <w:rFonts w:ascii="Simplified Arabic" w:hAnsi="Simplified Arabic" w:cs="Simplified Arabic"/>
          <w:rtl/>
        </w:rPr>
        <w:t xml:space="preserve">والاعتراف بأنهن تعرضن </w:t>
      </w:r>
      <w:r w:rsidR="00410CDC">
        <w:rPr>
          <w:rFonts w:ascii="Simplified Arabic" w:hAnsi="Simplified Arabic" w:cs="Simplified Arabic" w:hint="cs"/>
          <w:rtl/>
        </w:rPr>
        <w:t>للعنف</w:t>
      </w:r>
      <w:r w:rsidR="00410CDC" w:rsidRPr="004F4164">
        <w:rPr>
          <w:rFonts w:ascii="Simplified Arabic" w:hAnsi="Simplified Arabic" w:cs="Simplified Arabic"/>
          <w:rtl/>
        </w:rPr>
        <w:t xml:space="preserve"> </w:t>
      </w:r>
      <w:r w:rsidRPr="004F4164">
        <w:rPr>
          <w:rFonts w:ascii="Simplified Arabic" w:hAnsi="Simplified Arabic" w:cs="Simplified Arabic"/>
          <w:rtl/>
        </w:rPr>
        <w:t>الجنسي</w:t>
      </w:r>
      <w:r w:rsidR="009D3168" w:rsidRPr="004F4164">
        <w:rPr>
          <w:rFonts w:ascii="Simplified Arabic" w:hAnsi="Simplified Arabic" w:cs="Simplified Arabic"/>
          <w:rtl/>
        </w:rPr>
        <w:t>،</w:t>
      </w:r>
      <w:r w:rsidRPr="004F4164">
        <w:rPr>
          <w:rFonts w:ascii="Simplified Arabic" w:hAnsi="Simplified Arabic" w:cs="Simplified Arabic"/>
          <w:rtl/>
        </w:rPr>
        <w:t xml:space="preserve"> و</w:t>
      </w:r>
      <w:r w:rsidR="009D3168" w:rsidRPr="004F4164">
        <w:rPr>
          <w:rFonts w:ascii="Simplified Arabic" w:hAnsi="Simplified Arabic" w:cs="Simplified Arabic"/>
          <w:rtl/>
        </w:rPr>
        <w:t>من ثم</w:t>
      </w:r>
      <w:r w:rsidRPr="004F4164">
        <w:rPr>
          <w:rFonts w:ascii="Simplified Arabic" w:hAnsi="Simplified Arabic" w:cs="Simplified Arabic"/>
          <w:rtl/>
        </w:rPr>
        <w:t xml:space="preserve"> قد </w:t>
      </w:r>
      <w:r w:rsidR="009D3168" w:rsidRPr="004F4164">
        <w:rPr>
          <w:rFonts w:ascii="Simplified Arabic" w:hAnsi="Simplified Arabic" w:cs="Simplified Arabic"/>
          <w:rtl/>
        </w:rPr>
        <w:t>يُ</w:t>
      </w:r>
      <w:r w:rsidRPr="004F4164">
        <w:rPr>
          <w:rFonts w:ascii="Simplified Arabic" w:hAnsi="Simplified Arabic" w:cs="Simplified Arabic"/>
          <w:rtl/>
        </w:rPr>
        <w:t xml:space="preserve">حرمن من الحصول على خدمات </w:t>
      </w:r>
      <w:r w:rsidR="00091531">
        <w:rPr>
          <w:rFonts w:ascii="Simplified Arabic" w:hAnsi="Simplified Arabic" w:cs="Simplified Arabic" w:hint="cs"/>
          <w:rtl/>
        </w:rPr>
        <w:t>الارشاد النفسي</w:t>
      </w:r>
      <w:r w:rsidR="00091531" w:rsidRPr="004F4164">
        <w:rPr>
          <w:rFonts w:ascii="Simplified Arabic" w:hAnsi="Simplified Arabic" w:cs="Simplified Arabic"/>
          <w:rtl/>
        </w:rPr>
        <w:t xml:space="preserve"> </w:t>
      </w:r>
      <w:r w:rsidRPr="004F4164">
        <w:rPr>
          <w:rFonts w:ascii="Simplified Arabic" w:hAnsi="Simplified Arabic" w:cs="Simplified Arabic"/>
          <w:rtl/>
        </w:rPr>
        <w:t>التي يمكنهن الاستفادة منها بشكل حقيقي.</w:t>
      </w:r>
    </w:p>
    <w:p w14:paraId="2C44E39C" w14:textId="77777777" w:rsidR="003A5A40" w:rsidRPr="006C6C7F" w:rsidRDefault="003A5A40" w:rsidP="003A5A40">
      <w:pPr>
        <w:pStyle w:val="ListParagraph"/>
        <w:rPr>
          <w:rFonts w:ascii="Simplified Arabic" w:hAnsi="Simplified Arabic" w:cs="Simplified Arabic"/>
          <w:sz w:val="16"/>
          <w:szCs w:val="16"/>
        </w:rPr>
      </w:pPr>
    </w:p>
    <w:p w14:paraId="69DCA66B" w14:textId="3462C6EE" w:rsidR="003A5A40" w:rsidRPr="004F4164" w:rsidRDefault="003A5A40" w:rsidP="00837ECF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rtl/>
        </w:rPr>
      </w:pPr>
      <w:r w:rsidRPr="004F4164">
        <w:rPr>
          <w:rFonts w:ascii="Simplified Arabic" w:hAnsi="Simplified Arabic" w:cs="Simplified Arabic"/>
          <w:rtl/>
        </w:rPr>
        <w:t>تو</w:t>
      </w:r>
      <w:r w:rsidR="00564A7B" w:rsidRPr="004F4164">
        <w:rPr>
          <w:rFonts w:ascii="Simplified Arabic" w:hAnsi="Simplified Arabic" w:cs="Simplified Arabic"/>
          <w:rtl/>
        </w:rPr>
        <w:t>زَّ</w:t>
      </w:r>
      <w:r w:rsidRPr="004F4164">
        <w:rPr>
          <w:rFonts w:ascii="Simplified Arabic" w:hAnsi="Simplified Arabic" w:cs="Simplified Arabic"/>
          <w:rtl/>
        </w:rPr>
        <w:t xml:space="preserve">ع </w:t>
      </w:r>
      <w:r w:rsidR="00FA79DC">
        <w:rPr>
          <w:rFonts w:ascii="Simplified Arabic" w:hAnsi="Simplified Arabic" w:cs="Simplified Arabic" w:hint="cs"/>
          <w:rtl/>
        </w:rPr>
        <w:t>حقائب</w:t>
      </w:r>
      <w:r w:rsidR="00FA79DC" w:rsidRPr="004F4164">
        <w:rPr>
          <w:rFonts w:ascii="Simplified Arabic" w:hAnsi="Simplified Arabic" w:cs="Simplified Arabic"/>
          <w:rtl/>
        </w:rPr>
        <w:t xml:space="preserve"> </w:t>
      </w:r>
      <w:r w:rsidRPr="004F4164">
        <w:rPr>
          <w:rFonts w:ascii="Simplified Arabic" w:hAnsi="Simplified Arabic" w:cs="Simplified Arabic"/>
          <w:rtl/>
        </w:rPr>
        <w:t xml:space="preserve">لوازم النظافة الصحية على </w:t>
      </w:r>
      <w:r w:rsidR="00091531">
        <w:rPr>
          <w:rFonts w:ascii="Simplified Arabic" w:hAnsi="Simplified Arabic" w:cs="Simplified Arabic" w:hint="cs"/>
          <w:rtl/>
        </w:rPr>
        <w:t>الأُسر</w:t>
      </w:r>
      <w:r w:rsidR="00091531" w:rsidRPr="004F4164">
        <w:rPr>
          <w:rFonts w:ascii="Simplified Arabic" w:hAnsi="Simplified Arabic" w:cs="Simplified Arabic"/>
          <w:rtl/>
        </w:rPr>
        <w:t xml:space="preserve"> </w:t>
      </w:r>
      <w:r w:rsidRPr="004F4164">
        <w:rPr>
          <w:rFonts w:ascii="Simplified Arabic" w:hAnsi="Simplified Arabic" w:cs="Simplified Arabic"/>
          <w:rtl/>
        </w:rPr>
        <w:t>الأكثر ضع</w:t>
      </w:r>
      <w:r w:rsidR="00C57875" w:rsidRPr="004F4164">
        <w:rPr>
          <w:rFonts w:ascii="Simplified Arabic" w:hAnsi="Simplified Arabic" w:cs="Simplified Arabic"/>
          <w:rtl/>
        </w:rPr>
        <w:t>فً</w:t>
      </w:r>
      <w:r w:rsidRPr="004F4164">
        <w:rPr>
          <w:rFonts w:ascii="Simplified Arabic" w:hAnsi="Simplified Arabic" w:cs="Simplified Arabic"/>
          <w:rtl/>
        </w:rPr>
        <w:t>ا في القرية</w:t>
      </w:r>
      <w:r w:rsidR="00564A7B" w:rsidRPr="004F4164">
        <w:rPr>
          <w:rFonts w:ascii="Simplified Arabic" w:hAnsi="Simplified Arabic" w:cs="Simplified Arabic"/>
          <w:rtl/>
        </w:rPr>
        <w:t>،</w:t>
      </w:r>
      <w:r w:rsidRPr="004F4164">
        <w:rPr>
          <w:rFonts w:ascii="Simplified Arabic" w:hAnsi="Simplified Arabic" w:cs="Simplified Arabic"/>
          <w:rtl/>
        </w:rPr>
        <w:t xml:space="preserve"> ولكن المعلومات الخاصة بالتوزيع تُنشر على </w:t>
      </w:r>
      <w:r w:rsidR="00091531">
        <w:rPr>
          <w:rFonts w:ascii="Simplified Arabic" w:hAnsi="Simplified Arabic" w:cs="Simplified Arabic" w:hint="cs"/>
          <w:rtl/>
        </w:rPr>
        <w:t>الملصقات</w:t>
      </w:r>
      <w:r w:rsidR="00091531" w:rsidRPr="004F4164">
        <w:rPr>
          <w:rFonts w:ascii="Simplified Arabic" w:hAnsi="Simplified Arabic" w:cs="Simplified Arabic"/>
          <w:rtl/>
        </w:rPr>
        <w:t xml:space="preserve"> </w:t>
      </w:r>
      <w:r w:rsidRPr="004F4164">
        <w:rPr>
          <w:rFonts w:ascii="Simplified Arabic" w:hAnsi="Simplified Arabic" w:cs="Simplified Arabic"/>
          <w:rtl/>
        </w:rPr>
        <w:t>الجدارية في القرية والقرى الأربع القريبة</w:t>
      </w:r>
      <w:r w:rsidR="00091531">
        <w:rPr>
          <w:rFonts w:ascii="Simplified Arabic" w:hAnsi="Simplified Arabic" w:cs="Simplified Arabic" w:hint="cs"/>
          <w:rtl/>
        </w:rPr>
        <w:t xml:space="preserve"> منها</w:t>
      </w:r>
      <w:r w:rsidRPr="004F4164">
        <w:rPr>
          <w:rFonts w:ascii="Simplified Arabic" w:hAnsi="Simplified Arabic" w:cs="Simplified Arabic"/>
          <w:rtl/>
        </w:rPr>
        <w:t>.</w:t>
      </w:r>
    </w:p>
    <w:p w14:paraId="50E95367" w14:textId="77777777" w:rsidR="003A5A40" w:rsidRPr="004F4164" w:rsidRDefault="003A5A40" w:rsidP="003A5A40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/>
          <w:rtl/>
        </w:rPr>
      </w:pPr>
      <w:r w:rsidRPr="004F4164">
        <w:rPr>
          <w:rFonts w:ascii="Simplified Arabic" w:hAnsi="Simplified Arabic" w:cs="Simplified Arabic"/>
          <w:rtl/>
        </w:rPr>
        <w:t>هذه المعلومات لم تستهدف الأشخاص المناسبين.</w:t>
      </w:r>
    </w:p>
    <w:p w14:paraId="22316BEA" w14:textId="0612F466" w:rsidR="003A5A40" w:rsidRPr="004F4164" w:rsidRDefault="003A5A40" w:rsidP="00837ECF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/>
          <w:rtl/>
        </w:rPr>
      </w:pPr>
      <w:r w:rsidRPr="004F4164">
        <w:rPr>
          <w:rFonts w:ascii="Simplified Arabic" w:hAnsi="Simplified Arabic" w:cs="Simplified Arabic"/>
          <w:rtl/>
        </w:rPr>
        <w:t>المخاطر</w:t>
      </w:r>
      <w:r w:rsidR="00564A7B" w:rsidRPr="004F4164">
        <w:rPr>
          <w:rFonts w:ascii="Simplified Arabic" w:hAnsi="Simplified Arabic" w:cs="Simplified Arabic"/>
          <w:rtl/>
        </w:rPr>
        <w:t>:</w:t>
      </w:r>
      <w:r w:rsidRPr="004F4164">
        <w:rPr>
          <w:rFonts w:ascii="Simplified Arabic" w:hAnsi="Simplified Arabic" w:cs="Simplified Arabic"/>
          <w:rtl/>
        </w:rPr>
        <w:t xml:space="preserve"> إذا كان</w:t>
      </w:r>
      <w:r w:rsidR="00564A7B" w:rsidRPr="004F4164">
        <w:rPr>
          <w:rFonts w:ascii="Simplified Arabic" w:hAnsi="Simplified Arabic" w:cs="Simplified Arabic"/>
          <w:rtl/>
        </w:rPr>
        <w:t>ت</w:t>
      </w:r>
      <w:r w:rsidRPr="004F4164">
        <w:rPr>
          <w:rFonts w:ascii="Simplified Arabic" w:hAnsi="Simplified Arabic" w:cs="Simplified Arabic"/>
          <w:rtl/>
        </w:rPr>
        <w:t xml:space="preserve"> </w:t>
      </w:r>
      <w:r w:rsidR="00FA79DC">
        <w:rPr>
          <w:rFonts w:ascii="Simplified Arabic" w:hAnsi="Simplified Arabic" w:cs="Simplified Arabic" w:hint="cs"/>
          <w:rtl/>
        </w:rPr>
        <w:t>حقائب</w:t>
      </w:r>
      <w:r w:rsidR="00FA79DC" w:rsidRPr="004F4164">
        <w:rPr>
          <w:rFonts w:ascii="Simplified Arabic" w:hAnsi="Simplified Arabic" w:cs="Simplified Arabic"/>
          <w:rtl/>
        </w:rPr>
        <w:t xml:space="preserve"> </w:t>
      </w:r>
      <w:r w:rsidRPr="004F4164">
        <w:rPr>
          <w:rFonts w:ascii="Simplified Arabic" w:hAnsi="Simplified Arabic" w:cs="Simplified Arabic"/>
          <w:rtl/>
        </w:rPr>
        <w:t>لوازم النظافة الصحية مخصصة للفئات الأكثر ضع</w:t>
      </w:r>
      <w:r w:rsidR="00564A7B" w:rsidRPr="004F4164">
        <w:rPr>
          <w:rFonts w:ascii="Simplified Arabic" w:hAnsi="Simplified Arabic" w:cs="Simplified Arabic"/>
          <w:rtl/>
        </w:rPr>
        <w:t>فً</w:t>
      </w:r>
      <w:r w:rsidRPr="004F4164">
        <w:rPr>
          <w:rFonts w:ascii="Simplified Arabic" w:hAnsi="Simplified Arabic" w:cs="Simplified Arabic"/>
          <w:rtl/>
        </w:rPr>
        <w:t>ا فقط</w:t>
      </w:r>
      <w:r w:rsidR="00564A7B" w:rsidRPr="004F4164">
        <w:rPr>
          <w:rFonts w:ascii="Simplified Arabic" w:hAnsi="Simplified Arabic" w:cs="Simplified Arabic"/>
          <w:rtl/>
        </w:rPr>
        <w:t>،</w:t>
      </w:r>
      <w:r w:rsidRPr="004F4164">
        <w:rPr>
          <w:rFonts w:ascii="Simplified Arabic" w:hAnsi="Simplified Arabic" w:cs="Simplified Arabic"/>
          <w:rtl/>
        </w:rPr>
        <w:t xml:space="preserve"> </w:t>
      </w:r>
      <w:r w:rsidR="00091531">
        <w:rPr>
          <w:rFonts w:ascii="Simplified Arabic" w:hAnsi="Simplified Arabic" w:cs="Simplified Arabic" w:hint="cs"/>
          <w:rtl/>
        </w:rPr>
        <w:t>ف</w:t>
      </w:r>
      <w:r w:rsidR="00564A7B" w:rsidRPr="004F4164">
        <w:rPr>
          <w:rFonts w:ascii="Simplified Arabic" w:hAnsi="Simplified Arabic" w:cs="Simplified Arabic"/>
          <w:rtl/>
        </w:rPr>
        <w:t>من ثم</w:t>
      </w:r>
      <w:r w:rsidRPr="004F4164">
        <w:rPr>
          <w:rFonts w:ascii="Simplified Arabic" w:hAnsi="Simplified Arabic" w:cs="Simplified Arabic"/>
          <w:rtl/>
        </w:rPr>
        <w:t xml:space="preserve"> </w:t>
      </w:r>
      <w:r w:rsidR="00091531">
        <w:rPr>
          <w:rFonts w:ascii="Simplified Arabic" w:hAnsi="Simplified Arabic" w:cs="Simplified Arabic" w:hint="cs"/>
          <w:rtl/>
        </w:rPr>
        <w:t xml:space="preserve">نحن </w:t>
      </w:r>
      <w:r w:rsidRPr="004F4164">
        <w:rPr>
          <w:rFonts w:ascii="Simplified Arabic" w:hAnsi="Simplified Arabic" w:cs="Simplified Arabic"/>
          <w:rtl/>
        </w:rPr>
        <w:t>بحاجة إلى التحدث إليهم مباشرة</w:t>
      </w:r>
      <w:r w:rsidR="00564A7B" w:rsidRPr="004F4164">
        <w:rPr>
          <w:rFonts w:ascii="Simplified Arabic" w:hAnsi="Simplified Arabic" w:cs="Simplified Arabic"/>
          <w:rtl/>
        </w:rPr>
        <w:t>؛</w:t>
      </w:r>
      <w:r w:rsidRPr="004F4164">
        <w:rPr>
          <w:rFonts w:ascii="Simplified Arabic" w:hAnsi="Simplified Arabic" w:cs="Simplified Arabic"/>
          <w:rtl/>
        </w:rPr>
        <w:t xml:space="preserve"> </w:t>
      </w:r>
      <w:r w:rsidR="00091531">
        <w:rPr>
          <w:rFonts w:ascii="Simplified Arabic" w:hAnsi="Simplified Arabic" w:cs="Simplified Arabic" w:hint="cs"/>
          <w:rtl/>
        </w:rPr>
        <w:t>فمشاركة المعلومات بشكل عام مع ا</w:t>
      </w:r>
      <w:r w:rsidRPr="004F4164">
        <w:rPr>
          <w:rFonts w:ascii="Simplified Arabic" w:hAnsi="Simplified Arabic" w:cs="Simplified Arabic"/>
          <w:rtl/>
        </w:rPr>
        <w:t>لجميع يعني أننا قد لا نصل إلى الأشخاص الذين نحتاج إلى التحدث معهم بالفعل - ورفع سقف التوقعات بين الأشخاص الذين لا نخطط لمساعدتهم.</w:t>
      </w:r>
    </w:p>
    <w:p w14:paraId="5D05AD26" w14:textId="77777777" w:rsidR="003A5A40" w:rsidRPr="006C6C7F" w:rsidRDefault="003A5A40" w:rsidP="003A5A40">
      <w:pPr>
        <w:pStyle w:val="ListParagraph"/>
        <w:ind w:left="1440"/>
        <w:rPr>
          <w:rFonts w:ascii="Simplified Arabic" w:hAnsi="Simplified Arabic" w:cs="Simplified Arabic"/>
          <w:sz w:val="16"/>
          <w:szCs w:val="16"/>
        </w:rPr>
      </w:pPr>
    </w:p>
    <w:p w14:paraId="3DD06D09" w14:textId="77777777" w:rsidR="003A5A40" w:rsidRPr="004F4164" w:rsidRDefault="003A5A40" w:rsidP="003A5A40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rtl/>
        </w:rPr>
      </w:pPr>
      <w:r w:rsidRPr="004F4164">
        <w:rPr>
          <w:rFonts w:ascii="Simplified Arabic" w:hAnsi="Simplified Arabic" w:cs="Simplified Arabic"/>
          <w:rtl/>
        </w:rPr>
        <w:t>تتم مشاركة التحذيرات حول احتمال حدوث فيضانات في محافظات حجة مع أشخاص في محافظة الحديدة.</w:t>
      </w:r>
    </w:p>
    <w:p w14:paraId="7FF3D120" w14:textId="77777777" w:rsidR="003A5A40" w:rsidRPr="004F4164" w:rsidRDefault="003A5A40" w:rsidP="003A5A40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/>
          <w:rtl/>
        </w:rPr>
      </w:pPr>
      <w:r w:rsidRPr="004F4164">
        <w:rPr>
          <w:rFonts w:ascii="Simplified Arabic" w:hAnsi="Simplified Arabic" w:cs="Simplified Arabic"/>
          <w:rtl/>
        </w:rPr>
        <w:t>هذه المعلومات غير مهمة للأشخاص في غرب محافظة الحديدة.</w:t>
      </w:r>
    </w:p>
    <w:p w14:paraId="47AAB72E" w14:textId="44B3EC5A" w:rsidR="003A5A40" w:rsidRDefault="003A5A40" w:rsidP="003A5A40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 w:hint="cs"/>
        </w:rPr>
      </w:pPr>
      <w:r w:rsidRPr="004F4164">
        <w:rPr>
          <w:rFonts w:ascii="Simplified Arabic" w:hAnsi="Simplified Arabic" w:cs="Simplified Arabic"/>
          <w:rtl/>
        </w:rPr>
        <w:t>المخاطر</w:t>
      </w:r>
      <w:r w:rsidR="00D3362B" w:rsidRPr="004F4164">
        <w:rPr>
          <w:rFonts w:ascii="Simplified Arabic" w:hAnsi="Simplified Arabic" w:cs="Simplified Arabic"/>
          <w:rtl/>
        </w:rPr>
        <w:t>:</w:t>
      </w:r>
      <w:r w:rsidRPr="004F4164">
        <w:rPr>
          <w:rFonts w:ascii="Simplified Arabic" w:hAnsi="Simplified Arabic" w:cs="Simplified Arabic"/>
          <w:rtl/>
        </w:rPr>
        <w:t xml:space="preserve"> إذا شاركنا معلومات غير ذات صلة </w:t>
      </w:r>
      <w:r w:rsidR="00837ECF">
        <w:rPr>
          <w:rFonts w:ascii="Simplified Arabic" w:hAnsi="Simplified Arabic" w:cs="Simplified Arabic" w:hint="cs"/>
          <w:rtl/>
        </w:rPr>
        <w:t xml:space="preserve">بالأشخاص </w:t>
      </w:r>
      <w:r w:rsidRPr="004F4164">
        <w:rPr>
          <w:rFonts w:ascii="Simplified Arabic" w:hAnsi="Simplified Arabic" w:cs="Simplified Arabic"/>
          <w:rtl/>
        </w:rPr>
        <w:t>طوال الوقت، فقد يؤدي ذلك إلى عدم اكتراث الأشخاص عندما نشارك المعلومات التي يحتاجون إلى معرفتها ح</w:t>
      </w:r>
      <w:r w:rsidR="00D3362B" w:rsidRPr="004F4164">
        <w:rPr>
          <w:rFonts w:ascii="Simplified Arabic" w:hAnsi="Simplified Arabic" w:cs="Simplified Arabic"/>
          <w:rtl/>
        </w:rPr>
        <w:t>قًّ</w:t>
      </w:r>
      <w:r w:rsidRPr="004F4164">
        <w:rPr>
          <w:rFonts w:ascii="Simplified Arabic" w:hAnsi="Simplified Arabic" w:cs="Simplified Arabic"/>
          <w:rtl/>
        </w:rPr>
        <w:t>ا.</w:t>
      </w:r>
    </w:p>
    <w:p w14:paraId="253D29D8" w14:textId="77777777" w:rsidR="006C6C7F" w:rsidRPr="006C6C7F" w:rsidRDefault="006C6C7F" w:rsidP="006C6C7F">
      <w:pPr>
        <w:bidi/>
        <w:rPr>
          <w:rFonts w:ascii="Simplified Arabic" w:hAnsi="Simplified Arabic" w:cs="Simplified Arabic"/>
          <w:rtl/>
        </w:rPr>
      </w:pPr>
    </w:p>
    <w:p w14:paraId="7B42319B" w14:textId="77777777" w:rsidR="003A5A40" w:rsidRPr="004F4164" w:rsidRDefault="003A5A40" w:rsidP="003A5A40">
      <w:pPr>
        <w:pStyle w:val="ListParagraph"/>
        <w:ind w:left="1440"/>
        <w:rPr>
          <w:rFonts w:ascii="Simplified Arabic" w:hAnsi="Simplified Arabic" w:cs="Simplified Arabic"/>
        </w:rPr>
      </w:pPr>
    </w:p>
    <w:p w14:paraId="3575F59B" w14:textId="288DC8AC" w:rsidR="003A5A40" w:rsidRPr="004F4164" w:rsidRDefault="003A5A40" w:rsidP="003A5A40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rtl/>
        </w:rPr>
      </w:pPr>
      <w:r w:rsidRPr="004F4164">
        <w:rPr>
          <w:rFonts w:ascii="Simplified Arabic" w:hAnsi="Simplified Arabic" w:cs="Simplified Arabic"/>
          <w:rtl/>
        </w:rPr>
        <w:t>صدور تحذير من حدوث فيضانات، ي</w:t>
      </w:r>
      <w:r w:rsidR="006C6C7F">
        <w:rPr>
          <w:rFonts w:ascii="Simplified Arabic" w:hAnsi="Simplified Arabic" w:cs="Simplified Arabic" w:hint="cs"/>
          <w:rtl/>
          <w:lang w:bidi="ar-LB"/>
        </w:rPr>
        <w:t>ُ</w:t>
      </w:r>
      <w:r w:rsidRPr="004F4164">
        <w:rPr>
          <w:rFonts w:ascii="Simplified Arabic" w:hAnsi="Simplified Arabic" w:cs="Simplified Arabic"/>
          <w:rtl/>
        </w:rPr>
        <w:t>توقع "هطول أمطار غزيرة، لذا كن مستع</w:t>
      </w:r>
      <w:r w:rsidR="00AB52A2" w:rsidRPr="004F4164">
        <w:rPr>
          <w:rFonts w:ascii="Simplified Arabic" w:hAnsi="Simplified Arabic" w:cs="Simplified Arabic"/>
          <w:rtl/>
        </w:rPr>
        <w:t>دًّ</w:t>
      </w:r>
      <w:r w:rsidRPr="004F4164">
        <w:rPr>
          <w:rFonts w:ascii="Simplified Arabic" w:hAnsi="Simplified Arabic" w:cs="Simplified Arabic"/>
          <w:rtl/>
        </w:rPr>
        <w:t>ا".</w:t>
      </w:r>
    </w:p>
    <w:p w14:paraId="095BFD2D" w14:textId="3216D59D" w:rsidR="003A5A40" w:rsidRPr="004F4164" w:rsidRDefault="003A5A40" w:rsidP="003A5A40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/>
          <w:rtl/>
        </w:rPr>
      </w:pPr>
      <w:r w:rsidRPr="004F4164">
        <w:rPr>
          <w:rFonts w:ascii="Simplified Arabic" w:hAnsi="Simplified Arabic" w:cs="Simplified Arabic"/>
          <w:rtl/>
        </w:rPr>
        <w:t>هذه الرسالة غير واضحة، ولا توضح موعد هطول الأمطار، وما المناطق التي ستتأثر</w:t>
      </w:r>
      <w:r w:rsidR="00AB52A2" w:rsidRPr="004F4164">
        <w:rPr>
          <w:rFonts w:ascii="Simplified Arabic" w:hAnsi="Simplified Arabic" w:cs="Simplified Arabic"/>
          <w:rtl/>
        </w:rPr>
        <w:t>،</w:t>
      </w:r>
      <w:r w:rsidRPr="004F4164">
        <w:rPr>
          <w:rFonts w:ascii="Simplified Arabic" w:hAnsi="Simplified Arabic" w:cs="Simplified Arabic"/>
          <w:rtl/>
        </w:rPr>
        <w:t xml:space="preserve"> أو كيف يجب على الأشخاص الاستعداد للتعامل معها.</w:t>
      </w:r>
    </w:p>
    <w:p w14:paraId="290C4DDD" w14:textId="68F047A4" w:rsidR="003A5A40" w:rsidRPr="004F4164" w:rsidRDefault="003A5A40" w:rsidP="007F0AAC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/>
          <w:rtl/>
        </w:rPr>
      </w:pPr>
      <w:r w:rsidRPr="004F4164">
        <w:rPr>
          <w:rFonts w:ascii="Simplified Arabic" w:hAnsi="Simplified Arabic" w:cs="Simplified Arabic"/>
          <w:rtl/>
        </w:rPr>
        <w:t>المخاطر: إذا لم يفهم الأشخاص رسا</w:t>
      </w:r>
      <w:r w:rsidR="007F0AAC">
        <w:rPr>
          <w:rFonts w:ascii="Simplified Arabic" w:hAnsi="Simplified Arabic" w:cs="Simplified Arabic" w:hint="cs"/>
          <w:rtl/>
        </w:rPr>
        <w:t>ئلنا</w:t>
      </w:r>
      <w:r w:rsidRPr="004F4164">
        <w:rPr>
          <w:rFonts w:ascii="Simplified Arabic" w:hAnsi="Simplified Arabic" w:cs="Simplified Arabic"/>
          <w:rtl/>
        </w:rPr>
        <w:t>، فسوف يتجاهلونها ببساطة</w:t>
      </w:r>
      <w:r w:rsidR="00AB52A2" w:rsidRPr="004F4164">
        <w:rPr>
          <w:rFonts w:ascii="Simplified Arabic" w:hAnsi="Simplified Arabic" w:cs="Simplified Arabic"/>
          <w:rtl/>
        </w:rPr>
        <w:t>.</w:t>
      </w:r>
      <w:r w:rsidRPr="004F4164">
        <w:rPr>
          <w:rFonts w:ascii="Simplified Arabic" w:hAnsi="Simplified Arabic" w:cs="Simplified Arabic"/>
          <w:rtl/>
        </w:rPr>
        <w:t xml:space="preserve"> </w:t>
      </w:r>
      <w:r w:rsidR="007F0AAC">
        <w:rPr>
          <w:rFonts w:ascii="Simplified Arabic" w:hAnsi="Simplified Arabic" w:cs="Simplified Arabic" w:hint="cs"/>
          <w:rtl/>
        </w:rPr>
        <w:t xml:space="preserve">وفي </w:t>
      </w:r>
      <w:r w:rsidRPr="004F4164">
        <w:rPr>
          <w:rFonts w:ascii="Simplified Arabic" w:hAnsi="Simplified Arabic" w:cs="Simplified Arabic"/>
          <w:rtl/>
        </w:rPr>
        <w:t xml:space="preserve">حالة </w:t>
      </w:r>
      <w:r w:rsidR="007F0AAC">
        <w:rPr>
          <w:rFonts w:ascii="Simplified Arabic" w:hAnsi="Simplified Arabic" w:cs="Simplified Arabic" w:hint="cs"/>
          <w:rtl/>
        </w:rPr>
        <w:t xml:space="preserve">وجود </w:t>
      </w:r>
      <w:r w:rsidRPr="004F4164">
        <w:rPr>
          <w:rFonts w:ascii="Simplified Arabic" w:hAnsi="Simplified Arabic" w:cs="Simplified Arabic"/>
          <w:rtl/>
        </w:rPr>
        <w:t>تحذي</w:t>
      </w:r>
      <w:r w:rsidR="00AB52A2" w:rsidRPr="004F4164">
        <w:rPr>
          <w:rFonts w:ascii="Simplified Arabic" w:hAnsi="Simplified Arabic" w:cs="Simplified Arabic"/>
          <w:rtl/>
        </w:rPr>
        <w:t>رًا</w:t>
      </w:r>
      <w:r w:rsidRPr="004F4164">
        <w:rPr>
          <w:rFonts w:ascii="Simplified Arabic" w:hAnsi="Simplified Arabic" w:cs="Simplified Arabic"/>
          <w:rtl/>
        </w:rPr>
        <w:t xml:space="preserve"> من حدوث فيضانات، فقد يؤدي ذلك إلى وقوع خسائر في الأرواح.</w:t>
      </w:r>
    </w:p>
    <w:p w14:paraId="5813D8B2" w14:textId="77777777" w:rsidR="003A5A40" w:rsidRPr="006C6C7F" w:rsidRDefault="003A5A40" w:rsidP="003A5A40">
      <w:pPr>
        <w:pStyle w:val="ListParagraph"/>
        <w:ind w:left="1440"/>
        <w:rPr>
          <w:rFonts w:ascii="Simplified Arabic" w:hAnsi="Simplified Arabic" w:cs="Simplified Arabic"/>
          <w:sz w:val="14"/>
          <w:szCs w:val="14"/>
        </w:rPr>
      </w:pPr>
    </w:p>
    <w:p w14:paraId="0C6D1476" w14:textId="5E9E520F" w:rsidR="003A5A40" w:rsidRPr="004F4164" w:rsidRDefault="003A5A40" w:rsidP="007F0AAC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rtl/>
        </w:rPr>
      </w:pPr>
      <w:r w:rsidRPr="004F4164">
        <w:rPr>
          <w:rFonts w:ascii="Simplified Arabic" w:hAnsi="Simplified Arabic" w:cs="Simplified Arabic"/>
          <w:rtl/>
        </w:rPr>
        <w:t xml:space="preserve">يشرح أحد المتطوعين كيف سيتم اختيار المستفيدين </w:t>
      </w:r>
      <w:r w:rsidR="007F0AAC">
        <w:rPr>
          <w:rFonts w:ascii="Simplified Arabic" w:hAnsi="Simplified Arabic" w:cs="Simplified Arabic" w:hint="cs"/>
          <w:rtl/>
        </w:rPr>
        <w:t>ضمن أحد ا</w:t>
      </w:r>
      <w:r w:rsidRPr="004F4164">
        <w:rPr>
          <w:rFonts w:ascii="Simplified Arabic" w:hAnsi="Simplified Arabic" w:cs="Simplified Arabic"/>
          <w:rtl/>
        </w:rPr>
        <w:t>لمش</w:t>
      </w:r>
      <w:r w:rsidR="007F0AAC">
        <w:rPr>
          <w:rFonts w:ascii="Simplified Arabic" w:hAnsi="Simplified Arabic" w:cs="Simplified Arabic" w:hint="cs"/>
          <w:rtl/>
        </w:rPr>
        <w:t>ا</w:t>
      </w:r>
      <w:r w:rsidRPr="004F4164">
        <w:rPr>
          <w:rFonts w:ascii="Simplified Arabic" w:hAnsi="Simplified Arabic" w:cs="Simplified Arabic"/>
          <w:rtl/>
        </w:rPr>
        <w:t>ر</w:t>
      </w:r>
      <w:r w:rsidR="007F0AAC">
        <w:rPr>
          <w:rFonts w:ascii="Simplified Arabic" w:hAnsi="Simplified Arabic" w:cs="Simplified Arabic" w:hint="cs"/>
          <w:rtl/>
        </w:rPr>
        <w:t>ي</w:t>
      </w:r>
      <w:r w:rsidRPr="004F4164">
        <w:rPr>
          <w:rFonts w:ascii="Simplified Arabic" w:hAnsi="Simplified Arabic" w:cs="Simplified Arabic"/>
          <w:rtl/>
        </w:rPr>
        <w:t>ع الجديد</w:t>
      </w:r>
      <w:r w:rsidR="007F0AAC">
        <w:rPr>
          <w:rFonts w:ascii="Simplified Arabic" w:hAnsi="Simplified Arabic" w:cs="Simplified Arabic" w:hint="cs"/>
          <w:rtl/>
        </w:rPr>
        <w:t>ة</w:t>
      </w:r>
      <w:r w:rsidRPr="004F4164">
        <w:rPr>
          <w:rFonts w:ascii="Simplified Arabic" w:hAnsi="Simplified Arabic" w:cs="Simplified Arabic"/>
          <w:rtl/>
        </w:rPr>
        <w:t xml:space="preserve"> في لقاء مجتمعي</w:t>
      </w:r>
      <w:r w:rsidR="002D4BF7" w:rsidRPr="004F4164">
        <w:rPr>
          <w:rFonts w:ascii="Simplified Arabic" w:hAnsi="Simplified Arabic" w:cs="Simplified Arabic"/>
          <w:rtl/>
        </w:rPr>
        <w:t>،</w:t>
      </w:r>
      <w:r w:rsidRPr="004F4164">
        <w:rPr>
          <w:rFonts w:ascii="Simplified Arabic" w:hAnsi="Simplified Arabic" w:cs="Simplified Arabic"/>
          <w:rtl/>
        </w:rPr>
        <w:t xml:space="preserve"> ثم يغادر اللقاء قبل أن يتمكن أي شخص من طرح أي أسئلة.</w:t>
      </w:r>
    </w:p>
    <w:p w14:paraId="4FB6A6A4" w14:textId="3505AB9D" w:rsidR="003A5A40" w:rsidRPr="004F4164" w:rsidRDefault="003A5A40" w:rsidP="003A5A40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/>
          <w:rtl/>
        </w:rPr>
      </w:pPr>
      <w:r w:rsidRPr="004F4164">
        <w:rPr>
          <w:rFonts w:ascii="Simplified Arabic" w:hAnsi="Simplified Arabic" w:cs="Simplified Arabic"/>
          <w:rtl/>
        </w:rPr>
        <w:t>المعلومات ليست متبادلة</w:t>
      </w:r>
      <w:r w:rsidR="007F0AAC">
        <w:rPr>
          <w:rFonts w:ascii="Simplified Arabic" w:hAnsi="Simplified Arabic" w:cs="Simplified Arabic" w:hint="cs"/>
          <w:rtl/>
        </w:rPr>
        <w:t xml:space="preserve"> بين طرفي النقاش</w:t>
      </w:r>
      <w:r w:rsidR="00B847CE" w:rsidRPr="004F4164">
        <w:rPr>
          <w:rFonts w:ascii="Simplified Arabic" w:hAnsi="Simplified Arabic" w:cs="Simplified Arabic"/>
          <w:rtl/>
        </w:rPr>
        <w:t>؛</w:t>
      </w:r>
      <w:r w:rsidRPr="004F4164">
        <w:rPr>
          <w:rFonts w:ascii="Simplified Arabic" w:hAnsi="Simplified Arabic" w:cs="Simplified Arabic"/>
          <w:rtl/>
        </w:rPr>
        <w:t xml:space="preserve"> لأنها لا تسمح للأشخاص بطرح الأسئلة أو إبداء آرائهم.</w:t>
      </w:r>
    </w:p>
    <w:p w14:paraId="2D23CF20" w14:textId="7ABEE4C9" w:rsidR="003A5A40" w:rsidRPr="004F4164" w:rsidRDefault="003A5A40" w:rsidP="007F0AAC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/>
          <w:rtl/>
        </w:rPr>
      </w:pPr>
      <w:r w:rsidRPr="004F4164">
        <w:rPr>
          <w:rFonts w:ascii="Simplified Arabic" w:hAnsi="Simplified Arabic" w:cs="Simplified Arabic"/>
          <w:rtl/>
        </w:rPr>
        <w:t>المخاطر: إذا لم نمنح الأشخاص فرصة لطرح الأسئلة، فقد لا يفهمون رسا</w:t>
      </w:r>
      <w:r w:rsidR="007F0AAC">
        <w:rPr>
          <w:rFonts w:ascii="Simplified Arabic" w:hAnsi="Simplified Arabic" w:cs="Simplified Arabic" w:hint="cs"/>
          <w:rtl/>
        </w:rPr>
        <w:t>ئلنا</w:t>
      </w:r>
      <w:r w:rsidRPr="004F4164">
        <w:rPr>
          <w:rFonts w:ascii="Simplified Arabic" w:hAnsi="Simplified Arabic" w:cs="Simplified Arabic"/>
          <w:rtl/>
        </w:rPr>
        <w:t xml:space="preserve">. </w:t>
      </w:r>
      <w:r w:rsidR="00B847CE" w:rsidRPr="004F4164">
        <w:rPr>
          <w:rFonts w:ascii="Simplified Arabic" w:hAnsi="Simplified Arabic" w:cs="Simplified Arabic"/>
          <w:rtl/>
        </w:rPr>
        <w:t>و</w:t>
      </w:r>
      <w:r w:rsidRPr="004F4164">
        <w:rPr>
          <w:rFonts w:ascii="Simplified Arabic" w:hAnsi="Simplified Arabic" w:cs="Simplified Arabic"/>
          <w:rtl/>
        </w:rPr>
        <w:t>إذا لم نستمع لآرائهم، فقد نقدم مشرو</w:t>
      </w:r>
      <w:r w:rsidR="00B847CE" w:rsidRPr="004F4164">
        <w:rPr>
          <w:rFonts w:ascii="Simplified Arabic" w:hAnsi="Simplified Arabic" w:cs="Simplified Arabic"/>
          <w:rtl/>
        </w:rPr>
        <w:t>عًا</w:t>
      </w:r>
      <w:r w:rsidRPr="004F4164">
        <w:rPr>
          <w:rFonts w:ascii="Simplified Arabic" w:hAnsi="Simplified Arabic" w:cs="Simplified Arabic"/>
          <w:rtl/>
        </w:rPr>
        <w:t xml:space="preserve"> خاط</w:t>
      </w:r>
      <w:r w:rsidR="00B847CE" w:rsidRPr="004F4164">
        <w:rPr>
          <w:rFonts w:ascii="Simplified Arabic" w:hAnsi="Simplified Arabic" w:cs="Simplified Arabic"/>
          <w:rtl/>
        </w:rPr>
        <w:t>ئًا</w:t>
      </w:r>
      <w:r w:rsidRPr="004F4164">
        <w:rPr>
          <w:rFonts w:ascii="Simplified Arabic" w:hAnsi="Simplified Arabic" w:cs="Simplified Arabic"/>
          <w:rtl/>
        </w:rPr>
        <w:t xml:space="preserve">. </w:t>
      </w:r>
      <w:r w:rsidR="00B847CE" w:rsidRPr="004F4164">
        <w:rPr>
          <w:rFonts w:ascii="Simplified Arabic" w:hAnsi="Simplified Arabic" w:cs="Simplified Arabic"/>
          <w:rtl/>
        </w:rPr>
        <w:t xml:space="preserve">كما أن </w:t>
      </w:r>
      <w:r w:rsidRPr="004F4164">
        <w:rPr>
          <w:rFonts w:ascii="Simplified Arabic" w:hAnsi="Simplified Arabic" w:cs="Simplified Arabic"/>
          <w:rtl/>
        </w:rPr>
        <w:t>التواصل المتبادل يدل على الاحترام وبناء الثقة مع المجتمعات.</w:t>
      </w:r>
    </w:p>
    <w:p w14:paraId="51CDC788" w14:textId="77777777" w:rsidR="003A5A40" w:rsidRPr="006C6C7F" w:rsidRDefault="003A5A40" w:rsidP="003A5A40">
      <w:pPr>
        <w:pStyle w:val="ListParagraph"/>
        <w:ind w:left="1440"/>
        <w:rPr>
          <w:rFonts w:ascii="Simplified Arabic" w:hAnsi="Simplified Arabic" w:cs="Simplified Arabic"/>
          <w:sz w:val="12"/>
          <w:szCs w:val="12"/>
        </w:rPr>
      </w:pPr>
    </w:p>
    <w:p w14:paraId="5E6C7C21" w14:textId="085BDCF9" w:rsidR="003A5A40" w:rsidRPr="004F4164" w:rsidRDefault="003A5A40" w:rsidP="003A5A40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rtl/>
        </w:rPr>
      </w:pPr>
      <w:r w:rsidRPr="004F4164">
        <w:rPr>
          <w:rFonts w:ascii="Simplified Arabic" w:hAnsi="Simplified Arabic" w:cs="Simplified Arabic"/>
          <w:rtl/>
        </w:rPr>
        <w:t>بعد إصدار الحكومة معلومات عن</w:t>
      </w:r>
      <w:r w:rsidR="007F0AAC">
        <w:rPr>
          <w:rFonts w:ascii="Simplified Arabic" w:hAnsi="Simplified Arabic" w:cs="Simplified Arabic" w:hint="cs"/>
          <w:rtl/>
        </w:rPr>
        <w:t xml:space="preserve"> أحد</w:t>
      </w:r>
      <w:r w:rsidRPr="004F4164">
        <w:rPr>
          <w:rFonts w:ascii="Simplified Arabic" w:hAnsi="Simplified Arabic" w:cs="Simplified Arabic"/>
          <w:rtl/>
        </w:rPr>
        <w:t xml:space="preserve"> الفيضانات</w:t>
      </w:r>
      <w:r w:rsidR="007F0AAC">
        <w:rPr>
          <w:rFonts w:ascii="Simplified Arabic" w:hAnsi="Simplified Arabic" w:cs="Simplified Arabic" w:hint="cs"/>
          <w:rtl/>
        </w:rPr>
        <w:t>،</w:t>
      </w:r>
      <w:r w:rsidRPr="004F4164">
        <w:rPr>
          <w:rFonts w:ascii="Simplified Arabic" w:hAnsi="Simplified Arabic" w:cs="Simplified Arabic"/>
          <w:rtl/>
        </w:rPr>
        <w:t xml:space="preserve"> تطلب من المواطنين البقاء في منازلهم وذلك لوجود مياه متدفقة بسرعة يمكن أن </w:t>
      </w:r>
      <w:r w:rsidR="00B847CE" w:rsidRPr="004F4164">
        <w:rPr>
          <w:rFonts w:ascii="Simplified Arabic" w:hAnsi="Simplified Arabic" w:cs="Simplified Arabic"/>
          <w:rtl/>
        </w:rPr>
        <w:t>تُ</w:t>
      </w:r>
      <w:r w:rsidRPr="004F4164">
        <w:rPr>
          <w:rFonts w:ascii="Simplified Arabic" w:hAnsi="Simplified Arabic" w:cs="Simplified Arabic"/>
          <w:rtl/>
        </w:rPr>
        <w:t>غرقهم</w:t>
      </w:r>
      <w:r w:rsidR="00B847CE" w:rsidRPr="004F4164">
        <w:rPr>
          <w:rFonts w:ascii="Simplified Arabic" w:hAnsi="Simplified Arabic" w:cs="Simplified Arabic"/>
          <w:rtl/>
        </w:rPr>
        <w:t>،</w:t>
      </w:r>
      <w:r w:rsidRPr="004F4164">
        <w:rPr>
          <w:rFonts w:ascii="Simplified Arabic" w:hAnsi="Simplified Arabic" w:cs="Simplified Arabic"/>
          <w:rtl/>
        </w:rPr>
        <w:t xml:space="preserve"> أصدرت إحدى المنظمات غير الحكومية رسالة تخبر الأشخاص بأن عليهم التوجه للمكاتب التابع</w:t>
      </w:r>
      <w:r w:rsidR="007F0AAC">
        <w:rPr>
          <w:rFonts w:ascii="Simplified Arabic" w:hAnsi="Simplified Arabic" w:cs="Simplified Arabic" w:hint="cs"/>
          <w:rtl/>
        </w:rPr>
        <w:t>ة</w:t>
      </w:r>
      <w:r w:rsidRPr="004F4164">
        <w:rPr>
          <w:rFonts w:ascii="Simplified Arabic" w:hAnsi="Simplified Arabic" w:cs="Simplified Arabic"/>
          <w:rtl/>
        </w:rPr>
        <w:t xml:space="preserve"> لها للتسجيل للحصول على المساعدة.</w:t>
      </w:r>
    </w:p>
    <w:p w14:paraId="02E2E206" w14:textId="70201198" w:rsidR="003A5A40" w:rsidRPr="004F4164" w:rsidRDefault="003A5A40" w:rsidP="003A5A40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/>
          <w:rtl/>
        </w:rPr>
      </w:pPr>
      <w:r w:rsidRPr="004F4164">
        <w:rPr>
          <w:rFonts w:ascii="Simplified Arabic" w:hAnsi="Simplified Arabic" w:cs="Simplified Arabic"/>
          <w:rtl/>
        </w:rPr>
        <w:t>الرسائل ليست متسقة وتطلب من الأشخاص القيام بأمرين مختلفين</w:t>
      </w:r>
      <w:r w:rsidR="00197B2C" w:rsidRPr="004F4164">
        <w:rPr>
          <w:rFonts w:ascii="Simplified Arabic" w:hAnsi="Simplified Arabic" w:cs="Simplified Arabic"/>
          <w:rtl/>
        </w:rPr>
        <w:t>؛</w:t>
      </w:r>
      <w:r w:rsidRPr="004F4164">
        <w:rPr>
          <w:rFonts w:ascii="Simplified Arabic" w:hAnsi="Simplified Arabic" w:cs="Simplified Arabic"/>
          <w:rtl/>
        </w:rPr>
        <w:t xml:space="preserve"> وهذا أمر مربك.</w:t>
      </w:r>
    </w:p>
    <w:p w14:paraId="5505A019" w14:textId="194FEEBB" w:rsidR="003A5A40" w:rsidRPr="004F4164" w:rsidRDefault="003A5A40" w:rsidP="004F4164">
      <w:pPr>
        <w:pStyle w:val="ListParagraph"/>
        <w:numPr>
          <w:ilvl w:val="1"/>
          <w:numId w:val="1"/>
        </w:numPr>
        <w:bidi/>
        <w:rPr>
          <w:rFonts w:ascii="Simplified Arabic" w:hAnsi="Simplified Arabic" w:cs="Simplified Arabic"/>
          <w:rtl/>
        </w:rPr>
      </w:pPr>
      <w:r w:rsidRPr="004F4164">
        <w:rPr>
          <w:rFonts w:ascii="Simplified Arabic" w:hAnsi="Simplified Arabic" w:cs="Simplified Arabic"/>
          <w:rtl/>
        </w:rPr>
        <w:t>المخاطر: لن يعرف الأشخاص ما يجب فعله أو ما الإجراء الصحيح.</w:t>
      </w:r>
    </w:p>
    <w:p w14:paraId="53DBC775" w14:textId="77777777" w:rsidR="003A5A40" w:rsidRPr="004F4164" w:rsidRDefault="003A5A40">
      <w:pPr>
        <w:rPr>
          <w:rFonts w:ascii="Simplified Arabic" w:hAnsi="Simplified Arabic" w:cs="Simplified Arabic"/>
          <w:lang w:val="en-US"/>
        </w:rPr>
      </w:pPr>
    </w:p>
    <w:sectPr w:rsidR="003A5A40" w:rsidRPr="004F4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C0B"/>
    <w:multiLevelType w:val="hybridMultilevel"/>
    <w:tmpl w:val="10166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89C83E6">
      <w:start w:val="1"/>
      <w:numFmt w:val="arabicAlpha"/>
      <w:lvlText w:val="%2."/>
      <w:lvlJc w:val="center"/>
      <w:pPr>
        <w:ind w:left="1440" w:hanging="360"/>
      </w:pPr>
      <w:rPr>
        <w:rFonts w:ascii="Simplified Arabic" w:eastAsiaTheme="minorHAnsi" w:hAnsi="Simplified Arabic" w:cs="Simplified Arabic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S">
    <w15:presenceInfo w15:providerId="None" w15:userId="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40"/>
    <w:rsid w:val="00012A17"/>
    <w:rsid w:val="00091531"/>
    <w:rsid w:val="000A50B5"/>
    <w:rsid w:val="00197B2C"/>
    <w:rsid w:val="00220683"/>
    <w:rsid w:val="00247183"/>
    <w:rsid w:val="002D4BF7"/>
    <w:rsid w:val="00396989"/>
    <w:rsid w:val="003A5A40"/>
    <w:rsid w:val="003B61BF"/>
    <w:rsid w:val="00410CDC"/>
    <w:rsid w:val="004F4164"/>
    <w:rsid w:val="00564A7B"/>
    <w:rsid w:val="006028CF"/>
    <w:rsid w:val="00636879"/>
    <w:rsid w:val="006A0017"/>
    <w:rsid w:val="006C6C7F"/>
    <w:rsid w:val="00784E1D"/>
    <w:rsid w:val="00791E78"/>
    <w:rsid w:val="007D1AAE"/>
    <w:rsid w:val="007F0AAC"/>
    <w:rsid w:val="00813CE7"/>
    <w:rsid w:val="008325F7"/>
    <w:rsid w:val="00837ECF"/>
    <w:rsid w:val="00857242"/>
    <w:rsid w:val="00954FA7"/>
    <w:rsid w:val="009D3168"/>
    <w:rsid w:val="00AB52A2"/>
    <w:rsid w:val="00B847CE"/>
    <w:rsid w:val="00BB0A52"/>
    <w:rsid w:val="00C57875"/>
    <w:rsid w:val="00D3362B"/>
    <w:rsid w:val="00DB1986"/>
    <w:rsid w:val="00F7669D"/>
    <w:rsid w:val="00F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4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A40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1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A40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1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1FA7F9789A44A844406CA4E9875D8" ma:contentTypeVersion="10" ma:contentTypeDescription="Create a new document." ma:contentTypeScope="" ma:versionID="472677131112b077f044b43e9fc238e6">
  <xsd:schema xmlns:xsd="http://www.w3.org/2001/XMLSchema" xmlns:xs="http://www.w3.org/2001/XMLSchema" xmlns:p="http://schemas.microsoft.com/office/2006/metadata/properties" xmlns:ns2="a7ec2a82-901c-47ae-8c2c-3def42e00702" xmlns:ns3="c2d92a69-ad35-4319-b7fd-f56dc625fb63" targetNamespace="http://schemas.microsoft.com/office/2006/metadata/properties" ma:root="true" ma:fieldsID="b08d743aed817e3e44a7b64ed89dd081" ns2:_="" ns3:_="">
    <xsd:import namespace="a7ec2a82-901c-47ae-8c2c-3def42e00702"/>
    <xsd:import namespace="c2d92a69-ad35-4319-b7fd-f56dc625f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c2a82-901c-47ae-8c2c-3def42e00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92a69-ad35-4319-b7fd-f56dc625f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7395E-B888-4334-A628-74CE7ED67833}"/>
</file>

<file path=customXml/itemProps2.xml><?xml version="1.0" encoding="utf-8"?>
<ds:datastoreItem xmlns:ds="http://schemas.openxmlformats.org/officeDocument/2006/customXml" ds:itemID="{58F3F539-3ECC-4B1D-9D4B-EFFCB459C02D}"/>
</file>

<file path=customXml/itemProps3.xml><?xml version="1.0" encoding="utf-8"?>
<ds:datastoreItem xmlns:ds="http://schemas.openxmlformats.org/officeDocument/2006/customXml" ds:itemID="{7B26DEE1-20C4-45E9-9C6F-D9C697461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READER</dc:creator>
  <cp:lastModifiedBy>Manal</cp:lastModifiedBy>
  <cp:revision>36</cp:revision>
  <dcterms:created xsi:type="dcterms:W3CDTF">2019-08-15T10:14:00Z</dcterms:created>
  <dcterms:modified xsi:type="dcterms:W3CDTF">2019-09-18T08:40:00Z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0x0101008591FA7F9789A44A844406CA4E9875D8</vt:lpwstr>
  </property>
</Properties>
</file>